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A6" w:rsidRPr="00DF5A56" w:rsidRDefault="007A44A6" w:rsidP="007A44A6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DF5A56">
        <w:rPr>
          <w:rFonts w:ascii="Bookman Old Style" w:hAnsi="Bookman Old Style"/>
          <w:b/>
          <w:bCs/>
          <w:sz w:val="28"/>
          <w:szCs w:val="28"/>
        </w:rPr>
        <w:t xml:space="preserve">WYKAZ </w:t>
      </w:r>
      <w:r w:rsidR="0096078C" w:rsidRPr="00DF5A56">
        <w:rPr>
          <w:rFonts w:ascii="Bookman Old Style" w:hAnsi="Bookman Old Style"/>
          <w:b/>
          <w:bCs/>
          <w:sz w:val="28"/>
          <w:szCs w:val="28"/>
        </w:rPr>
        <w:t>Nr 15</w:t>
      </w:r>
      <w:r w:rsidR="0024704F" w:rsidRPr="00DF5A56">
        <w:rPr>
          <w:rFonts w:ascii="Bookman Old Style" w:hAnsi="Bookman Old Style"/>
          <w:b/>
          <w:bCs/>
          <w:sz w:val="28"/>
          <w:szCs w:val="28"/>
        </w:rPr>
        <w:t>/2016</w:t>
      </w:r>
      <w:r w:rsidR="00084944" w:rsidRPr="00DF5A56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Pr="00DF5A56">
        <w:rPr>
          <w:rFonts w:ascii="Bookman Old Style" w:hAnsi="Bookman Old Style"/>
          <w:b/>
          <w:bCs/>
          <w:sz w:val="28"/>
          <w:szCs w:val="28"/>
        </w:rPr>
        <w:t>NIERUCHOMOŚCI</w:t>
      </w:r>
    </w:p>
    <w:p w:rsidR="007A44A6" w:rsidRPr="00DF5A56" w:rsidRDefault="007A44A6" w:rsidP="007A44A6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DF5A56">
        <w:rPr>
          <w:rFonts w:ascii="Bookman Old Style" w:hAnsi="Bookman Old Style"/>
          <w:b/>
          <w:bCs/>
          <w:sz w:val="28"/>
          <w:szCs w:val="28"/>
        </w:rPr>
        <w:t xml:space="preserve">STANOWIĄCEJ WŁASNOŚĆ </w:t>
      </w:r>
      <w:r w:rsidR="00C63BD1" w:rsidRPr="00DF5A56">
        <w:rPr>
          <w:rFonts w:ascii="Bookman Old Style" w:hAnsi="Bookman Old Style"/>
          <w:b/>
          <w:bCs/>
          <w:sz w:val="28"/>
          <w:szCs w:val="28"/>
        </w:rPr>
        <w:t>POWIATU KROŚNIEŃSKIEGO</w:t>
      </w:r>
    </w:p>
    <w:p w:rsidR="00861077" w:rsidRPr="00DF5A56" w:rsidRDefault="00861077" w:rsidP="007A44A6">
      <w:pPr>
        <w:jc w:val="center"/>
        <w:rPr>
          <w:rFonts w:ascii="Bookman Old Style" w:hAnsi="Bookman Old Style"/>
          <w:b/>
          <w:sz w:val="28"/>
          <w:szCs w:val="28"/>
        </w:rPr>
      </w:pPr>
      <w:r w:rsidRPr="00DF5A56">
        <w:rPr>
          <w:rFonts w:ascii="Bookman Old Style" w:hAnsi="Bookman Old Style"/>
          <w:b/>
          <w:sz w:val="28"/>
          <w:szCs w:val="28"/>
        </w:rPr>
        <w:t xml:space="preserve">PRZEZNACZONEJ DO SPRZEDAŻY </w:t>
      </w:r>
    </w:p>
    <w:p w:rsidR="00861077" w:rsidRPr="00DF5A56" w:rsidRDefault="00861077" w:rsidP="007A44A6">
      <w:pPr>
        <w:jc w:val="both"/>
        <w:rPr>
          <w:rFonts w:ascii="Bookman Old Style" w:hAnsi="Bookman Old Style"/>
          <w:sz w:val="28"/>
          <w:szCs w:val="28"/>
        </w:rPr>
      </w:pPr>
    </w:p>
    <w:p w:rsidR="00DF5A56" w:rsidRPr="007A1838" w:rsidRDefault="00DF5A56" w:rsidP="007A44A6">
      <w:pPr>
        <w:jc w:val="both"/>
        <w:rPr>
          <w:rFonts w:ascii="Bookman Old Style" w:hAnsi="Bookman Old Style"/>
        </w:rPr>
      </w:pPr>
    </w:p>
    <w:p w:rsidR="009A2D5E" w:rsidRPr="00DF5A56" w:rsidRDefault="007A44A6" w:rsidP="007A44A6">
      <w:pPr>
        <w:jc w:val="both"/>
        <w:rPr>
          <w:rFonts w:ascii="Bookman Old Style" w:hAnsi="Bookman Old Style"/>
          <w:sz w:val="26"/>
          <w:szCs w:val="26"/>
        </w:rPr>
      </w:pPr>
      <w:r w:rsidRPr="00DF5A56">
        <w:rPr>
          <w:rFonts w:ascii="Bookman Old Style" w:hAnsi="Bookman Old Style"/>
          <w:sz w:val="26"/>
          <w:szCs w:val="26"/>
        </w:rPr>
        <w:t>Zgodnie z  art.</w:t>
      </w:r>
      <w:r w:rsidR="00084944" w:rsidRPr="00DF5A56">
        <w:rPr>
          <w:rFonts w:ascii="Bookman Old Style" w:hAnsi="Bookman Old Style"/>
          <w:sz w:val="26"/>
          <w:szCs w:val="26"/>
        </w:rPr>
        <w:t xml:space="preserve"> </w:t>
      </w:r>
      <w:r w:rsidR="00991DCC" w:rsidRPr="00DF5A56">
        <w:rPr>
          <w:rFonts w:ascii="Bookman Old Style" w:hAnsi="Bookman Old Style"/>
          <w:sz w:val="26"/>
          <w:szCs w:val="26"/>
        </w:rPr>
        <w:t>35</w:t>
      </w:r>
      <w:r w:rsidRPr="00DF5A56">
        <w:rPr>
          <w:rFonts w:ascii="Bookman Old Style" w:hAnsi="Bookman Old Style"/>
          <w:sz w:val="26"/>
          <w:szCs w:val="26"/>
        </w:rPr>
        <w:t xml:space="preserve"> ust.</w:t>
      </w:r>
      <w:r w:rsidR="00945015" w:rsidRPr="00DF5A56">
        <w:rPr>
          <w:rFonts w:ascii="Bookman Old Style" w:hAnsi="Bookman Old Style"/>
          <w:sz w:val="26"/>
          <w:szCs w:val="26"/>
        </w:rPr>
        <w:t xml:space="preserve"> </w:t>
      </w:r>
      <w:r w:rsidRPr="00DF5A56">
        <w:rPr>
          <w:rFonts w:ascii="Bookman Old Style" w:hAnsi="Bookman Old Style"/>
          <w:sz w:val="26"/>
          <w:szCs w:val="26"/>
        </w:rPr>
        <w:t xml:space="preserve">1 </w:t>
      </w:r>
      <w:r w:rsidR="00991DCC" w:rsidRPr="00DF5A56">
        <w:rPr>
          <w:rFonts w:ascii="Bookman Old Style" w:hAnsi="Bookman Old Style"/>
          <w:sz w:val="26"/>
          <w:szCs w:val="26"/>
        </w:rPr>
        <w:t xml:space="preserve">i ust. 2 </w:t>
      </w:r>
      <w:r w:rsidRPr="00DF5A56">
        <w:rPr>
          <w:rFonts w:ascii="Bookman Old Style" w:hAnsi="Bookman Old Style"/>
          <w:sz w:val="26"/>
          <w:szCs w:val="26"/>
        </w:rPr>
        <w:t xml:space="preserve">ustawy z dnia 21 sierpnia 1997r. o </w:t>
      </w:r>
      <w:r w:rsidR="00847254" w:rsidRPr="00DF5A56">
        <w:rPr>
          <w:rFonts w:ascii="Bookman Old Style" w:hAnsi="Bookman Old Style"/>
          <w:sz w:val="26"/>
          <w:szCs w:val="26"/>
        </w:rPr>
        <w:t xml:space="preserve">gospodarce nieruchomościami  </w:t>
      </w:r>
      <w:r w:rsidR="00861077" w:rsidRPr="00DF5A56">
        <w:rPr>
          <w:rFonts w:ascii="Bookman Old Style" w:hAnsi="Bookman Old Style"/>
          <w:sz w:val="26"/>
          <w:szCs w:val="26"/>
        </w:rPr>
        <w:t xml:space="preserve">(Dz. </w:t>
      </w:r>
      <w:r w:rsidR="009B4E30" w:rsidRPr="00DF5A56">
        <w:rPr>
          <w:rFonts w:ascii="Bookman Old Style" w:hAnsi="Bookman Old Style"/>
          <w:sz w:val="26"/>
          <w:szCs w:val="26"/>
        </w:rPr>
        <w:t xml:space="preserve">U. </w:t>
      </w:r>
      <w:r w:rsidR="00861077" w:rsidRPr="00DF5A56">
        <w:rPr>
          <w:rFonts w:ascii="Bookman Old Style" w:hAnsi="Bookman Old Style"/>
          <w:sz w:val="26"/>
          <w:szCs w:val="26"/>
        </w:rPr>
        <w:t>z 2015r. poz.</w:t>
      </w:r>
      <w:r w:rsidR="00945015" w:rsidRPr="00DF5A56">
        <w:rPr>
          <w:rFonts w:ascii="Bookman Old Style" w:hAnsi="Bookman Old Style"/>
          <w:sz w:val="26"/>
          <w:szCs w:val="26"/>
        </w:rPr>
        <w:t xml:space="preserve"> </w:t>
      </w:r>
      <w:r w:rsidR="00861077" w:rsidRPr="00DF5A56">
        <w:rPr>
          <w:rFonts w:ascii="Bookman Old Style" w:hAnsi="Bookman Old Style"/>
          <w:sz w:val="26"/>
          <w:szCs w:val="26"/>
        </w:rPr>
        <w:t>1774</w:t>
      </w:r>
      <w:r w:rsidR="00945015" w:rsidRPr="00DF5A56">
        <w:rPr>
          <w:rFonts w:ascii="Bookman Old Style" w:hAnsi="Bookman Old Style"/>
          <w:sz w:val="26"/>
          <w:szCs w:val="26"/>
        </w:rPr>
        <w:t xml:space="preserve"> ze zm.</w:t>
      </w:r>
      <w:r w:rsidR="00DA57F5" w:rsidRPr="00DF5A56">
        <w:rPr>
          <w:rFonts w:ascii="Bookman Old Style" w:hAnsi="Bookman Old Style"/>
          <w:sz w:val="26"/>
          <w:szCs w:val="26"/>
        </w:rPr>
        <w:t xml:space="preserve">) </w:t>
      </w:r>
      <w:r w:rsidR="00C63BD1" w:rsidRPr="00DF5A56">
        <w:rPr>
          <w:rFonts w:ascii="Bookman Old Style" w:hAnsi="Bookman Old Style"/>
          <w:sz w:val="26"/>
          <w:szCs w:val="26"/>
        </w:rPr>
        <w:t xml:space="preserve">Zarząd Powiatu </w:t>
      </w:r>
      <w:r w:rsidR="00945015" w:rsidRPr="00DF5A56">
        <w:rPr>
          <w:rFonts w:ascii="Bookman Old Style" w:hAnsi="Bookman Old Style"/>
          <w:sz w:val="26"/>
          <w:szCs w:val="26"/>
        </w:rPr>
        <w:t xml:space="preserve">Krośnieńskiego </w:t>
      </w:r>
      <w:r w:rsidRPr="00DF5A56">
        <w:rPr>
          <w:rFonts w:ascii="Bookman Old Style" w:hAnsi="Bookman Old Style"/>
          <w:sz w:val="26"/>
          <w:szCs w:val="26"/>
        </w:rPr>
        <w:t xml:space="preserve">podaje do publicznej </w:t>
      </w:r>
      <w:r w:rsidR="00C63BD1" w:rsidRPr="00DF5A56">
        <w:rPr>
          <w:rFonts w:ascii="Bookman Old Style" w:hAnsi="Bookman Old Style"/>
          <w:sz w:val="26"/>
          <w:szCs w:val="26"/>
        </w:rPr>
        <w:t xml:space="preserve">wiadomości, że </w:t>
      </w:r>
      <w:r w:rsidR="00991DCC" w:rsidRPr="00DF5A56">
        <w:rPr>
          <w:rFonts w:ascii="Bookman Old Style" w:hAnsi="Bookman Old Style"/>
          <w:sz w:val="26"/>
          <w:szCs w:val="26"/>
        </w:rPr>
        <w:t>przeznacza</w:t>
      </w:r>
      <w:r w:rsidRPr="00DF5A56">
        <w:rPr>
          <w:rFonts w:ascii="Bookman Old Style" w:hAnsi="Bookman Old Style"/>
          <w:sz w:val="26"/>
          <w:szCs w:val="26"/>
        </w:rPr>
        <w:t xml:space="preserve"> </w:t>
      </w:r>
      <w:r w:rsidR="00945015" w:rsidRPr="00DF5A56">
        <w:rPr>
          <w:rFonts w:ascii="Bookman Old Style" w:hAnsi="Bookman Old Style"/>
          <w:sz w:val="26"/>
          <w:szCs w:val="26"/>
        </w:rPr>
        <w:t xml:space="preserve">do sprzedaży </w:t>
      </w:r>
      <w:r w:rsidRPr="00DF5A56">
        <w:rPr>
          <w:rFonts w:ascii="Bookman Old Style" w:hAnsi="Bookman Old Style"/>
          <w:sz w:val="26"/>
          <w:szCs w:val="26"/>
        </w:rPr>
        <w:t xml:space="preserve">w drodze </w:t>
      </w:r>
      <w:r w:rsidR="00C63BD1" w:rsidRPr="00DF5A56">
        <w:rPr>
          <w:rFonts w:ascii="Bookman Old Style" w:hAnsi="Bookman Old Style"/>
          <w:sz w:val="26"/>
          <w:szCs w:val="26"/>
        </w:rPr>
        <w:t>bezprzetargowej</w:t>
      </w:r>
      <w:r w:rsidR="00861077" w:rsidRPr="00DF5A56">
        <w:rPr>
          <w:rFonts w:ascii="Bookman Old Style" w:hAnsi="Bookman Old Style"/>
          <w:sz w:val="26"/>
          <w:szCs w:val="26"/>
        </w:rPr>
        <w:t>:</w:t>
      </w:r>
    </w:p>
    <w:p w:rsidR="00861077" w:rsidRPr="00DF5A56" w:rsidRDefault="00861077" w:rsidP="007A44A6">
      <w:pPr>
        <w:jc w:val="both"/>
        <w:rPr>
          <w:rFonts w:ascii="Bookman Old Style" w:hAnsi="Bookman Old Style"/>
          <w:sz w:val="26"/>
          <w:szCs w:val="26"/>
        </w:rPr>
      </w:pPr>
    </w:p>
    <w:p w:rsidR="00DF5A56" w:rsidRPr="00DF5A56" w:rsidRDefault="00DF5A56" w:rsidP="007A44A6">
      <w:pPr>
        <w:jc w:val="both"/>
        <w:rPr>
          <w:rFonts w:ascii="Bookman Old Style" w:hAnsi="Bookman Old Style"/>
          <w:sz w:val="26"/>
          <w:szCs w:val="26"/>
        </w:rPr>
      </w:pPr>
    </w:p>
    <w:p w:rsidR="00750EB5" w:rsidRPr="00DF5A56" w:rsidRDefault="003B66E1" w:rsidP="0096078C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  <w:sz w:val="26"/>
          <w:szCs w:val="26"/>
        </w:rPr>
      </w:pPr>
      <w:r w:rsidRPr="00DF5A56">
        <w:rPr>
          <w:rFonts w:ascii="Bookman Old Style" w:hAnsi="Bookman Old Style"/>
          <w:sz w:val="26"/>
          <w:szCs w:val="26"/>
        </w:rPr>
        <w:t>Nieruchomość z</w:t>
      </w:r>
      <w:r w:rsidR="00861077" w:rsidRPr="00DF5A56">
        <w:rPr>
          <w:rFonts w:ascii="Bookman Old Style" w:hAnsi="Bookman Old Style"/>
          <w:sz w:val="26"/>
          <w:szCs w:val="26"/>
        </w:rPr>
        <w:t xml:space="preserve">abudowaną </w:t>
      </w:r>
      <w:r w:rsidR="0096078C" w:rsidRPr="00DF5A56">
        <w:rPr>
          <w:rFonts w:ascii="Bookman Old Style" w:hAnsi="Bookman Old Style"/>
          <w:sz w:val="26"/>
          <w:szCs w:val="26"/>
        </w:rPr>
        <w:t>budynkiem był</w:t>
      </w:r>
      <w:r w:rsidR="00945015" w:rsidRPr="00DF5A56">
        <w:rPr>
          <w:rFonts w:ascii="Bookman Old Style" w:hAnsi="Bookman Old Style"/>
          <w:sz w:val="26"/>
          <w:szCs w:val="26"/>
        </w:rPr>
        <w:t xml:space="preserve">ego ośrodka zdrowia w Wężyskach, w skład którego wchodzi jeden lokal </w:t>
      </w:r>
      <w:r w:rsidR="00F92E7E" w:rsidRPr="00DF5A56">
        <w:rPr>
          <w:rFonts w:ascii="Bookman Old Style" w:hAnsi="Bookman Old Style"/>
          <w:sz w:val="26"/>
          <w:szCs w:val="26"/>
        </w:rPr>
        <w:t xml:space="preserve">użytkowy </w:t>
      </w:r>
      <w:r w:rsidR="00945015" w:rsidRPr="00DF5A56">
        <w:rPr>
          <w:rFonts w:ascii="Bookman Old Style" w:hAnsi="Bookman Old Style"/>
          <w:sz w:val="26"/>
          <w:szCs w:val="26"/>
        </w:rPr>
        <w:t>o łącznej pow. 104,60 m</w:t>
      </w:r>
      <w:r w:rsidR="00945015" w:rsidRPr="00DF5A56">
        <w:rPr>
          <w:rFonts w:ascii="Bookman Old Style" w:hAnsi="Bookman Old Style"/>
          <w:sz w:val="26"/>
          <w:szCs w:val="26"/>
          <w:vertAlign w:val="superscript"/>
        </w:rPr>
        <w:t>2</w:t>
      </w:r>
      <w:r w:rsidRPr="00DF5A56">
        <w:rPr>
          <w:rFonts w:ascii="Bookman Old Style" w:hAnsi="Bookman Old Style"/>
          <w:sz w:val="26"/>
          <w:szCs w:val="26"/>
        </w:rPr>
        <w:t>,</w:t>
      </w:r>
      <w:r w:rsidR="00945015" w:rsidRPr="00DF5A56">
        <w:rPr>
          <w:rFonts w:ascii="Bookman Old Style" w:hAnsi="Bookman Old Style"/>
          <w:sz w:val="26"/>
          <w:szCs w:val="26"/>
        </w:rPr>
        <w:t xml:space="preserve"> </w:t>
      </w:r>
      <w:r w:rsidR="0096078C" w:rsidRPr="00DF5A56">
        <w:rPr>
          <w:rFonts w:ascii="Bookman Old Style" w:hAnsi="Bookman Old Style"/>
          <w:sz w:val="26"/>
          <w:szCs w:val="26"/>
        </w:rPr>
        <w:t xml:space="preserve">oznaczoną </w:t>
      </w:r>
      <w:r w:rsidRPr="00DF5A56">
        <w:rPr>
          <w:rFonts w:ascii="Bookman Old Style" w:hAnsi="Bookman Old Style"/>
          <w:sz w:val="26"/>
          <w:szCs w:val="26"/>
        </w:rPr>
        <w:t xml:space="preserve">w ewidencji gruntów i budynków </w:t>
      </w:r>
      <w:r w:rsidR="0096078C" w:rsidRPr="00DF5A56">
        <w:rPr>
          <w:rFonts w:ascii="Bookman Old Style" w:hAnsi="Bookman Old Style"/>
          <w:sz w:val="26"/>
          <w:szCs w:val="26"/>
        </w:rPr>
        <w:t xml:space="preserve">działką nr 159/5 o pow. 0,0479 ha i </w:t>
      </w:r>
      <w:r w:rsidRPr="00DF5A56">
        <w:rPr>
          <w:rFonts w:ascii="Bookman Old Style" w:hAnsi="Bookman Old Style"/>
          <w:sz w:val="26"/>
          <w:szCs w:val="26"/>
        </w:rPr>
        <w:t xml:space="preserve">nieruchomość </w:t>
      </w:r>
      <w:r w:rsidR="00945015" w:rsidRPr="00DF5A56">
        <w:rPr>
          <w:rFonts w:ascii="Bookman Old Style" w:hAnsi="Bookman Old Style"/>
          <w:sz w:val="26"/>
          <w:szCs w:val="26"/>
        </w:rPr>
        <w:t xml:space="preserve">stanowiącą </w:t>
      </w:r>
      <w:r w:rsidR="0096078C" w:rsidRPr="00DF5A56">
        <w:rPr>
          <w:rFonts w:ascii="Bookman Old Style" w:hAnsi="Bookman Old Style"/>
          <w:sz w:val="26"/>
          <w:szCs w:val="26"/>
        </w:rPr>
        <w:t>drogę wewnętrzną funkcjonalnie związaną z budynkiem byłego ośrodka, oznaczoną działką nr 159/6 o pow. 0,0106 ha, położone w</w:t>
      </w:r>
      <w:r w:rsidR="00945015" w:rsidRPr="00DF5A56">
        <w:rPr>
          <w:rFonts w:ascii="Bookman Old Style" w:hAnsi="Bookman Old Style"/>
          <w:sz w:val="26"/>
          <w:szCs w:val="26"/>
        </w:rPr>
        <w:t xml:space="preserve"> obrębie Wężyska</w:t>
      </w:r>
      <w:r w:rsidR="0096078C" w:rsidRPr="00DF5A56">
        <w:rPr>
          <w:rFonts w:ascii="Bookman Old Style" w:hAnsi="Bookman Old Style"/>
          <w:sz w:val="26"/>
          <w:szCs w:val="26"/>
        </w:rPr>
        <w:t xml:space="preserve"> gm. Krosno Odrzańskie.</w:t>
      </w:r>
    </w:p>
    <w:p w:rsidR="00945015" w:rsidRPr="00DF5A56" w:rsidRDefault="00945015" w:rsidP="00945015">
      <w:pPr>
        <w:pStyle w:val="Akapitzlist"/>
        <w:ind w:left="426"/>
        <w:jc w:val="both"/>
        <w:rPr>
          <w:rFonts w:ascii="Bookman Old Style" w:hAnsi="Bookman Old Style"/>
          <w:sz w:val="26"/>
          <w:szCs w:val="26"/>
        </w:rPr>
      </w:pPr>
    </w:p>
    <w:p w:rsidR="00945015" w:rsidRPr="00DF5A56" w:rsidRDefault="00945015" w:rsidP="00945015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Bookman Old Style" w:hAnsi="Bookman Old Style"/>
          <w:sz w:val="26"/>
          <w:szCs w:val="26"/>
        </w:rPr>
      </w:pPr>
      <w:r w:rsidRPr="00DF5A56">
        <w:rPr>
          <w:rFonts w:ascii="Bookman Old Style" w:hAnsi="Bookman Old Style"/>
          <w:sz w:val="26"/>
          <w:szCs w:val="26"/>
        </w:rPr>
        <w:t>Nieruchomości oznaczone działkami nr 159/5 i nr 159/6 posiada</w:t>
      </w:r>
      <w:r w:rsidR="00CA6673" w:rsidRPr="00DF5A56">
        <w:rPr>
          <w:rFonts w:ascii="Bookman Old Style" w:hAnsi="Bookman Old Style"/>
          <w:sz w:val="26"/>
          <w:szCs w:val="26"/>
        </w:rPr>
        <w:t>ją</w:t>
      </w:r>
      <w:r w:rsidR="00F92E7E" w:rsidRPr="00DF5A56">
        <w:rPr>
          <w:rFonts w:ascii="Bookman Old Style" w:hAnsi="Bookman Old Style"/>
          <w:sz w:val="26"/>
          <w:szCs w:val="26"/>
        </w:rPr>
        <w:t xml:space="preserve"> </w:t>
      </w:r>
      <w:r w:rsidRPr="00DF5A56">
        <w:rPr>
          <w:rFonts w:ascii="Bookman Old Style" w:hAnsi="Bookman Old Style"/>
          <w:sz w:val="26"/>
          <w:szCs w:val="26"/>
        </w:rPr>
        <w:t>dostęp do sieci energetycznej i wodociągowej</w:t>
      </w:r>
      <w:r w:rsidR="00F92E7E" w:rsidRPr="00DF5A56">
        <w:rPr>
          <w:rFonts w:ascii="Bookman Old Style" w:hAnsi="Bookman Old Style"/>
          <w:sz w:val="26"/>
          <w:szCs w:val="26"/>
        </w:rPr>
        <w:t xml:space="preserve"> oraz dostęp do drogi </w:t>
      </w:r>
      <w:r w:rsidR="00CA6673" w:rsidRPr="00DF5A56">
        <w:rPr>
          <w:rFonts w:ascii="Bookman Old Style" w:hAnsi="Bookman Old Style"/>
          <w:sz w:val="26"/>
          <w:szCs w:val="26"/>
        </w:rPr>
        <w:t>publicznej  ( drogi powiatowej nr 1145F ).</w:t>
      </w:r>
    </w:p>
    <w:p w:rsidR="00861077" w:rsidRPr="00DF5A56" w:rsidRDefault="00861077" w:rsidP="00861077">
      <w:pPr>
        <w:pStyle w:val="Akapitzlist"/>
        <w:ind w:left="426"/>
        <w:jc w:val="both"/>
        <w:rPr>
          <w:rFonts w:ascii="Bookman Old Style" w:hAnsi="Bookman Old Style"/>
          <w:sz w:val="26"/>
          <w:szCs w:val="26"/>
        </w:rPr>
      </w:pPr>
    </w:p>
    <w:p w:rsidR="007A44A6" w:rsidRPr="00DF5A56" w:rsidRDefault="00945015" w:rsidP="00E504DD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  <w:sz w:val="26"/>
          <w:szCs w:val="26"/>
        </w:rPr>
      </w:pPr>
      <w:r w:rsidRPr="00DF5A56">
        <w:rPr>
          <w:rFonts w:ascii="Bookman Old Style" w:hAnsi="Bookman Old Style"/>
          <w:bCs/>
          <w:sz w:val="26"/>
          <w:szCs w:val="26"/>
        </w:rPr>
        <w:t xml:space="preserve">Dla wyjściowej </w:t>
      </w:r>
      <w:r w:rsidR="00750EB5" w:rsidRPr="00DF5A56">
        <w:rPr>
          <w:rFonts w:ascii="Bookman Old Style" w:hAnsi="Bookman Old Style"/>
          <w:bCs/>
          <w:sz w:val="26"/>
          <w:szCs w:val="26"/>
        </w:rPr>
        <w:t>nieruchomości</w:t>
      </w:r>
      <w:r w:rsidRPr="00DF5A56">
        <w:rPr>
          <w:rFonts w:ascii="Bookman Old Style" w:hAnsi="Bookman Old Style"/>
          <w:bCs/>
          <w:sz w:val="26"/>
          <w:szCs w:val="26"/>
        </w:rPr>
        <w:t xml:space="preserve"> </w:t>
      </w:r>
      <w:r w:rsidR="003B66E1" w:rsidRPr="00DF5A56">
        <w:rPr>
          <w:rFonts w:ascii="Bookman Old Style" w:hAnsi="Bookman Old Style"/>
          <w:bCs/>
          <w:sz w:val="26"/>
          <w:szCs w:val="26"/>
        </w:rPr>
        <w:t xml:space="preserve">o pow. 0,06 ha </w:t>
      </w:r>
      <w:r w:rsidR="00F92E7E" w:rsidRPr="00DF5A56">
        <w:rPr>
          <w:rFonts w:ascii="Bookman Old Style" w:hAnsi="Bookman Old Style"/>
          <w:bCs/>
          <w:sz w:val="26"/>
          <w:szCs w:val="26"/>
        </w:rPr>
        <w:t>zabudowanej budynkiem ośrodka zdrowia</w:t>
      </w:r>
      <w:r w:rsidRPr="00DF5A56">
        <w:rPr>
          <w:rFonts w:ascii="Bookman Old Style" w:hAnsi="Bookman Old Style"/>
          <w:bCs/>
          <w:sz w:val="26"/>
          <w:szCs w:val="26"/>
        </w:rPr>
        <w:t>, z której w 2001r. wydzielono geodezyj</w:t>
      </w:r>
      <w:r w:rsidR="003B66E1" w:rsidRPr="00DF5A56">
        <w:rPr>
          <w:rFonts w:ascii="Bookman Old Style" w:hAnsi="Bookman Old Style"/>
          <w:bCs/>
          <w:sz w:val="26"/>
          <w:szCs w:val="26"/>
        </w:rPr>
        <w:t>nie działki nr 159/5 i nr 159/6</w:t>
      </w:r>
      <w:r w:rsidR="00750EB5" w:rsidRPr="00DF5A56">
        <w:rPr>
          <w:rFonts w:ascii="Bookman Old Style" w:hAnsi="Bookman Old Style"/>
          <w:bCs/>
          <w:sz w:val="26"/>
          <w:szCs w:val="26"/>
        </w:rPr>
        <w:t xml:space="preserve"> Sąd Rejonowy</w:t>
      </w:r>
      <w:r w:rsidR="003B66E1" w:rsidRPr="00DF5A56">
        <w:rPr>
          <w:rFonts w:ascii="Bookman Old Style" w:hAnsi="Bookman Old Style"/>
          <w:bCs/>
          <w:sz w:val="26"/>
          <w:szCs w:val="26"/>
        </w:rPr>
        <w:t xml:space="preserve"> w Krośnie Odrzańskim</w:t>
      </w:r>
      <w:r w:rsidR="0096078C" w:rsidRPr="00DF5A56">
        <w:rPr>
          <w:rFonts w:ascii="Bookman Old Style" w:hAnsi="Bookman Old Style"/>
          <w:bCs/>
          <w:sz w:val="26"/>
          <w:szCs w:val="26"/>
        </w:rPr>
        <w:t xml:space="preserve"> V</w:t>
      </w:r>
      <w:r w:rsidR="003B66E1" w:rsidRPr="00DF5A56">
        <w:rPr>
          <w:rFonts w:ascii="Bookman Old Style" w:hAnsi="Bookman Old Style"/>
          <w:bCs/>
          <w:sz w:val="26"/>
          <w:szCs w:val="26"/>
        </w:rPr>
        <w:t xml:space="preserve"> Wydział</w:t>
      </w:r>
      <w:r w:rsidR="00C63BD1" w:rsidRPr="00DF5A56">
        <w:rPr>
          <w:rFonts w:ascii="Bookman Old Style" w:hAnsi="Bookman Old Style"/>
          <w:bCs/>
          <w:sz w:val="26"/>
          <w:szCs w:val="26"/>
        </w:rPr>
        <w:t xml:space="preserve"> Ksiąg Wieczystych prowadz</w:t>
      </w:r>
      <w:r w:rsidR="0096078C" w:rsidRPr="00DF5A56">
        <w:rPr>
          <w:rFonts w:ascii="Bookman Old Style" w:hAnsi="Bookman Old Style"/>
          <w:bCs/>
          <w:sz w:val="26"/>
          <w:szCs w:val="26"/>
        </w:rPr>
        <w:t>i  księgę wieczystą nr ZG1K/00020184/1</w:t>
      </w:r>
      <w:r w:rsidR="00750EB5" w:rsidRPr="00DF5A56">
        <w:rPr>
          <w:rFonts w:ascii="Bookman Old Style" w:hAnsi="Bookman Old Style"/>
          <w:bCs/>
          <w:sz w:val="26"/>
          <w:szCs w:val="26"/>
        </w:rPr>
        <w:t>.</w:t>
      </w:r>
    </w:p>
    <w:p w:rsidR="00750EB5" w:rsidRPr="00DF5A56" w:rsidRDefault="00750EB5" w:rsidP="00750EB5">
      <w:pPr>
        <w:pStyle w:val="Akapitzlist"/>
        <w:ind w:left="426"/>
        <w:jc w:val="both"/>
        <w:rPr>
          <w:rFonts w:ascii="Bookman Old Style" w:hAnsi="Bookman Old Style"/>
          <w:sz w:val="26"/>
          <w:szCs w:val="26"/>
        </w:rPr>
      </w:pPr>
    </w:p>
    <w:p w:rsidR="00750EB5" w:rsidRPr="00DF5A56" w:rsidRDefault="00CA6673" w:rsidP="00E504DD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  <w:sz w:val="26"/>
          <w:szCs w:val="26"/>
        </w:rPr>
      </w:pPr>
      <w:r w:rsidRPr="00DF5A56">
        <w:rPr>
          <w:rFonts w:ascii="Bookman Old Style" w:hAnsi="Bookman Old Style"/>
          <w:sz w:val="26"/>
          <w:szCs w:val="26"/>
        </w:rPr>
        <w:t xml:space="preserve">Nieruchomości opisane w pkt 1 zostaną sprzedane w drodze bezprzetargowej na rzecz współwłaścicieli sąsiedniej nieruchomości zabudowanej budynkiem mieszkalnym, oznaczonej działką nr 159/2, którzy wynajmują i dzierżawią nieruchomości </w:t>
      </w:r>
      <w:r w:rsidR="003B66E1" w:rsidRPr="00DF5A56">
        <w:rPr>
          <w:rFonts w:ascii="Bookman Old Style" w:hAnsi="Bookman Old Style"/>
          <w:sz w:val="26"/>
          <w:szCs w:val="26"/>
        </w:rPr>
        <w:t xml:space="preserve">oznaczone działkami nr 159/5 i nr 159/6 </w:t>
      </w:r>
      <w:r w:rsidRPr="00DF5A56">
        <w:rPr>
          <w:rFonts w:ascii="Bookman Old Style" w:hAnsi="Bookman Old Style"/>
          <w:sz w:val="26"/>
          <w:szCs w:val="26"/>
        </w:rPr>
        <w:t>będące własnością Powiatu Krośnieńskiego, oraz którym Rada Powiatu Krośnieńskiego uchwałą Nr XIV/119/2016 z dnia 3 czerwca 2016r. przyznała pierwszeństwo w ich nabyciu na własność.</w:t>
      </w:r>
    </w:p>
    <w:p w:rsidR="00E504DD" w:rsidRPr="00DF5A56" w:rsidRDefault="00E504DD" w:rsidP="00E504DD">
      <w:pPr>
        <w:pStyle w:val="Akapitzlist"/>
        <w:spacing w:line="276" w:lineRule="auto"/>
        <w:ind w:left="426"/>
        <w:jc w:val="both"/>
        <w:rPr>
          <w:rFonts w:ascii="Bookman Old Style" w:hAnsi="Bookman Old Style"/>
          <w:sz w:val="26"/>
          <w:szCs w:val="26"/>
        </w:rPr>
      </w:pPr>
    </w:p>
    <w:p w:rsidR="008261EA" w:rsidRPr="00DF5A56" w:rsidRDefault="00CA6673" w:rsidP="00E72670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  <w:sz w:val="26"/>
          <w:szCs w:val="26"/>
        </w:rPr>
      </w:pPr>
      <w:r w:rsidRPr="00DF5A56">
        <w:rPr>
          <w:rFonts w:ascii="Bookman Old Style" w:hAnsi="Bookman Old Style"/>
          <w:sz w:val="26"/>
          <w:szCs w:val="26"/>
        </w:rPr>
        <w:t>Cena sprzedaży nieruchomości opis</w:t>
      </w:r>
      <w:r w:rsidR="003B66E1" w:rsidRPr="00DF5A56">
        <w:rPr>
          <w:rFonts w:ascii="Bookman Old Style" w:hAnsi="Bookman Old Style"/>
          <w:sz w:val="26"/>
          <w:szCs w:val="26"/>
        </w:rPr>
        <w:t xml:space="preserve">anych w pkt 1 wynosi łącznie </w:t>
      </w:r>
      <w:r w:rsidR="003B66E1" w:rsidRPr="00DF5A56">
        <w:rPr>
          <w:rFonts w:ascii="Bookman Old Style" w:hAnsi="Bookman Old Style"/>
          <w:sz w:val="26"/>
          <w:szCs w:val="26"/>
        </w:rPr>
        <w:br/>
        <w:t>10</w:t>
      </w:r>
      <w:r w:rsidRPr="00DF5A56">
        <w:rPr>
          <w:rFonts w:ascii="Bookman Old Style" w:hAnsi="Bookman Old Style"/>
          <w:sz w:val="26"/>
          <w:szCs w:val="26"/>
        </w:rPr>
        <w:t>1 210,00 zł ( słownie: sto jeden tysięcy dwi</w:t>
      </w:r>
      <w:r w:rsidR="003B66E1" w:rsidRPr="00DF5A56">
        <w:rPr>
          <w:rFonts w:ascii="Bookman Old Style" w:hAnsi="Bookman Old Style"/>
          <w:sz w:val="26"/>
          <w:szCs w:val="26"/>
        </w:rPr>
        <w:t xml:space="preserve">eście dziesięć złotych i 00/100 </w:t>
      </w:r>
      <w:r w:rsidRPr="00DF5A56">
        <w:rPr>
          <w:rFonts w:ascii="Bookman Old Style" w:hAnsi="Bookman Old Style"/>
          <w:sz w:val="26"/>
          <w:szCs w:val="26"/>
        </w:rPr>
        <w:t>), co jest zgodne z uchwałą 292/2016 Zarządu Powiatu Krośnieńskiego z dnia 14 czerwca 2016r. w sprawie przeznaczenia do sprzedaży w drodze bezprzetargowej nieruchomości oznaczonych działkami nr 159/5 i nr 159/6 położonych w obrębie Wężyska gm. Krosno Odrzańskie</w:t>
      </w:r>
    </w:p>
    <w:p w:rsidR="00E72670" w:rsidRPr="00DF5A56" w:rsidRDefault="00E72670" w:rsidP="00E72670">
      <w:pPr>
        <w:pStyle w:val="Akapitzlist"/>
        <w:ind w:left="426"/>
        <w:jc w:val="both"/>
        <w:rPr>
          <w:rFonts w:ascii="Bookman Old Style" w:hAnsi="Bookman Old Style"/>
          <w:sz w:val="26"/>
          <w:szCs w:val="26"/>
        </w:rPr>
      </w:pPr>
    </w:p>
    <w:p w:rsidR="003835F7" w:rsidRPr="00DF5A56" w:rsidRDefault="00CA6673" w:rsidP="0024704F">
      <w:pPr>
        <w:pStyle w:val="Akapitzlist"/>
        <w:numPr>
          <w:ilvl w:val="0"/>
          <w:numId w:val="2"/>
        </w:numPr>
        <w:ind w:left="426" w:hanging="426"/>
        <w:jc w:val="both"/>
        <w:rPr>
          <w:rFonts w:ascii="Bookman Old Style" w:hAnsi="Bookman Old Style"/>
          <w:sz w:val="26"/>
          <w:szCs w:val="26"/>
        </w:rPr>
      </w:pPr>
      <w:r w:rsidRPr="00DF5A56">
        <w:rPr>
          <w:rFonts w:ascii="Bookman Old Style" w:hAnsi="Bookman Old Style"/>
          <w:sz w:val="26"/>
          <w:szCs w:val="26"/>
        </w:rPr>
        <w:t xml:space="preserve">Zgodnie z </w:t>
      </w:r>
      <w:r w:rsidR="00C35A51" w:rsidRPr="00DF5A56">
        <w:rPr>
          <w:rFonts w:ascii="Bookman Old Style" w:hAnsi="Bookman Old Style"/>
          <w:sz w:val="26"/>
          <w:szCs w:val="26"/>
        </w:rPr>
        <w:t>przywołaną</w:t>
      </w:r>
      <w:r w:rsidRPr="00DF5A56">
        <w:rPr>
          <w:rFonts w:ascii="Bookman Old Style" w:hAnsi="Bookman Old Style"/>
          <w:sz w:val="26"/>
          <w:szCs w:val="26"/>
        </w:rPr>
        <w:t xml:space="preserve"> w pkt 5 uchwałą Zarządu Powiatu Krośnieńskiego, na wniosek nabywców cena sprzedaży nieruchomości zostaje rozłożona na dziesięć rocznych rat. Pierwsza rata w wysokości 11 210,00 zł ( słownie: jedenaście tysięcy dwieście dziesięć złotych i 00/100 ) podlegać będzie zapłacie nie później niż do dnia zawarcia umowy a pozost</w:t>
      </w:r>
      <w:r w:rsidR="00DF5A56">
        <w:rPr>
          <w:rFonts w:ascii="Bookman Old Style" w:hAnsi="Bookman Old Style"/>
          <w:sz w:val="26"/>
          <w:szCs w:val="26"/>
        </w:rPr>
        <w:t xml:space="preserve">ałe raty wynoszące po </w:t>
      </w:r>
      <w:r w:rsidR="00DF5A56">
        <w:rPr>
          <w:rFonts w:ascii="Bookman Old Style" w:hAnsi="Bookman Old Style"/>
          <w:sz w:val="26"/>
          <w:szCs w:val="26"/>
        </w:rPr>
        <w:br/>
        <w:t xml:space="preserve">10 000,00 </w:t>
      </w:r>
      <w:r w:rsidRPr="00DF5A56">
        <w:rPr>
          <w:rFonts w:ascii="Bookman Old Style" w:hAnsi="Bookman Old Style"/>
          <w:sz w:val="26"/>
          <w:szCs w:val="26"/>
        </w:rPr>
        <w:t>zł ( słownie</w:t>
      </w:r>
      <w:r w:rsidR="00DF5A56">
        <w:rPr>
          <w:rFonts w:ascii="Bookman Old Style" w:hAnsi="Bookman Old Style"/>
          <w:sz w:val="26"/>
          <w:szCs w:val="26"/>
        </w:rPr>
        <w:t xml:space="preserve">: dziesięć tysięcy złotych </w:t>
      </w:r>
      <w:r w:rsidR="003B66E1" w:rsidRPr="00DF5A56">
        <w:rPr>
          <w:rFonts w:ascii="Bookman Old Style" w:hAnsi="Bookman Old Style"/>
          <w:sz w:val="26"/>
          <w:szCs w:val="26"/>
        </w:rPr>
        <w:t>i 00/</w:t>
      </w:r>
      <w:r w:rsidRPr="00DF5A56">
        <w:rPr>
          <w:rFonts w:ascii="Bookman Old Style" w:hAnsi="Bookman Old Style"/>
          <w:sz w:val="26"/>
          <w:szCs w:val="26"/>
        </w:rPr>
        <w:t>100 )</w:t>
      </w:r>
      <w:r w:rsidR="003B66E1" w:rsidRPr="00DF5A56">
        <w:rPr>
          <w:rFonts w:ascii="Bookman Old Style" w:hAnsi="Bookman Old Style"/>
          <w:sz w:val="26"/>
          <w:szCs w:val="26"/>
        </w:rPr>
        <w:t xml:space="preserve"> </w:t>
      </w:r>
      <w:r w:rsidR="00DF5A56">
        <w:rPr>
          <w:rFonts w:ascii="Bookman Old Style" w:hAnsi="Bookman Old Style"/>
          <w:sz w:val="26"/>
          <w:szCs w:val="26"/>
        </w:rPr>
        <w:t xml:space="preserve">wraz z </w:t>
      </w:r>
      <w:r w:rsidRPr="00DF5A56">
        <w:rPr>
          <w:rFonts w:ascii="Bookman Old Style" w:hAnsi="Bookman Old Style"/>
          <w:sz w:val="26"/>
          <w:szCs w:val="26"/>
        </w:rPr>
        <w:t>oprocentowaniem przy zastosowaniu stopy procentowej równej stopie redy</w:t>
      </w:r>
      <w:r w:rsidR="007A1838" w:rsidRPr="00DF5A56">
        <w:rPr>
          <w:rFonts w:ascii="Bookman Old Style" w:hAnsi="Bookman Old Style"/>
          <w:sz w:val="26"/>
          <w:szCs w:val="26"/>
        </w:rPr>
        <w:t>skonta weksli stosowanej przez Narodowy Bank Polski podlegać będą zapłacie w terminach do 31 marca każdego roku.</w:t>
      </w:r>
    </w:p>
    <w:p w:rsidR="007A1838" w:rsidRPr="00DF5A56" w:rsidRDefault="007A1838" w:rsidP="007A1838">
      <w:pPr>
        <w:pStyle w:val="Akapitzlist"/>
        <w:ind w:left="426"/>
        <w:jc w:val="both"/>
        <w:rPr>
          <w:rFonts w:ascii="Bookman Old Style" w:hAnsi="Bookman Old Style"/>
          <w:sz w:val="26"/>
          <w:szCs w:val="26"/>
        </w:rPr>
      </w:pPr>
      <w:r w:rsidRPr="00DF5A56">
        <w:rPr>
          <w:rFonts w:ascii="Bookman Old Style" w:hAnsi="Bookman Old Style"/>
          <w:sz w:val="26"/>
          <w:szCs w:val="26"/>
        </w:rPr>
        <w:t xml:space="preserve">Wierzytelność Powiatu Krośnieńskiego w stosunku do nabywców z tytułu sprzedaży nieruchomości podlegać będzie zabezpieczeniu przez ustanowienie hipoteki w kwocie 101 000,00 zł ( słownie: sto jeden tysięcy złotych i 00/100 ). </w:t>
      </w:r>
    </w:p>
    <w:p w:rsidR="00084944" w:rsidRPr="00DF5A56" w:rsidRDefault="00084944" w:rsidP="00084944">
      <w:pPr>
        <w:pStyle w:val="Akapitzlist"/>
        <w:ind w:left="1160"/>
        <w:jc w:val="both"/>
        <w:rPr>
          <w:rFonts w:ascii="Bookman Old Style" w:hAnsi="Bookman Old Style"/>
          <w:sz w:val="26"/>
          <w:szCs w:val="26"/>
        </w:rPr>
      </w:pPr>
    </w:p>
    <w:p w:rsidR="00084944" w:rsidRPr="00DF5A56" w:rsidRDefault="007A44A6" w:rsidP="00E504DD">
      <w:pPr>
        <w:pStyle w:val="Tekstpodstawowy"/>
        <w:numPr>
          <w:ilvl w:val="0"/>
          <w:numId w:val="2"/>
        </w:numPr>
        <w:ind w:left="426" w:hanging="426"/>
        <w:rPr>
          <w:sz w:val="26"/>
          <w:szCs w:val="26"/>
        </w:rPr>
      </w:pPr>
      <w:r w:rsidRPr="00DF5A56">
        <w:rPr>
          <w:sz w:val="26"/>
          <w:szCs w:val="26"/>
        </w:rPr>
        <w:t>Termin do złożenia wniosku przez osoby, którym przysługuje pierwszeństwo w nabyciu nieruchomości na podstawie art. 34 ust.1 pkt 1 i pkt 2 ustawy</w:t>
      </w:r>
      <w:r w:rsidR="000E0963" w:rsidRPr="00DF5A56">
        <w:rPr>
          <w:sz w:val="26"/>
          <w:szCs w:val="26"/>
        </w:rPr>
        <w:t xml:space="preserve"> o gospodarce nieruchomościami </w:t>
      </w:r>
      <w:r w:rsidRPr="00DF5A56">
        <w:rPr>
          <w:sz w:val="26"/>
          <w:szCs w:val="26"/>
        </w:rPr>
        <w:t>określa się na 6 tygodni, licząc od dnia wywieszenia tego wykazu.</w:t>
      </w:r>
    </w:p>
    <w:p w:rsidR="00BC3055" w:rsidRPr="00DF5A56" w:rsidRDefault="00BC3055" w:rsidP="00084944">
      <w:pPr>
        <w:pStyle w:val="Akapitzlist"/>
        <w:rPr>
          <w:sz w:val="26"/>
          <w:szCs w:val="26"/>
        </w:rPr>
      </w:pPr>
    </w:p>
    <w:p w:rsidR="00DA57F5" w:rsidRPr="007A1838" w:rsidRDefault="00DA57F5" w:rsidP="00084944">
      <w:pPr>
        <w:pStyle w:val="Akapitzlist"/>
      </w:pPr>
    </w:p>
    <w:p w:rsidR="000E0963" w:rsidRPr="007A1838" w:rsidRDefault="000E0963" w:rsidP="00084944">
      <w:pPr>
        <w:pStyle w:val="Akapitzlist"/>
      </w:pPr>
    </w:p>
    <w:p w:rsidR="004154D9" w:rsidRPr="007A1838" w:rsidRDefault="004154D9" w:rsidP="00084944">
      <w:pPr>
        <w:pStyle w:val="Akapitzlist"/>
      </w:pPr>
    </w:p>
    <w:p w:rsidR="00DC0874" w:rsidRPr="007A1838" w:rsidRDefault="00DC0874" w:rsidP="00084944">
      <w:pPr>
        <w:pStyle w:val="Akapitzlist"/>
      </w:pPr>
    </w:p>
    <w:p w:rsidR="00DC0874" w:rsidRPr="007A1838" w:rsidRDefault="00DC0874" w:rsidP="00084944">
      <w:pPr>
        <w:pStyle w:val="Akapitzlist"/>
      </w:pPr>
    </w:p>
    <w:p w:rsidR="00DC0874" w:rsidRPr="007A1838" w:rsidRDefault="00DC0874" w:rsidP="00084944">
      <w:pPr>
        <w:pStyle w:val="Akapitzlist"/>
      </w:pPr>
    </w:p>
    <w:p w:rsidR="00DC0874" w:rsidRPr="007A1838" w:rsidRDefault="00DC0874" w:rsidP="00084944">
      <w:pPr>
        <w:pStyle w:val="Akapitzlist"/>
      </w:pPr>
    </w:p>
    <w:p w:rsidR="00DC0874" w:rsidRPr="007A1838" w:rsidRDefault="00DC0874" w:rsidP="00084944">
      <w:pPr>
        <w:pStyle w:val="Akapitzlist"/>
      </w:pPr>
    </w:p>
    <w:p w:rsidR="00DC0874" w:rsidRPr="007A1838" w:rsidRDefault="00DC0874" w:rsidP="00084944">
      <w:pPr>
        <w:pStyle w:val="Akapitzlist"/>
      </w:pPr>
    </w:p>
    <w:p w:rsidR="00DC0874" w:rsidRPr="007A1838" w:rsidRDefault="00DC0874" w:rsidP="00084944">
      <w:pPr>
        <w:pStyle w:val="Akapitzlist"/>
      </w:pPr>
    </w:p>
    <w:p w:rsidR="00DC0874" w:rsidRDefault="00DC0874" w:rsidP="00084944">
      <w:pPr>
        <w:pStyle w:val="Akapitzlist"/>
      </w:pPr>
    </w:p>
    <w:p w:rsidR="00A644B7" w:rsidRDefault="00A644B7" w:rsidP="00084944">
      <w:pPr>
        <w:pStyle w:val="Akapitzlist"/>
      </w:pPr>
    </w:p>
    <w:p w:rsidR="00A644B7" w:rsidRDefault="00A644B7" w:rsidP="00084944">
      <w:pPr>
        <w:pStyle w:val="Akapitzlist"/>
      </w:pPr>
    </w:p>
    <w:p w:rsidR="00A644B7" w:rsidRDefault="00A644B7" w:rsidP="00084944">
      <w:pPr>
        <w:pStyle w:val="Akapitzlist"/>
      </w:pPr>
    </w:p>
    <w:p w:rsidR="00A644B7" w:rsidRDefault="00A644B7" w:rsidP="00084944">
      <w:pPr>
        <w:pStyle w:val="Akapitzlist"/>
      </w:pPr>
    </w:p>
    <w:p w:rsidR="00A644B7" w:rsidRPr="007A1838" w:rsidRDefault="00A644B7" w:rsidP="00084944">
      <w:pPr>
        <w:pStyle w:val="Akapitzlist"/>
      </w:pPr>
    </w:p>
    <w:p w:rsidR="00DC0874" w:rsidRPr="007A1838" w:rsidRDefault="00DC0874" w:rsidP="00084944">
      <w:pPr>
        <w:pStyle w:val="Akapitzlist"/>
      </w:pPr>
    </w:p>
    <w:p w:rsidR="00DC0874" w:rsidRPr="007A1838" w:rsidRDefault="00DC0874" w:rsidP="00084944">
      <w:pPr>
        <w:pStyle w:val="Akapitzlist"/>
      </w:pPr>
    </w:p>
    <w:p w:rsidR="007A44A6" w:rsidRPr="007A1838" w:rsidRDefault="007A44A6" w:rsidP="00084944">
      <w:pPr>
        <w:pStyle w:val="Tekstpodstawowy"/>
        <w:ind w:left="426"/>
        <w:rPr>
          <w:szCs w:val="24"/>
        </w:rPr>
      </w:pPr>
      <w:r w:rsidRPr="007A1838">
        <w:rPr>
          <w:szCs w:val="24"/>
        </w:rPr>
        <w:t xml:space="preserve">Krosno Odrzańskie, dnia </w:t>
      </w:r>
      <w:r w:rsidR="00DB0845">
        <w:rPr>
          <w:szCs w:val="24"/>
        </w:rPr>
        <w:t xml:space="preserve">28 </w:t>
      </w:r>
      <w:r w:rsidR="00BC6E02" w:rsidRPr="007A1838">
        <w:rPr>
          <w:szCs w:val="24"/>
        </w:rPr>
        <w:t>czerwca</w:t>
      </w:r>
      <w:r w:rsidR="00750EB5" w:rsidRPr="007A1838">
        <w:rPr>
          <w:szCs w:val="24"/>
        </w:rPr>
        <w:t xml:space="preserve"> 2016</w:t>
      </w:r>
      <w:r w:rsidR="004B1EA9" w:rsidRPr="007A1838">
        <w:rPr>
          <w:szCs w:val="24"/>
        </w:rPr>
        <w:t>r</w:t>
      </w:r>
      <w:r w:rsidRPr="007A1838">
        <w:rPr>
          <w:szCs w:val="24"/>
        </w:rPr>
        <w:t>.</w:t>
      </w:r>
    </w:p>
    <w:p w:rsidR="00AB3D4F" w:rsidRDefault="00C35A51">
      <w:r>
        <w:t xml:space="preserve"> </w:t>
      </w:r>
    </w:p>
    <w:p w:rsidR="00C35A51" w:rsidRDefault="00C35A51"/>
    <w:p w:rsidR="00C35A51" w:rsidRDefault="00C35A51"/>
    <w:p w:rsidR="00C35A51" w:rsidRDefault="00C35A51"/>
    <w:p w:rsidR="00C35A51" w:rsidRDefault="00C35A51"/>
    <w:p w:rsidR="00C35A51" w:rsidRDefault="00C35A51"/>
    <w:p w:rsidR="00C35A51" w:rsidRPr="00C35A51" w:rsidRDefault="00C35A51" w:rsidP="00C35A51">
      <w:pPr>
        <w:jc w:val="center"/>
        <w:rPr>
          <w:rFonts w:ascii="Bookman Old Style" w:hAnsi="Bookman Old Style"/>
        </w:rPr>
      </w:pPr>
      <w:r w:rsidRPr="00C35A51">
        <w:rPr>
          <w:rFonts w:ascii="Bookman Old Style" w:hAnsi="Bookman Old Style"/>
        </w:rPr>
        <w:t xml:space="preserve">- </w:t>
      </w:r>
      <w:r w:rsidRPr="00DF5A56">
        <w:rPr>
          <w:rFonts w:ascii="Bookman Old Style" w:hAnsi="Bookman Old Style"/>
          <w:i/>
        </w:rPr>
        <w:t>strona 2 wykazu nr 15/2016</w:t>
      </w:r>
      <w:r w:rsidRPr="00C35A51">
        <w:rPr>
          <w:rFonts w:ascii="Bookman Old Style" w:hAnsi="Bookman Old Style"/>
        </w:rPr>
        <w:t xml:space="preserve"> -</w:t>
      </w:r>
    </w:p>
    <w:sectPr w:rsidR="00C35A51" w:rsidRPr="00C35A51" w:rsidSect="00055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2007"/>
    <w:multiLevelType w:val="multilevel"/>
    <w:tmpl w:val="A566E3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00" w:hanging="2160"/>
      </w:pPr>
      <w:rPr>
        <w:rFonts w:hint="default"/>
      </w:rPr>
    </w:lvl>
  </w:abstractNum>
  <w:abstractNum w:abstractNumId="1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E59F7"/>
    <w:multiLevelType w:val="multilevel"/>
    <w:tmpl w:val="55647740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8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0" w:hanging="2160"/>
      </w:pPr>
      <w:rPr>
        <w:rFonts w:hint="default"/>
      </w:rPr>
    </w:lvl>
  </w:abstractNum>
  <w:abstractNum w:abstractNumId="3">
    <w:nsid w:val="6E3538CB"/>
    <w:multiLevelType w:val="hybridMultilevel"/>
    <w:tmpl w:val="192294F2"/>
    <w:lvl w:ilvl="0" w:tplc="C9AA1546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44A6"/>
    <w:rsid w:val="000051A2"/>
    <w:rsid w:val="00084944"/>
    <w:rsid w:val="000B0794"/>
    <w:rsid w:val="000C6FCC"/>
    <w:rsid w:val="000E0963"/>
    <w:rsid w:val="000E7C6F"/>
    <w:rsid w:val="00116840"/>
    <w:rsid w:val="00132E91"/>
    <w:rsid w:val="00134B43"/>
    <w:rsid w:val="001B1958"/>
    <w:rsid w:val="00201CAD"/>
    <w:rsid w:val="0024704F"/>
    <w:rsid w:val="0024771B"/>
    <w:rsid w:val="00273071"/>
    <w:rsid w:val="00291461"/>
    <w:rsid w:val="002E38F2"/>
    <w:rsid w:val="00305D30"/>
    <w:rsid w:val="003157D2"/>
    <w:rsid w:val="003274AC"/>
    <w:rsid w:val="003835F7"/>
    <w:rsid w:val="003B66E1"/>
    <w:rsid w:val="00406E00"/>
    <w:rsid w:val="004154D9"/>
    <w:rsid w:val="0043686F"/>
    <w:rsid w:val="00471A71"/>
    <w:rsid w:val="00476328"/>
    <w:rsid w:val="004B1EA9"/>
    <w:rsid w:val="005013E2"/>
    <w:rsid w:val="005549A1"/>
    <w:rsid w:val="00577F50"/>
    <w:rsid w:val="00587728"/>
    <w:rsid w:val="005B572F"/>
    <w:rsid w:val="005C6960"/>
    <w:rsid w:val="005D45E4"/>
    <w:rsid w:val="00644B9B"/>
    <w:rsid w:val="006A21C9"/>
    <w:rsid w:val="006B7A99"/>
    <w:rsid w:val="00732E77"/>
    <w:rsid w:val="007457D1"/>
    <w:rsid w:val="00750EB5"/>
    <w:rsid w:val="00787C42"/>
    <w:rsid w:val="007A1838"/>
    <w:rsid w:val="007A44A6"/>
    <w:rsid w:val="007F2914"/>
    <w:rsid w:val="00820E72"/>
    <w:rsid w:val="008261EA"/>
    <w:rsid w:val="00847254"/>
    <w:rsid w:val="00861077"/>
    <w:rsid w:val="00872EF6"/>
    <w:rsid w:val="00905A27"/>
    <w:rsid w:val="00910E21"/>
    <w:rsid w:val="00922AE3"/>
    <w:rsid w:val="00945015"/>
    <w:rsid w:val="0096078C"/>
    <w:rsid w:val="00965A37"/>
    <w:rsid w:val="00991DCC"/>
    <w:rsid w:val="00997F92"/>
    <w:rsid w:val="009A2D5E"/>
    <w:rsid w:val="009B4E30"/>
    <w:rsid w:val="009C4FEC"/>
    <w:rsid w:val="009D2F67"/>
    <w:rsid w:val="009D451B"/>
    <w:rsid w:val="009E6BCE"/>
    <w:rsid w:val="009F34E5"/>
    <w:rsid w:val="00A0337B"/>
    <w:rsid w:val="00A44356"/>
    <w:rsid w:val="00A55A33"/>
    <w:rsid w:val="00A55C3F"/>
    <w:rsid w:val="00A629CC"/>
    <w:rsid w:val="00A644B7"/>
    <w:rsid w:val="00A7753B"/>
    <w:rsid w:val="00A9146B"/>
    <w:rsid w:val="00AB3D4F"/>
    <w:rsid w:val="00AB6E58"/>
    <w:rsid w:val="00AD4926"/>
    <w:rsid w:val="00AD61B9"/>
    <w:rsid w:val="00B1788B"/>
    <w:rsid w:val="00B25FE1"/>
    <w:rsid w:val="00BB7015"/>
    <w:rsid w:val="00BC3055"/>
    <w:rsid w:val="00BC6E02"/>
    <w:rsid w:val="00BF1593"/>
    <w:rsid w:val="00C16CF9"/>
    <w:rsid w:val="00C35A51"/>
    <w:rsid w:val="00C523DF"/>
    <w:rsid w:val="00C5348C"/>
    <w:rsid w:val="00C63BD1"/>
    <w:rsid w:val="00C94121"/>
    <w:rsid w:val="00CA0535"/>
    <w:rsid w:val="00CA6673"/>
    <w:rsid w:val="00CC3ADE"/>
    <w:rsid w:val="00CF1E9F"/>
    <w:rsid w:val="00CF307F"/>
    <w:rsid w:val="00D25D49"/>
    <w:rsid w:val="00DA57F5"/>
    <w:rsid w:val="00DB0845"/>
    <w:rsid w:val="00DB4225"/>
    <w:rsid w:val="00DC0874"/>
    <w:rsid w:val="00DD052B"/>
    <w:rsid w:val="00DF5A56"/>
    <w:rsid w:val="00E0209E"/>
    <w:rsid w:val="00E02429"/>
    <w:rsid w:val="00E504DD"/>
    <w:rsid w:val="00E665A8"/>
    <w:rsid w:val="00E72670"/>
    <w:rsid w:val="00E74DFE"/>
    <w:rsid w:val="00E766A5"/>
    <w:rsid w:val="00E96D36"/>
    <w:rsid w:val="00EA264D"/>
    <w:rsid w:val="00EF014B"/>
    <w:rsid w:val="00F92E7E"/>
    <w:rsid w:val="00FC16E3"/>
    <w:rsid w:val="00FE38D0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4A6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44A6"/>
    <w:pPr>
      <w:keepNext/>
      <w:jc w:val="center"/>
      <w:outlineLvl w:val="0"/>
    </w:pPr>
    <w:rPr>
      <w:rFonts w:ascii="Bookman Old Style" w:hAnsi="Bookman Old Style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44A6"/>
    <w:rPr>
      <w:rFonts w:eastAsia="Times New Roman" w:cs="Times New Roman"/>
      <w:b/>
      <w:bCs/>
      <w:sz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7A44A6"/>
    <w:pPr>
      <w:jc w:val="both"/>
    </w:pPr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4A6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4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D32A-063D-46E7-8789-614D8B78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36</cp:revision>
  <cp:lastPrinted>2016-06-28T06:53:00Z</cp:lastPrinted>
  <dcterms:created xsi:type="dcterms:W3CDTF">2010-08-05T08:40:00Z</dcterms:created>
  <dcterms:modified xsi:type="dcterms:W3CDTF">2016-06-28T10:45:00Z</dcterms:modified>
</cp:coreProperties>
</file>