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3" w:rsidRPr="00BE5B23" w:rsidRDefault="00D24C21" w:rsidP="00576963">
      <w:pPr>
        <w:tabs>
          <w:tab w:val="left" w:pos="142"/>
        </w:tabs>
        <w:spacing w:after="0" w:line="240" w:lineRule="auto"/>
        <w:ind w:left="180" w:hanging="18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OR.</w:t>
      </w:r>
      <w:r w:rsidR="009E24E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272.000</w:t>
      </w:r>
      <w:r w:rsidR="00CC2B4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26</w:t>
      </w:r>
      <w:r w:rsidR="009E24E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</w:t>
      </w:r>
      <w:r w:rsidR="00B3040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19</w:t>
      </w:r>
      <w:r w:rsidR="00BE5B23" w:rsidRPr="00BE5B2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E5B23" w:rsidRPr="00BE5B2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C360A0" w:rsidRPr="00BE5B23" w:rsidRDefault="00573345" w:rsidP="00BB686C">
      <w:pPr>
        <w:tabs>
          <w:tab w:val="left" w:pos="142"/>
        </w:tabs>
        <w:spacing w:after="0" w:line="240" w:lineRule="auto"/>
        <w:ind w:left="180" w:hanging="180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C360A0" w:rsidRPr="004D4E19" w:rsidRDefault="0095137F" w:rsidP="00C360A0">
      <w:pPr>
        <w:tabs>
          <w:tab w:val="left" w:pos="6045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Projekt u</w:t>
      </w:r>
      <w:r w:rsidR="00C360A0" w:rsidRPr="004D4E19">
        <w:rPr>
          <w:rFonts w:ascii="Arial Narrow" w:hAnsi="Arial Narrow"/>
          <w:b/>
          <w:sz w:val="24"/>
          <w:szCs w:val="24"/>
        </w:rPr>
        <w:t>mow</w:t>
      </w:r>
      <w:r>
        <w:rPr>
          <w:rFonts w:ascii="Arial Narrow" w:hAnsi="Arial Narrow"/>
          <w:b/>
          <w:sz w:val="24"/>
          <w:szCs w:val="24"/>
        </w:rPr>
        <w:t>y</w:t>
      </w:r>
    </w:p>
    <w:p w:rsidR="00C360A0" w:rsidRPr="00533874" w:rsidRDefault="00C360A0" w:rsidP="0095794F">
      <w:pPr>
        <w:jc w:val="both"/>
        <w:rPr>
          <w:rFonts w:ascii="Arial Narrow" w:hAnsi="Arial Narrow"/>
          <w:sz w:val="24"/>
          <w:szCs w:val="24"/>
        </w:rPr>
      </w:pPr>
      <w:r w:rsidRPr="00533874">
        <w:rPr>
          <w:rFonts w:ascii="Arial Narrow" w:hAnsi="Arial Narrow"/>
          <w:sz w:val="24"/>
          <w:szCs w:val="24"/>
        </w:rPr>
        <w:t xml:space="preserve">zawarta na podstawie rozstrzygnięcia postępowania o udzielenie zamówienia publicznego o wartości poniżej 30 000 euro  nr </w:t>
      </w:r>
      <w:r>
        <w:rPr>
          <w:rFonts w:ascii="Arial Narrow" w:hAnsi="Arial Narrow"/>
          <w:sz w:val="24"/>
          <w:szCs w:val="24"/>
        </w:rPr>
        <w:t xml:space="preserve"> </w:t>
      </w:r>
      <w:r w:rsidR="00CC2B4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OR.272.00026.20</w:t>
      </w:r>
      <w:r w:rsidR="00B3040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19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533874">
        <w:rPr>
          <w:rFonts w:ascii="Arial Narrow" w:hAnsi="Arial Narrow"/>
          <w:spacing w:val="20"/>
          <w:sz w:val="24"/>
          <w:szCs w:val="24"/>
        </w:rPr>
        <w:t xml:space="preserve">na </w:t>
      </w:r>
      <w:r w:rsidR="0095794F">
        <w:rPr>
          <w:rFonts w:ascii="Arial Narrow" w:hAnsi="Arial Narrow"/>
          <w:spacing w:val="20"/>
          <w:sz w:val="24"/>
          <w:szCs w:val="24"/>
        </w:rPr>
        <w:t>„</w:t>
      </w:r>
      <w:r w:rsidR="00CC2B41">
        <w:rPr>
          <w:rFonts w:ascii="Arial Narrow" w:eastAsia="Times New Roman" w:hAnsi="Arial Narrow"/>
          <w:sz w:val="24"/>
          <w:szCs w:val="24"/>
          <w:lang w:eastAsia="pl-PL"/>
        </w:rPr>
        <w:t>Sukcesywna</w:t>
      </w:r>
      <w:r w:rsidRPr="00533874">
        <w:rPr>
          <w:rFonts w:ascii="Arial Narrow" w:eastAsia="Times New Roman" w:hAnsi="Arial Narrow"/>
          <w:sz w:val="24"/>
          <w:szCs w:val="24"/>
          <w:lang w:eastAsia="pl-PL"/>
        </w:rPr>
        <w:t xml:space="preserve"> dostawa środków czystości na 201</w:t>
      </w:r>
      <w:r w:rsidR="0095794F">
        <w:rPr>
          <w:rFonts w:ascii="Arial Narrow" w:eastAsia="Times New Roman" w:hAnsi="Arial Narrow"/>
          <w:sz w:val="24"/>
          <w:szCs w:val="24"/>
          <w:lang w:eastAsia="pl-PL"/>
        </w:rPr>
        <w:t>9</w:t>
      </w:r>
      <w:r w:rsidRPr="00533874">
        <w:rPr>
          <w:rFonts w:ascii="Arial Narrow" w:eastAsia="Times New Roman" w:hAnsi="Arial Narrow"/>
          <w:sz w:val="24"/>
          <w:szCs w:val="24"/>
          <w:lang w:eastAsia="pl-PL"/>
        </w:rPr>
        <w:t xml:space="preserve"> rok na potrzeby Starostwa Powiatowego w Krośnie Odrzańskim oraz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do jego</w:t>
      </w:r>
      <w:r w:rsidRPr="00533874">
        <w:rPr>
          <w:rFonts w:ascii="Arial Narrow" w:eastAsia="Times New Roman" w:hAnsi="Arial Narrow"/>
          <w:sz w:val="24"/>
          <w:szCs w:val="24"/>
          <w:lang w:eastAsia="pl-PL"/>
        </w:rPr>
        <w:t xml:space="preserve"> Delegatury w  Gubinie</w:t>
      </w:r>
      <w:r w:rsidR="0095794F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:rsidR="00C360A0" w:rsidRDefault="00C360A0" w:rsidP="00C360A0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533874">
        <w:rPr>
          <w:rFonts w:ascii="Arial Narrow" w:hAnsi="Arial Narrow"/>
          <w:spacing w:val="20"/>
          <w:sz w:val="24"/>
          <w:szCs w:val="24"/>
        </w:rPr>
        <w:t xml:space="preserve">w dniu </w:t>
      </w:r>
      <w:r w:rsidR="00070C6B">
        <w:rPr>
          <w:rFonts w:ascii="Arial Narrow" w:hAnsi="Arial Narrow"/>
          <w:bCs/>
          <w:spacing w:val="20"/>
          <w:sz w:val="24"/>
          <w:szCs w:val="24"/>
        </w:rPr>
        <w:t>…………………….</w:t>
      </w:r>
      <w:r w:rsidRPr="00533874">
        <w:rPr>
          <w:rFonts w:ascii="Arial Narrow" w:hAnsi="Arial Narrow"/>
          <w:bCs/>
          <w:spacing w:val="20"/>
          <w:sz w:val="24"/>
          <w:szCs w:val="24"/>
        </w:rPr>
        <w:t xml:space="preserve"> </w:t>
      </w:r>
      <w:r w:rsidRPr="00533874">
        <w:rPr>
          <w:rFonts w:ascii="Arial Narrow" w:hAnsi="Arial Narrow"/>
          <w:spacing w:val="20"/>
          <w:sz w:val="24"/>
          <w:szCs w:val="24"/>
        </w:rPr>
        <w:t xml:space="preserve">w Krośnie Odrzańskim </w:t>
      </w:r>
      <w:r w:rsidRPr="00533874">
        <w:rPr>
          <w:rFonts w:ascii="Arial Narrow" w:hAnsi="Arial Narrow"/>
          <w:bCs/>
          <w:iCs/>
          <w:sz w:val="24"/>
          <w:szCs w:val="24"/>
        </w:rPr>
        <w:t xml:space="preserve">pomiędzy </w:t>
      </w:r>
    </w:p>
    <w:p w:rsidR="00C360A0" w:rsidRPr="00533874" w:rsidRDefault="00C360A0" w:rsidP="00C360A0">
      <w:pPr>
        <w:jc w:val="both"/>
        <w:rPr>
          <w:rFonts w:ascii="Arial Narrow" w:hAnsi="Arial Narrow"/>
          <w:spacing w:val="20"/>
          <w:sz w:val="24"/>
          <w:szCs w:val="24"/>
        </w:rPr>
      </w:pPr>
      <w:r w:rsidRPr="00533874">
        <w:rPr>
          <w:rFonts w:ascii="Arial Narrow" w:hAnsi="Arial Narrow"/>
          <w:bCs/>
          <w:iCs/>
          <w:sz w:val="24"/>
          <w:szCs w:val="24"/>
        </w:rPr>
        <w:t>Powiatem Krośnieńskim</w:t>
      </w:r>
      <w:r w:rsidRPr="00533874">
        <w:rPr>
          <w:rFonts w:ascii="Arial Narrow" w:hAnsi="Arial Narrow"/>
          <w:spacing w:val="20"/>
          <w:sz w:val="24"/>
          <w:szCs w:val="24"/>
        </w:rPr>
        <w:t xml:space="preserve">, </w:t>
      </w:r>
      <w:r w:rsidRPr="00533874">
        <w:rPr>
          <w:rFonts w:ascii="Arial Narrow" w:hAnsi="Arial Narrow"/>
          <w:iCs/>
          <w:sz w:val="24"/>
          <w:szCs w:val="24"/>
        </w:rPr>
        <w:t xml:space="preserve">z siedzibą w Krośnie Odrzańskim, przy ul. Piastów 10 B, NIP 924-14-76-924 reprezentowanym przez Zarząd Powiatu, w imieniu którego działają: </w:t>
      </w:r>
    </w:p>
    <w:p w:rsidR="00C360A0" w:rsidRPr="00533874" w:rsidRDefault="00C360A0" w:rsidP="00C360A0">
      <w:pPr>
        <w:numPr>
          <w:ilvl w:val="0"/>
          <w:numId w:val="20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533874">
        <w:rPr>
          <w:rFonts w:ascii="Arial Narrow" w:hAnsi="Arial Narrow"/>
          <w:iCs/>
          <w:sz w:val="24"/>
          <w:szCs w:val="24"/>
        </w:rPr>
        <w:t xml:space="preserve">Starosta – </w:t>
      </w:r>
      <w:r w:rsidR="00085D6C">
        <w:rPr>
          <w:rFonts w:ascii="Arial Narrow" w:hAnsi="Arial Narrow"/>
          <w:iCs/>
          <w:sz w:val="24"/>
          <w:szCs w:val="24"/>
        </w:rPr>
        <w:t>Grzegorz Garczyński</w:t>
      </w:r>
    </w:p>
    <w:p w:rsidR="00C360A0" w:rsidRPr="00533874" w:rsidRDefault="00C360A0" w:rsidP="00C360A0">
      <w:pPr>
        <w:numPr>
          <w:ilvl w:val="0"/>
          <w:numId w:val="20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533874">
        <w:rPr>
          <w:rFonts w:ascii="Arial Narrow" w:hAnsi="Arial Narrow"/>
          <w:iCs/>
          <w:sz w:val="24"/>
          <w:szCs w:val="24"/>
        </w:rPr>
        <w:t xml:space="preserve">Wicestarosta – </w:t>
      </w:r>
      <w:r w:rsidR="00085D6C" w:rsidRPr="0075520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Ryszard Zakrzewski</w:t>
      </w:r>
      <w:r w:rsidR="00085D6C">
        <w:rPr>
          <w:rFonts w:ascii="Arial Narrow" w:hAnsi="Arial Narrow"/>
          <w:iCs/>
          <w:sz w:val="24"/>
          <w:szCs w:val="24"/>
        </w:rPr>
        <w:t xml:space="preserve"> </w:t>
      </w:r>
    </w:p>
    <w:p w:rsidR="00C360A0" w:rsidRDefault="00C360A0" w:rsidP="00C360A0">
      <w:pPr>
        <w:rPr>
          <w:rFonts w:ascii="Arial Narrow" w:hAnsi="Arial Narrow"/>
          <w:iCs/>
          <w:sz w:val="24"/>
          <w:szCs w:val="24"/>
        </w:rPr>
      </w:pPr>
      <w:r w:rsidRPr="00913DAE">
        <w:rPr>
          <w:rFonts w:ascii="Arial Narrow" w:hAnsi="Arial Narrow"/>
          <w:iCs/>
          <w:sz w:val="24"/>
          <w:szCs w:val="24"/>
        </w:rPr>
        <w:t xml:space="preserve">przy kontrasygnacie Skarbnika Ewy Obary, </w:t>
      </w:r>
    </w:p>
    <w:p w:rsidR="00C360A0" w:rsidRPr="00913DAE" w:rsidRDefault="00C360A0" w:rsidP="00C360A0">
      <w:pPr>
        <w:rPr>
          <w:rFonts w:ascii="Arial Narrow" w:hAnsi="Arial Narrow"/>
          <w:b/>
          <w:iCs/>
          <w:sz w:val="24"/>
          <w:szCs w:val="24"/>
        </w:rPr>
      </w:pPr>
      <w:r w:rsidRPr="00913DAE">
        <w:rPr>
          <w:rFonts w:ascii="Arial Narrow" w:hAnsi="Arial Narrow"/>
          <w:iCs/>
          <w:sz w:val="24"/>
          <w:szCs w:val="24"/>
        </w:rPr>
        <w:t xml:space="preserve">zwanym w treści umowy </w:t>
      </w:r>
      <w:r w:rsidRPr="00913DAE">
        <w:rPr>
          <w:rFonts w:ascii="Arial Narrow" w:hAnsi="Arial Narrow"/>
          <w:b/>
          <w:iCs/>
          <w:sz w:val="24"/>
          <w:szCs w:val="24"/>
        </w:rPr>
        <w:t>Zamawiającym</w:t>
      </w:r>
    </w:p>
    <w:p w:rsidR="00C360A0" w:rsidRPr="00BB686C" w:rsidRDefault="00C360A0" w:rsidP="00C360A0">
      <w:pPr>
        <w:rPr>
          <w:rFonts w:ascii="Arial Narrow" w:hAnsi="Arial Narrow"/>
          <w:iCs/>
          <w:sz w:val="24"/>
          <w:szCs w:val="24"/>
        </w:rPr>
      </w:pPr>
      <w:r w:rsidRPr="00913DAE">
        <w:rPr>
          <w:rFonts w:ascii="Arial Narrow" w:hAnsi="Arial Narrow"/>
          <w:iCs/>
          <w:sz w:val="24"/>
          <w:szCs w:val="24"/>
        </w:rPr>
        <w:t>a</w:t>
      </w:r>
    </w:p>
    <w:p w:rsidR="00C360A0" w:rsidRPr="00BB686C" w:rsidRDefault="00CC2B41" w:rsidP="00C360A0">
      <w:p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360A0" w:rsidRPr="00BB686C" w:rsidRDefault="00C360A0" w:rsidP="00C360A0">
      <w:pPr>
        <w:rPr>
          <w:rFonts w:ascii="Arial Narrow" w:hAnsi="Arial Narrow"/>
          <w:iCs/>
          <w:sz w:val="24"/>
          <w:szCs w:val="24"/>
        </w:rPr>
      </w:pPr>
      <w:r w:rsidRPr="00BB686C">
        <w:rPr>
          <w:rFonts w:ascii="Arial Narrow" w:hAnsi="Arial Narrow"/>
          <w:iCs/>
          <w:sz w:val="24"/>
          <w:szCs w:val="24"/>
        </w:rPr>
        <w:t xml:space="preserve">reprezentowaną przez: </w:t>
      </w:r>
    </w:p>
    <w:p w:rsidR="00C360A0" w:rsidRPr="00913DAE" w:rsidRDefault="00BB686C" w:rsidP="00C360A0">
      <w:pPr>
        <w:rPr>
          <w:rFonts w:ascii="Arial Narrow" w:hAnsi="Arial Narrow"/>
          <w:b/>
          <w:iCs/>
          <w:sz w:val="24"/>
          <w:szCs w:val="24"/>
        </w:rPr>
      </w:pPr>
      <w:r w:rsidRPr="00BB686C">
        <w:rPr>
          <w:rFonts w:ascii="Arial Narrow" w:hAnsi="Arial Narrow"/>
          <w:iCs/>
          <w:sz w:val="24"/>
          <w:szCs w:val="24"/>
        </w:rPr>
        <w:t>Pawła Kassowskiego</w:t>
      </w:r>
      <w:r w:rsidR="00C360A0" w:rsidRPr="00BB686C">
        <w:rPr>
          <w:rFonts w:ascii="Arial Narrow" w:hAnsi="Arial Narrow"/>
          <w:iCs/>
          <w:sz w:val="24"/>
          <w:szCs w:val="24"/>
        </w:rPr>
        <w:t>, zwanym</w:t>
      </w:r>
      <w:r w:rsidR="00C360A0" w:rsidRPr="00913DAE">
        <w:rPr>
          <w:rFonts w:ascii="Arial Narrow" w:hAnsi="Arial Narrow"/>
          <w:iCs/>
          <w:sz w:val="24"/>
          <w:szCs w:val="24"/>
        </w:rPr>
        <w:t xml:space="preserve"> w treści umowy </w:t>
      </w:r>
      <w:r w:rsidR="00C360A0" w:rsidRPr="00913DAE">
        <w:rPr>
          <w:rFonts w:ascii="Arial Narrow" w:hAnsi="Arial Narrow"/>
          <w:b/>
          <w:iCs/>
          <w:sz w:val="24"/>
          <w:szCs w:val="24"/>
        </w:rPr>
        <w:t>Wykonawcą</w:t>
      </w:r>
    </w:p>
    <w:p w:rsidR="00C360A0" w:rsidRPr="00913DAE" w:rsidRDefault="00C360A0" w:rsidP="00C360A0">
      <w:pPr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Strony zawierają umowę następującej treści:</w:t>
      </w:r>
    </w:p>
    <w:p w:rsidR="00C360A0" w:rsidRPr="00913DAE" w:rsidRDefault="00C360A0" w:rsidP="00C360A0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§ 1</w:t>
      </w:r>
    </w:p>
    <w:p w:rsidR="00C360A0" w:rsidRPr="00913DAE" w:rsidRDefault="00C360A0" w:rsidP="00C360A0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Przedmiotem niniejszej umowy są powtarzające się okresowo dostawy</w:t>
      </w:r>
      <w:r>
        <w:rPr>
          <w:rFonts w:ascii="Arial Narrow" w:hAnsi="Arial Narrow"/>
          <w:sz w:val="24"/>
          <w:szCs w:val="24"/>
        </w:rPr>
        <w:t xml:space="preserve"> środków czystości do siedziby Zamawiającego w Krośnie Odrzańskim oraz jego Delegatury w Gubinie.</w:t>
      </w:r>
      <w:r w:rsidRPr="00913DAE">
        <w:rPr>
          <w:rFonts w:ascii="Arial Narrow" w:hAnsi="Arial Narrow"/>
          <w:sz w:val="24"/>
          <w:szCs w:val="24"/>
        </w:rPr>
        <w:t xml:space="preserve"> </w:t>
      </w:r>
    </w:p>
    <w:p w:rsidR="00C360A0" w:rsidRDefault="00C360A0" w:rsidP="00C360A0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Szczegółowy opis przedmiotu zamówienia (wykaz zamawianych środków czystości) oraz oferta Wykonawcy stanowią</w:t>
      </w:r>
      <w:r w:rsidRPr="00913DAE">
        <w:rPr>
          <w:rFonts w:ascii="Arial Narrow" w:hAnsi="Arial Narrow"/>
          <w:sz w:val="24"/>
          <w:szCs w:val="24"/>
        </w:rPr>
        <w:t xml:space="preserve"> integralną część niniejszej umowy.</w:t>
      </w:r>
    </w:p>
    <w:p w:rsidR="00C360A0" w:rsidRPr="004E3224" w:rsidRDefault="00C360A0" w:rsidP="00C360A0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360A0" w:rsidRPr="00913DAE" w:rsidRDefault="00C360A0" w:rsidP="00C360A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913DAE">
        <w:rPr>
          <w:rFonts w:ascii="Arial Narrow" w:hAnsi="Arial Narrow"/>
          <w:sz w:val="24"/>
          <w:szCs w:val="24"/>
        </w:rPr>
        <w:t>2</w:t>
      </w:r>
    </w:p>
    <w:p w:rsidR="00C360A0" w:rsidRPr="00913DAE" w:rsidRDefault="00C360A0" w:rsidP="00C360A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 xml:space="preserve">Umowa obowiązuje od dnia </w:t>
      </w:r>
      <w:r w:rsidRPr="00533874">
        <w:rPr>
          <w:rFonts w:ascii="Arial Narrow" w:hAnsi="Arial Narrow"/>
          <w:sz w:val="24"/>
          <w:szCs w:val="24"/>
        </w:rPr>
        <w:t>podpisania do dnia 31.12.20</w:t>
      </w:r>
      <w:r w:rsidR="00CC2B41">
        <w:rPr>
          <w:rFonts w:ascii="Arial Narrow" w:hAnsi="Arial Narrow"/>
          <w:sz w:val="24"/>
          <w:szCs w:val="24"/>
        </w:rPr>
        <w:t>20</w:t>
      </w:r>
      <w:r w:rsidRPr="00533874">
        <w:rPr>
          <w:rFonts w:ascii="Arial Narrow" w:hAnsi="Arial Narrow"/>
          <w:sz w:val="24"/>
          <w:szCs w:val="24"/>
        </w:rPr>
        <w:t xml:space="preserve"> r.</w:t>
      </w:r>
    </w:p>
    <w:p w:rsidR="00C360A0" w:rsidRPr="00913DAE" w:rsidRDefault="00C360A0" w:rsidP="00C360A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Warunki dostawy przedmiotu zamówienia: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</w:rPr>
        <w:t>dostawy będą realizowane sukcesywnie w miarę wystąpienia potrzeb Zamawiającego;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</w:rPr>
        <w:t xml:space="preserve">Wykonawca zobowiązany jest dostarczyć </w:t>
      </w:r>
      <w:r>
        <w:rPr>
          <w:rFonts w:ascii="Arial Narrow" w:hAnsi="Arial Narrow" w:cs="Times New Roman"/>
        </w:rPr>
        <w:t>środki czystości</w:t>
      </w:r>
      <w:r w:rsidRPr="00913DAE">
        <w:rPr>
          <w:rFonts w:ascii="Arial Narrow" w:hAnsi="Arial Narrow" w:cs="Times New Roman"/>
        </w:rPr>
        <w:t xml:space="preserve"> do siedziby Zamawiającego (Starostwo Powiatowe w Krośnie Odrzańskim ul. Piastów 10 B </w:t>
      </w:r>
      <w:r>
        <w:rPr>
          <w:rFonts w:ascii="Arial Narrow" w:hAnsi="Arial Narrow" w:cs="Times New Roman"/>
        </w:rPr>
        <w:t>lub jego Delegatury w Gubinie przy ulicy Obrońców Pokoju 20</w:t>
      </w:r>
      <w:r w:rsidRPr="00913DAE">
        <w:rPr>
          <w:rFonts w:ascii="Arial Narrow" w:hAnsi="Arial Narrow" w:cs="Times New Roman"/>
        </w:rPr>
        <w:t xml:space="preserve">) najpóźniej w ciągu </w:t>
      </w:r>
      <w:r>
        <w:rPr>
          <w:rFonts w:ascii="Arial Narrow" w:hAnsi="Arial Narrow" w:cs="Times New Roman"/>
        </w:rPr>
        <w:t>4</w:t>
      </w:r>
      <w:r w:rsidRPr="00913DAE">
        <w:rPr>
          <w:rFonts w:ascii="Arial Narrow" w:hAnsi="Arial Narrow" w:cs="Times New Roman"/>
        </w:rPr>
        <w:t xml:space="preserve"> dni roboczych od dnia złożenia dyspozycji przez pracownika Zamawiającego do godz. 15:00;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</w:rPr>
        <w:t xml:space="preserve">termin oraz wykaz zamawianych </w:t>
      </w:r>
      <w:r>
        <w:rPr>
          <w:rFonts w:ascii="Arial Narrow" w:hAnsi="Arial Narrow" w:cs="Times New Roman"/>
        </w:rPr>
        <w:t>środków czystości</w:t>
      </w:r>
      <w:r w:rsidRPr="00913DAE">
        <w:rPr>
          <w:rFonts w:ascii="Arial Narrow" w:hAnsi="Arial Narrow" w:cs="Times New Roman"/>
        </w:rPr>
        <w:t xml:space="preserve"> zostanie określony dla każdej dostawy przez Zamawiającego w zależności od potrzeb;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</w:rPr>
        <w:t xml:space="preserve">dostawa </w:t>
      </w:r>
      <w:r>
        <w:rPr>
          <w:rFonts w:ascii="Arial Narrow" w:hAnsi="Arial Narrow" w:cs="Times New Roman"/>
        </w:rPr>
        <w:t>środków czystości</w:t>
      </w:r>
      <w:r w:rsidRPr="00913DAE">
        <w:rPr>
          <w:rFonts w:ascii="Arial Narrow" w:hAnsi="Arial Narrow" w:cs="Times New Roman"/>
        </w:rPr>
        <w:t xml:space="preserve"> do siedziby Zamawiającego następować będzie partiami </w:t>
      </w:r>
      <w:r w:rsidRPr="00913DAE">
        <w:rPr>
          <w:rFonts w:ascii="Arial Narrow" w:hAnsi="Arial Narrow" w:cs="Times New Roman"/>
          <w:color w:val="auto"/>
        </w:rPr>
        <w:t>we wskazane miejsce (do pomieszczenia magazynowego) wraz z wniesieniem,</w:t>
      </w:r>
      <w:r w:rsidRPr="00913DAE">
        <w:rPr>
          <w:rFonts w:ascii="Arial Narrow" w:hAnsi="Arial Narrow"/>
        </w:rPr>
        <w:t xml:space="preserve">   </w:t>
      </w:r>
      <w:r w:rsidRPr="00913DAE">
        <w:rPr>
          <w:rFonts w:ascii="Arial Narrow" w:hAnsi="Arial Narrow" w:cs="Times New Roman"/>
        </w:rPr>
        <w:t xml:space="preserve">a wielkość każdej </w:t>
      </w:r>
      <w:r w:rsidRPr="00913DAE">
        <w:rPr>
          <w:rFonts w:ascii="Arial Narrow" w:hAnsi="Arial Narrow" w:cs="Times New Roman"/>
        </w:rPr>
        <w:lastRenderedPageBreak/>
        <w:t xml:space="preserve">partii wynikać będzie z jednostronnych dyspozycji Zamawiającego, zgłoszonych faksem, pocztą elektroniczną;  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</w:rPr>
        <w:t xml:space="preserve">zamówione </w:t>
      </w:r>
      <w:r>
        <w:rPr>
          <w:rFonts w:ascii="Arial Narrow" w:hAnsi="Arial Narrow" w:cs="Times New Roman"/>
        </w:rPr>
        <w:t>środki czystości</w:t>
      </w:r>
      <w:r w:rsidRPr="00913DAE">
        <w:rPr>
          <w:rFonts w:ascii="Arial Narrow" w:hAnsi="Arial Narrow" w:cs="Times New Roman"/>
        </w:rPr>
        <w:t xml:space="preserve"> winny być dostarczane do Zamawiającego w nienaruszonych opakowaniach fabrycznych; 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</w:rPr>
        <w:t xml:space="preserve">cena towaru wykazana na fakturze musi być zgodna z ceną z </w:t>
      </w:r>
      <w:r>
        <w:rPr>
          <w:rFonts w:ascii="Arial Narrow" w:hAnsi="Arial Narrow" w:cs="Times New Roman"/>
        </w:rPr>
        <w:t>wynikającą z oferty Wykonawcy</w:t>
      </w:r>
      <w:r w:rsidRPr="00913DAE">
        <w:rPr>
          <w:rFonts w:ascii="Arial Narrow" w:hAnsi="Arial Narrow" w:cs="Times New Roman"/>
        </w:rPr>
        <w:t>;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  <w:color w:val="auto"/>
        </w:rPr>
        <w:t>w przypadku dostarczenia przedmiotu zamówienia niezgodnie z warunkami określonymi w niniejszej</w:t>
      </w:r>
      <w:r>
        <w:rPr>
          <w:rFonts w:ascii="Arial Narrow" w:hAnsi="Arial Narrow" w:cs="Times New Roman"/>
          <w:color w:val="auto"/>
        </w:rPr>
        <w:t xml:space="preserve"> umowie</w:t>
      </w:r>
      <w:r w:rsidRPr="00913DAE">
        <w:rPr>
          <w:rFonts w:ascii="Arial Narrow" w:hAnsi="Arial Narrow" w:cs="Times New Roman"/>
          <w:color w:val="auto"/>
        </w:rPr>
        <w:t xml:space="preserve"> Zamawiający zastrzega sobie prawo do reklamacji, która powinna być zrealizowana w ciągu 5 dni roboczych od daty zgłoszenia;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</w:rPr>
        <w:t>Wykonawca zobowiązany jest wymienić wadliwe lu</w:t>
      </w:r>
      <w:r>
        <w:rPr>
          <w:rFonts w:ascii="Arial Narrow" w:hAnsi="Arial Narrow" w:cs="Times New Roman"/>
        </w:rPr>
        <w:t xml:space="preserve">b niezgodne z opisem zawartym w szczegółowym opisie przedmiotu zamówienia </w:t>
      </w:r>
      <w:r w:rsidRPr="00913DAE">
        <w:rPr>
          <w:rFonts w:ascii="Arial Narrow" w:hAnsi="Arial Narrow" w:cs="Times New Roman"/>
        </w:rPr>
        <w:t xml:space="preserve">materiały </w:t>
      </w:r>
      <w:r>
        <w:rPr>
          <w:rFonts w:ascii="Arial Narrow" w:hAnsi="Arial Narrow" w:cs="Times New Roman"/>
        </w:rPr>
        <w:t>środki czystości na nienaruszone, wolne od wad i zgodne z zamawianymi</w:t>
      </w:r>
      <w:r w:rsidRPr="00913DAE">
        <w:rPr>
          <w:rFonts w:ascii="Arial Narrow" w:hAnsi="Arial Narrow" w:cs="Times New Roman"/>
          <w:color w:val="auto"/>
        </w:rPr>
        <w:t xml:space="preserve">; </w:t>
      </w:r>
    </w:p>
    <w:p w:rsidR="00C360A0" w:rsidRPr="00913DAE" w:rsidRDefault="00C360A0" w:rsidP="00C360A0">
      <w:pPr>
        <w:pStyle w:val="Default"/>
        <w:numPr>
          <w:ilvl w:val="1"/>
          <w:numId w:val="14"/>
        </w:numPr>
        <w:tabs>
          <w:tab w:val="left" w:pos="284"/>
        </w:tabs>
        <w:spacing w:after="57"/>
        <w:ind w:left="499" w:hanging="357"/>
        <w:jc w:val="both"/>
        <w:rPr>
          <w:rFonts w:ascii="Arial Narrow" w:hAnsi="Arial Narrow" w:cs="Times New Roman"/>
        </w:rPr>
      </w:pPr>
      <w:r w:rsidRPr="00913DAE">
        <w:rPr>
          <w:rFonts w:ascii="Arial Narrow" w:hAnsi="Arial Narrow" w:cs="Times New Roman"/>
          <w:color w:val="auto"/>
        </w:rPr>
        <w:t>reklamowany towar będzie odbierany przez Wykonawcę z siedziby Zamawiającego w terminie 5 dni roboczych od daty zgłoszenia.</w:t>
      </w:r>
    </w:p>
    <w:p w:rsidR="00C360A0" w:rsidRPr="00913DAE" w:rsidRDefault="00C360A0" w:rsidP="00C360A0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913DAE">
        <w:rPr>
          <w:rFonts w:ascii="Arial Narrow" w:hAnsi="Arial Narrow"/>
          <w:color w:val="000000"/>
          <w:sz w:val="24"/>
          <w:szCs w:val="24"/>
        </w:rPr>
        <w:t>§ 3</w:t>
      </w:r>
    </w:p>
    <w:p w:rsidR="00C360A0" w:rsidRPr="00913DAE" w:rsidRDefault="00C360A0" w:rsidP="00C360A0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13DAE">
        <w:rPr>
          <w:rFonts w:ascii="Arial Narrow" w:hAnsi="Arial Narrow"/>
          <w:color w:val="000000"/>
          <w:sz w:val="24"/>
          <w:szCs w:val="24"/>
        </w:rPr>
        <w:t xml:space="preserve">Maksymalną wartością umowy jest całkowita cena brutto </w:t>
      </w:r>
      <w:r w:rsidR="00CC2B41">
        <w:rPr>
          <w:rFonts w:ascii="Arial Narrow" w:hAnsi="Arial Narrow"/>
          <w:b/>
          <w:color w:val="000000"/>
          <w:sz w:val="24"/>
          <w:szCs w:val="24"/>
        </w:rPr>
        <w:t>…………</w:t>
      </w:r>
      <w:r w:rsidRPr="00913DAE">
        <w:rPr>
          <w:rFonts w:ascii="Arial Narrow" w:hAnsi="Arial Narrow"/>
          <w:b/>
          <w:color w:val="000000"/>
          <w:sz w:val="24"/>
          <w:szCs w:val="24"/>
        </w:rPr>
        <w:t xml:space="preserve"> zł (słownie: </w:t>
      </w:r>
      <w:r w:rsidR="00CC2B41">
        <w:rPr>
          <w:rFonts w:ascii="Arial Narrow" w:hAnsi="Arial Narrow"/>
          <w:b/>
          <w:color w:val="000000"/>
          <w:sz w:val="24"/>
          <w:szCs w:val="24"/>
        </w:rPr>
        <w:t>……………………..</w:t>
      </w:r>
      <w:r w:rsidRPr="00913DAE">
        <w:rPr>
          <w:rFonts w:ascii="Arial Narrow" w:hAnsi="Arial Narrow"/>
          <w:b/>
          <w:color w:val="000000"/>
          <w:sz w:val="24"/>
          <w:szCs w:val="24"/>
        </w:rPr>
        <w:t>)</w:t>
      </w:r>
      <w:r w:rsidRPr="00913DAE">
        <w:rPr>
          <w:rFonts w:ascii="Arial Narrow" w:hAnsi="Arial Narrow"/>
          <w:color w:val="000000"/>
          <w:sz w:val="24"/>
          <w:szCs w:val="24"/>
        </w:rPr>
        <w:t xml:space="preserve"> wymieniona w ofercie </w:t>
      </w:r>
      <w:r>
        <w:rPr>
          <w:rFonts w:ascii="Arial Narrow" w:hAnsi="Arial Narrow"/>
          <w:color w:val="000000"/>
          <w:sz w:val="24"/>
          <w:szCs w:val="24"/>
        </w:rPr>
        <w:t xml:space="preserve">Wykonawcy </w:t>
      </w:r>
      <w:r w:rsidRPr="00913DAE">
        <w:rPr>
          <w:rFonts w:ascii="Arial Narrow" w:hAnsi="Arial Narrow"/>
          <w:color w:val="000000"/>
          <w:sz w:val="24"/>
          <w:szCs w:val="24"/>
        </w:rPr>
        <w:t>z określonymi cenami jednostkowymi, stanowiąca integralną część niniejszej umowy.</w:t>
      </w:r>
    </w:p>
    <w:p w:rsidR="00C360A0" w:rsidRDefault="00C360A0" w:rsidP="00C360A0">
      <w:pPr>
        <w:pStyle w:val="Tekstpodstawowy"/>
        <w:widowControl w:val="0"/>
        <w:numPr>
          <w:ilvl w:val="0"/>
          <w:numId w:val="16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913DAE">
        <w:rPr>
          <w:rFonts w:ascii="Arial Narrow" w:hAnsi="Arial Narrow"/>
        </w:rPr>
        <w:t>Cena określona w ust. 1 jest ceną obliczoną w oparciu o ceny jednostkowe określone w ofercie Wykonawcy oraz poszcz</w:t>
      </w:r>
      <w:r>
        <w:rPr>
          <w:rFonts w:ascii="Arial Narrow" w:hAnsi="Arial Narrow"/>
        </w:rPr>
        <w:t xml:space="preserve">ególne ilości asortymentu. </w:t>
      </w:r>
      <w:r w:rsidRPr="00913DAE">
        <w:rPr>
          <w:rFonts w:ascii="Arial Narrow" w:hAnsi="Arial Narrow"/>
        </w:rPr>
        <w:t>Zamawiając zastrzega, że wskazane ilości są szacunkowe i mogą ulec zmianie w trakcie trwania umowy.</w:t>
      </w:r>
    </w:p>
    <w:p w:rsidR="00C360A0" w:rsidRPr="00913DAE" w:rsidRDefault="00C360A0" w:rsidP="00C360A0">
      <w:pPr>
        <w:pStyle w:val="Tekstpodstawowy"/>
        <w:widowControl w:val="0"/>
        <w:numPr>
          <w:ilvl w:val="0"/>
          <w:numId w:val="16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zastrzega sobie, że może nie zrealizować umowy do pełnej jej wartości, </w:t>
      </w:r>
      <w:r w:rsidR="001B4A3C">
        <w:rPr>
          <w:rFonts w:ascii="Arial Narrow" w:hAnsi="Arial Narrow"/>
        </w:rPr>
        <w:br/>
      </w:r>
      <w:r>
        <w:rPr>
          <w:rFonts w:ascii="Arial Narrow" w:hAnsi="Arial Narrow"/>
        </w:rPr>
        <w:t>a Wykonawcy nie będzie przysługiwało prawo do jakichkolwiek roszczeń z tego tytułu.</w:t>
      </w:r>
    </w:p>
    <w:p w:rsidR="00C360A0" w:rsidRPr="00913DAE" w:rsidRDefault="00C360A0" w:rsidP="00C360A0">
      <w:pPr>
        <w:pStyle w:val="Tekstpodstawowy"/>
        <w:widowControl w:val="0"/>
        <w:numPr>
          <w:ilvl w:val="0"/>
          <w:numId w:val="16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913DAE">
        <w:rPr>
          <w:rFonts w:ascii="Arial Narrow" w:hAnsi="Arial Narrow"/>
        </w:rPr>
        <w:t>Cena obejmuje wszelkie koszty i opłaty związane z realizacją umowy, w szczególności: koszty opakowania, ubezpieczenia, załadunku, rozładunku w siedzibie Zamawiającego wraz z wniesieniem we wskazane miejsce (do pomieszczenia magazynowego), transportu oraz inne niezbędne dla prawidłowego wykonania przedmiotu zamówienia w tym podatek VAT.</w:t>
      </w:r>
    </w:p>
    <w:p w:rsidR="00C360A0" w:rsidRPr="00913DAE" w:rsidRDefault="00C360A0" w:rsidP="00C360A0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13DAE">
        <w:rPr>
          <w:rFonts w:ascii="Arial Narrow" w:hAnsi="Arial Narrow"/>
          <w:color w:val="000000"/>
          <w:sz w:val="24"/>
          <w:szCs w:val="24"/>
        </w:rPr>
        <w:t xml:space="preserve">Należnością za konkretną dostawę  </w:t>
      </w:r>
      <w:r>
        <w:rPr>
          <w:rFonts w:ascii="Arial Narrow" w:hAnsi="Arial Narrow"/>
          <w:color w:val="000000"/>
          <w:sz w:val="24"/>
          <w:szCs w:val="24"/>
        </w:rPr>
        <w:t xml:space="preserve">środków czystości </w:t>
      </w:r>
      <w:r w:rsidRPr="00913DAE">
        <w:rPr>
          <w:rFonts w:ascii="Arial Narrow" w:hAnsi="Arial Narrow"/>
          <w:color w:val="000000"/>
          <w:sz w:val="24"/>
          <w:szCs w:val="24"/>
        </w:rPr>
        <w:t xml:space="preserve">jest iloczyn ceny dostarczonego asortymentu oraz jego ceny jednostkowej brutto wymienionej w ofercie </w:t>
      </w:r>
      <w:r>
        <w:rPr>
          <w:rFonts w:ascii="Arial Narrow" w:hAnsi="Arial Narrow"/>
          <w:color w:val="000000"/>
          <w:sz w:val="24"/>
          <w:szCs w:val="24"/>
        </w:rPr>
        <w:t>Wykonawc</w:t>
      </w:r>
      <w:r w:rsidRPr="00913DAE">
        <w:rPr>
          <w:rFonts w:ascii="Arial Narrow" w:hAnsi="Arial Narrow"/>
          <w:color w:val="000000"/>
          <w:sz w:val="24"/>
          <w:szCs w:val="24"/>
        </w:rPr>
        <w:t>y.</w:t>
      </w:r>
    </w:p>
    <w:p w:rsidR="00C360A0" w:rsidRPr="00913DAE" w:rsidRDefault="00C360A0" w:rsidP="00C360A0">
      <w:pPr>
        <w:pStyle w:val="Tekstpodstawowy"/>
        <w:widowControl w:val="0"/>
        <w:numPr>
          <w:ilvl w:val="0"/>
          <w:numId w:val="16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913DAE">
        <w:rPr>
          <w:rFonts w:ascii="Arial Narrow" w:hAnsi="Arial Narrow"/>
        </w:rPr>
        <w:t>Wykonawca zobowiązuje się do zachowania stałych cen jednostkowych w czasie trwania umowy.</w:t>
      </w:r>
    </w:p>
    <w:p w:rsidR="00C360A0" w:rsidRDefault="00C360A0" w:rsidP="00C360A0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Zamawiający zobowiązuje się w ciągu</w:t>
      </w:r>
      <w:r w:rsidRPr="00913DAE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13DAE">
        <w:rPr>
          <w:rFonts w:ascii="Arial Narrow" w:hAnsi="Arial Narrow"/>
          <w:color w:val="000000"/>
          <w:sz w:val="24"/>
          <w:szCs w:val="24"/>
        </w:rPr>
        <w:t>14</w:t>
      </w:r>
      <w:r w:rsidRPr="00913DAE">
        <w:rPr>
          <w:rFonts w:ascii="Arial Narrow" w:hAnsi="Arial Narrow"/>
          <w:sz w:val="24"/>
          <w:szCs w:val="24"/>
        </w:rPr>
        <w:t xml:space="preserve"> dni od daty otrzymania faktury do zapłaty całości należności za otrzymany każdorazowo towar.</w:t>
      </w:r>
    </w:p>
    <w:p w:rsidR="00C360A0" w:rsidRDefault="00C360A0" w:rsidP="00C360A0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Osobą/osobami odpowiedzialnymi za realizację umowy jest/są </w:t>
      </w:r>
      <w:r w:rsidR="006B5E69">
        <w:rPr>
          <w:rFonts w:ascii="Arial Narrow" w:hAnsi="Arial Narrow"/>
          <w:sz w:val="24"/>
          <w:szCs w:val="24"/>
        </w:rPr>
        <w:t>Joanna Jurewicz</w:t>
      </w:r>
      <w:r>
        <w:rPr>
          <w:rFonts w:ascii="Arial Narrow" w:hAnsi="Arial Narrow"/>
          <w:sz w:val="24"/>
          <w:szCs w:val="24"/>
        </w:rPr>
        <w:t xml:space="preserve"> tel. </w:t>
      </w:r>
      <w:r w:rsidR="006B5E69">
        <w:rPr>
          <w:rFonts w:ascii="Arial Narrow" w:hAnsi="Arial Narrow"/>
          <w:sz w:val="24"/>
          <w:szCs w:val="24"/>
        </w:rPr>
        <w:t>(68) 3830218</w:t>
      </w:r>
      <w:r>
        <w:rPr>
          <w:rFonts w:ascii="Arial Narrow" w:hAnsi="Arial Narrow"/>
          <w:sz w:val="24"/>
          <w:szCs w:val="24"/>
        </w:rPr>
        <w:t xml:space="preserve"> e-mail </w:t>
      </w:r>
      <w:r w:rsidR="006B5E69">
        <w:rPr>
          <w:rFonts w:ascii="Arial Narrow" w:hAnsi="Arial Narrow"/>
          <w:sz w:val="24"/>
          <w:szCs w:val="24"/>
        </w:rPr>
        <w:t>j.jurewicz@powiatkrosnienski.pl</w:t>
      </w:r>
    </w:p>
    <w:p w:rsidR="00C360A0" w:rsidRPr="00913DAE" w:rsidRDefault="00C360A0" w:rsidP="00C360A0">
      <w:pPr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 xml:space="preserve">Za dzień zapłaty uważa się dzień obciążenia rachunku przez Zamawiającego. </w:t>
      </w:r>
    </w:p>
    <w:p w:rsidR="00FC4377" w:rsidRDefault="00FC4377" w:rsidP="00C360A0">
      <w:pPr>
        <w:jc w:val="center"/>
        <w:rPr>
          <w:rFonts w:ascii="Arial Narrow" w:hAnsi="Arial Narrow"/>
          <w:sz w:val="24"/>
          <w:szCs w:val="24"/>
        </w:rPr>
      </w:pPr>
    </w:p>
    <w:p w:rsidR="00C360A0" w:rsidRPr="00913DAE" w:rsidRDefault="00C360A0" w:rsidP="00C360A0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§ 4</w:t>
      </w:r>
    </w:p>
    <w:p w:rsidR="00C360A0" w:rsidRPr="00913DAE" w:rsidRDefault="00C360A0" w:rsidP="00C360A0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Jeżeli rzecz dostarczona ma wady fizyczne lub prawne w rozumieniu art. </w:t>
      </w:r>
      <w:r w:rsidR="00FC4377" w:rsidRPr="002B07F5">
        <w:rPr>
          <w:rFonts w:ascii="Arial Narrow" w:hAnsi="Arial Narrow"/>
        </w:rPr>
        <w:t>556</w:t>
      </w:r>
      <w:r w:rsidR="00FC4377" w:rsidRPr="002B07F5">
        <w:rPr>
          <w:rFonts w:ascii="Arial Narrow" w:hAnsi="Arial Narrow"/>
          <w:sz w:val="16"/>
          <w:szCs w:val="16"/>
        </w:rPr>
        <w:t>(1)</w:t>
      </w:r>
      <w:r w:rsidR="00FC4377" w:rsidRPr="002B07F5">
        <w:rPr>
          <w:rFonts w:ascii="Arial Narrow" w:hAnsi="Arial Narrow"/>
        </w:rPr>
        <w:t xml:space="preserve"> </w:t>
      </w:r>
      <w:r w:rsidRPr="00913DAE">
        <w:rPr>
          <w:rFonts w:ascii="Arial Narrow" w:hAnsi="Arial Narrow"/>
          <w:sz w:val="24"/>
          <w:szCs w:val="24"/>
        </w:rPr>
        <w:t xml:space="preserve"> kodeksu cywilnego Zamawiający może żądać dostarczenia zamiast rzeczy wadliwych takiej samej ilości rzeczy wolnych od wad oraz naprawienia szkody wynikłej z opóźnienia.</w:t>
      </w:r>
    </w:p>
    <w:p w:rsidR="00C360A0" w:rsidRPr="00913DAE" w:rsidRDefault="00C360A0" w:rsidP="00C360A0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Roszczenie określone w ust. 1 nie wyłącza uprawnienia Zamawiającego do odstąpienia od umowy lub żądania obniżenia ceny w takim stosunku, w jakim wartość rzeczy wolnej od wad pozostaje do jej wartości obliczonej z uwzględnieniem istniejących wad.</w:t>
      </w:r>
    </w:p>
    <w:p w:rsidR="001B4A3C" w:rsidRDefault="001B4A3C" w:rsidP="00C360A0">
      <w:pPr>
        <w:jc w:val="center"/>
        <w:rPr>
          <w:rFonts w:ascii="Arial Narrow" w:hAnsi="Arial Narrow"/>
          <w:sz w:val="24"/>
          <w:szCs w:val="24"/>
        </w:rPr>
      </w:pPr>
    </w:p>
    <w:p w:rsidR="00CC2B41" w:rsidRDefault="00CC2B41" w:rsidP="00C360A0">
      <w:pPr>
        <w:jc w:val="center"/>
        <w:rPr>
          <w:rFonts w:ascii="Arial Narrow" w:hAnsi="Arial Narrow"/>
          <w:sz w:val="24"/>
          <w:szCs w:val="24"/>
        </w:rPr>
      </w:pPr>
    </w:p>
    <w:p w:rsidR="00C360A0" w:rsidRPr="00913DAE" w:rsidRDefault="00C360A0" w:rsidP="00C360A0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lastRenderedPageBreak/>
        <w:t>§ 5</w:t>
      </w:r>
    </w:p>
    <w:p w:rsidR="00C360A0" w:rsidRPr="00913DAE" w:rsidRDefault="00C360A0" w:rsidP="00C360A0">
      <w:pPr>
        <w:pStyle w:val="Tekstpodstawowy"/>
        <w:widowControl w:val="0"/>
        <w:numPr>
          <w:ilvl w:val="0"/>
          <w:numId w:val="18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913DAE">
        <w:rPr>
          <w:rFonts w:ascii="Arial Narrow" w:hAnsi="Arial Narrow"/>
        </w:rPr>
        <w:t xml:space="preserve">Wykonawca  jest zobowiązany do zapłacenia </w:t>
      </w:r>
      <w:r w:rsidR="00106457">
        <w:rPr>
          <w:rFonts w:ascii="Arial Narrow" w:hAnsi="Arial Narrow"/>
        </w:rPr>
        <w:t>Z</w:t>
      </w:r>
      <w:r w:rsidRPr="00913DAE">
        <w:rPr>
          <w:rFonts w:ascii="Arial Narrow" w:hAnsi="Arial Narrow"/>
        </w:rPr>
        <w:t>amawiającemu kar umownych:</w:t>
      </w:r>
    </w:p>
    <w:p w:rsidR="00C360A0" w:rsidRPr="00913DAE" w:rsidRDefault="00C360A0" w:rsidP="00C360A0">
      <w:pPr>
        <w:pStyle w:val="Tekstpodstawowy"/>
        <w:widowControl w:val="0"/>
        <w:numPr>
          <w:ilvl w:val="1"/>
          <w:numId w:val="18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000000"/>
        </w:rPr>
      </w:pPr>
      <w:r w:rsidRPr="00913DAE">
        <w:rPr>
          <w:rFonts w:ascii="Arial Narrow" w:hAnsi="Arial Narrow"/>
        </w:rPr>
        <w:t xml:space="preserve">za odstąpienie Zamawiającego od umowy z przyczyn, za które odpowiada Wykonawca, w wysokości </w:t>
      </w:r>
      <w:r>
        <w:rPr>
          <w:rFonts w:ascii="Arial Narrow" w:hAnsi="Arial Narrow"/>
        </w:rPr>
        <w:t>5</w:t>
      </w:r>
      <w:r w:rsidRPr="00913DAE">
        <w:rPr>
          <w:rFonts w:ascii="Arial Narrow" w:hAnsi="Arial Narrow"/>
        </w:rPr>
        <w:t xml:space="preserve"> % wynagrodzenia umownego brutto, o którym mowa w § 3 ust. 1 niniejszej umowy; </w:t>
      </w:r>
    </w:p>
    <w:p w:rsidR="00C360A0" w:rsidRPr="004D4E19" w:rsidRDefault="00C360A0" w:rsidP="00C360A0">
      <w:pPr>
        <w:pStyle w:val="Tekstpodstawowy"/>
        <w:widowControl w:val="0"/>
        <w:numPr>
          <w:ilvl w:val="1"/>
          <w:numId w:val="18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FF0000"/>
        </w:rPr>
      </w:pPr>
      <w:r w:rsidRPr="00913DAE">
        <w:rPr>
          <w:rFonts w:ascii="Arial Narrow" w:hAnsi="Arial Narrow"/>
        </w:rPr>
        <w:t xml:space="preserve">za odstąpienie Wykonawcy od umowy w wysokości </w:t>
      </w:r>
      <w:r>
        <w:rPr>
          <w:rFonts w:ascii="Arial Narrow" w:hAnsi="Arial Narrow"/>
        </w:rPr>
        <w:t>5</w:t>
      </w:r>
      <w:r w:rsidRPr="00913DAE">
        <w:rPr>
          <w:rFonts w:ascii="Arial Narrow" w:hAnsi="Arial Narrow"/>
        </w:rPr>
        <w:t xml:space="preserve"> % wynagrodzenia umownego brutto, o którym mowa w § 3 ust. 1 niniejszej umowy</w:t>
      </w:r>
      <w:r>
        <w:rPr>
          <w:rFonts w:ascii="Arial Narrow" w:hAnsi="Arial Narrow"/>
        </w:rPr>
        <w:t>.</w:t>
      </w:r>
    </w:p>
    <w:p w:rsidR="00C360A0" w:rsidRPr="00913DAE" w:rsidRDefault="00C360A0" w:rsidP="00C360A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Zamawiający zastrzega sobie prawo do dochodzenia odszkodowania na zasadach ogólnych przekraczającego wysokość zastrzeżonych kar umownych.</w:t>
      </w:r>
    </w:p>
    <w:p w:rsidR="00C360A0" w:rsidRPr="00A13B54" w:rsidRDefault="00C360A0" w:rsidP="00C360A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Należności z tytułu kar umownych Zamawiający potrąci  na podstawie noty obciążeniowej wystawionej przez Zamawiającego</w:t>
      </w:r>
      <w:r w:rsidRPr="00913DAE">
        <w:rPr>
          <w:rFonts w:ascii="Arial Narrow" w:hAnsi="Arial Narrow"/>
          <w:color w:val="000000"/>
          <w:sz w:val="24"/>
          <w:szCs w:val="24"/>
        </w:rPr>
        <w:t xml:space="preserve"> z wynagrodzenia Wykonawcy, na co Wykonawca wyraża zgodę. </w:t>
      </w:r>
    </w:p>
    <w:p w:rsidR="00C360A0" w:rsidRDefault="00C360A0" w:rsidP="00C360A0">
      <w:pPr>
        <w:jc w:val="center"/>
        <w:rPr>
          <w:rFonts w:ascii="Arial Narrow" w:hAnsi="Arial Narrow"/>
          <w:sz w:val="24"/>
          <w:szCs w:val="24"/>
        </w:rPr>
      </w:pPr>
    </w:p>
    <w:p w:rsidR="00C360A0" w:rsidRPr="00913DAE" w:rsidRDefault="00C360A0" w:rsidP="00C360A0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§ 6</w:t>
      </w:r>
    </w:p>
    <w:p w:rsidR="00C360A0" w:rsidRPr="00913DAE" w:rsidRDefault="00C360A0" w:rsidP="00C360A0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C360A0" w:rsidRPr="00913DAE" w:rsidRDefault="00C360A0" w:rsidP="00C360A0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 xml:space="preserve">Zmianę może zainicjować Zamawiający albo Wykonawca. W tym celu należy złożyć pisemny wniosek w sprawie proponowanej zmiany do drugiej strony. </w:t>
      </w:r>
    </w:p>
    <w:p w:rsidR="00C360A0" w:rsidRPr="00913D70" w:rsidRDefault="00C360A0" w:rsidP="00C360A0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Wniosek musi zawierać w szczególności opis oraz uzasadnienie zmiany.</w:t>
      </w:r>
    </w:p>
    <w:p w:rsidR="00C360A0" w:rsidRDefault="00C360A0" w:rsidP="00C360A0">
      <w:pPr>
        <w:rPr>
          <w:rFonts w:ascii="Arial Narrow" w:hAnsi="Arial Narrow"/>
          <w:sz w:val="24"/>
          <w:szCs w:val="24"/>
        </w:rPr>
      </w:pPr>
    </w:p>
    <w:p w:rsidR="00C360A0" w:rsidRPr="00913DAE" w:rsidRDefault="00C360A0" w:rsidP="00C360A0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§ 7</w:t>
      </w:r>
    </w:p>
    <w:p w:rsidR="00C360A0" w:rsidRPr="00913DAE" w:rsidRDefault="00C360A0" w:rsidP="00C360A0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 xml:space="preserve">Zamawiający może natychmiast odstąpić od umowy w przypadku stwierdzenia powtarzającego się, (mimo upomnienia ze strony Zamawiającego) niewywiązywania się Wykonawcy z obowiązków wynikających z postanowień niniejszej umowy. </w:t>
      </w:r>
    </w:p>
    <w:p w:rsidR="00C360A0" w:rsidRPr="00913DAE" w:rsidRDefault="00C360A0" w:rsidP="00C360A0">
      <w:pPr>
        <w:rPr>
          <w:rFonts w:ascii="Arial Narrow" w:hAnsi="Arial Narrow"/>
          <w:sz w:val="24"/>
          <w:szCs w:val="24"/>
        </w:rPr>
      </w:pPr>
    </w:p>
    <w:p w:rsidR="00C360A0" w:rsidRDefault="00C360A0" w:rsidP="00C360A0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§ 8</w:t>
      </w:r>
    </w:p>
    <w:p w:rsidR="009249A9" w:rsidRPr="002C6E94" w:rsidRDefault="009249A9" w:rsidP="009249A9">
      <w:pPr>
        <w:jc w:val="center"/>
        <w:rPr>
          <w:rFonts w:ascii="Arial Narrow" w:eastAsia="Calibri" w:hAnsi="Arial Narrow" w:cs="Times New Roman"/>
        </w:rPr>
      </w:pPr>
      <w:r w:rsidRPr="002C6E94">
        <w:rPr>
          <w:rFonts w:ascii="Arial Narrow" w:eastAsia="Calibri" w:hAnsi="Arial Narrow" w:cs="Times New Roman"/>
        </w:rPr>
        <w:t>Ochrona danych osobowych (RODO)</w:t>
      </w:r>
    </w:p>
    <w:p w:rsidR="009249A9" w:rsidRPr="002C6E94" w:rsidRDefault="009249A9" w:rsidP="009249A9">
      <w:pPr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Calibri" w:eastAsia="Calibri" w:hAnsi="Calibri" w:cs="Times New Roman"/>
        </w:rPr>
        <w:br/>
      </w:r>
      <w:r w:rsidRPr="002C6E94">
        <w:rPr>
          <w:rFonts w:ascii="Arial Narrow" w:eastAsia="Calibri" w:hAnsi="Arial Narrow" w:cs="Times New Roman"/>
        </w:rPr>
        <w:t xml:space="preserve">W postępowaniu obowiązują przepisy Rozporządzenia Parlamentu Europejskiego i Rady (UE) 2016/679  </w:t>
      </w:r>
      <w:r w:rsidRPr="002C6E94">
        <w:rPr>
          <w:rFonts w:ascii="Arial Narrow" w:eastAsia="Calibri" w:hAnsi="Arial Narrow" w:cs="Times New Roman"/>
        </w:rPr>
        <w:br/>
        <w:t xml:space="preserve">z dnia 27 kwietnia 2016 r. w sprawie ochrony osób fizycznych w związku z przetwarzaniem danych osobowych </w:t>
      </w:r>
      <w:r>
        <w:rPr>
          <w:rFonts w:ascii="Arial Narrow" w:hAnsi="Arial Narrow"/>
        </w:rPr>
        <w:br/>
      </w:r>
      <w:r w:rsidRPr="002C6E94">
        <w:rPr>
          <w:rFonts w:ascii="Arial Narrow" w:eastAsia="Calibri" w:hAnsi="Arial Narrow" w:cs="Times New Roman"/>
        </w:rPr>
        <w:t xml:space="preserve">i w sprawie swobodnego przepływu takich danych oraz uchylenia dyrektywy 95/46/WE (ogólne rozporządzenie </w:t>
      </w:r>
      <w:r>
        <w:rPr>
          <w:rFonts w:ascii="Arial Narrow" w:eastAsia="Calibri" w:hAnsi="Arial Narrow" w:cs="Times New Roman"/>
        </w:rPr>
        <w:br/>
      </w:r>
      <w:r w:rsidRPr="002C6E94">
        <w:rPr>
          <w:rFonts w:ascii="Arial Narrow" w:eastAsia="Calibri" w:hAnsi="Arial Narrow" w:cs="Times New Roman"/>
        </w:rPr>
        <w:t>o ochronie danych - zwanego dalej Rozporządzeniem). Wykonawca, w zakresie danych osobowych przekazywanych Zamawiającemu w trakcie przedmiotowej procedury, zobowiązany jest wykonać wszystkie obowiązki</w:t>
      </w:r>
      <w:r>
        <w:rPr>
          <w:rFonts w:ascii="Arial Narrow" w:hAnsi="Arial Narrow"/>
        </w:rPr>
        <w:t xml:space="preserve"> </w:t>
      </w:r>
      <w:r w:rsidRPr="002C6E94">
        <w:rPr>
          <w:rFonts w:ascii="Arial Narrow" w:eastAsia="Calibri" w:hAnsi="Arial Narrow" w:cs="Times New Roman"/>
        </w:rPr>
        <w:t xml:space="preserve">wynikające z Rozporządzenia, w tym w szczególności w zakresie wszystkich obowiązków informacyjnych i uzyskania </w:t>
      </w:r>
      <w:proofErr w:type="spellStart"/>
      <w:r w:rsidRPr="002C6E94">
        <w:rPr>
          <w:rFonts w:ascii="Arial Narrow" w:eastAsia="Calibri" w:hAnsi="Arial Narrow" w:cs="Times New Roman"/>
        </w:rPr>
        <w:t>zgód</w:t>
      </w:r>
      <w:proofErr w:type="spellEnd"/>
      <w:r w:rsidRPr="002C6E94">
        <w:rPr>
          <w:rFonts w:ascii="Arial Narrow" w:eastAsia="Calibri" w:hAnsi="Arial Narrow" w:cs="Times New Roman"/>
        </w:rPr>
        <w:t xml:space="preserve">. Obowiązek ten dotyczy wszystkich dokumentów i wszystkich osób (pracowników Wykonawcy, uczestników konsorcjów, podmiotów trzecich, itp.), w całym okresie trwania procedury. Dane osobowe będą przetwarzane w celu udzielenia zamówienia publicznego oraz w związku </w:t>
      </w:r>
      <w:r>
        <w:rPr>
          <w:rFonts w:ascii="Arial Narrow" w:hAnsi="Arial Narrow"/>
        </w:rPr>
        <w:br/>
      </w:r>
      <w:r w:rsidRPr="002C6E94">
        <w:rPr>
          <w:rFonts w:ascii="Arial Narrow" w:eastAsia="Calibri" w:hAnsi="Arial Narrow" w:cs="Times New Roman"/>
        </w:rPr>
        <w:t>z obowiązkami</w:t>
      </w:r>
      <w:r>
        <w:rPr>
          <w:rFonts w:ascii="Arial Narrow" w:hAnsi="Arial Narrow"/>
        </w:rPr>
        <w:t xml:space="preserve"> </w:t>
      </w:r>
      <w:r w:rsidRPr="002C6E94">
        <w:rPr>
          <w:rFonts w:ascii="Arial Narrow" w:eastAsia="Calibri" w:hAnsi="Arial Narrow" w:cs="Times New Roman"/>
        </w:rPr>
        <w:t>nałożonymi</w:t>
      </w:r>
      <w:r>
        <w:rPr>
          <w:rFonts w:ascii="Arial Narrow" w:hAnsi="Arial Narrow"/>
        </w:rPr>
        <w:t xml:space="preserve"> </w:t>
      </w:r>
      <w:r w:rsidRPr="002C6E94">
        <w:rPr>
          <w:rFonts w:ascii="Arial Narrow" w:eastAsia="Calibri" w:hAnsi="Arial Narrow" w:cs="Times New Roman"/>
        </w:rPr>
        <w:t>na</w:t>
      </w:r>
      <w:r>
        <w:rPr>
          <w:rFonts w:ascii="Arial Narrow" w:hAnsi="Arial Narrow"/>
        </w:rPr>
        <w:t xml:space="preserve"> </w:t>
      </w:r>
      <w:r w:rsidRPr="002C6E94">
        <w:rPr>
          <w:rFonts w:ascii="Arial Narrow" w:eastAsia="Calibri" w:hAnsi="Arial Narrow" w:cs="Times New Roman"/>
        </w:rPr>
        <w:t xml:space="preserve">Zamawiającego w obowiązujących go przepisach, ustawie o narodowym zasobie archiwalnym i archiwach, przepisach dotyczących zakupów współfinansowanych ze środków pochodzących </w:t>
      </w:r>
      <w:r>
        <w:rPr>
          <w:rFonts w:ascii="Arial Narrow" w:hAnsi="Arial Narrow"/>
        </w:rPr>
        <w:br/>
      </w:r>
      <w:r w:rsidRPr="002C6E94">
        <w:rPr>
          <w:rFonts w:ascii="Arial Narrow" w:eastAsia="Calibri" w:hAnsi="Arial Narrow" w:cs="Times New Roman"/>
        </w:rPr>
        <w:t xml:space="preserve">z budżetu Unii Europejskiej i niepodlegających zwrotowi środków udzielonych przez państwa członkowskie Europejskiego Porozumienia o Walnym Handlu (EFTA). Dane osobowe będą przetwarzane przez okres trwania </w:t>
      </w:r>
      <w:r>
        <w:rPr>
          <w:rFonts w:ascii="Arial Narrow" w:hAnsi="Arial Narrow"/>
        </w:rPr>
        <w:t>p</w:t>
      </w:r>
      <w:r w:rsidRPr="002C6E94">
        <w:rPr>
          <w:rFonts w:ascii="Arial Narrow" w:eastAsia="Calibri" w:hAnsi="Arial Narrow" w:cs="Times New Roman"/>
        </w:rPr>
        <w:t>rocedury i</w:t>
      </w:r>
      <w:r>
        <w:rPr>
          <w:rFonts w:ascii="Arial Narrow" w:hAnsi="Arial Narrow"/>
        </w:rPr>
        <w:t xml:space="preserve"> </w:t>
      </w:r>
      <w:r w:rsidRPr="002C6E94">
        <w:rPr>
          <w:rFonts w:ascii="Arial Narrow" w:eastAsia="Calibri" w:hAnsi="Arial Narrow" w:cs="Times New Roman"/>
        </w:rPr>
        <w:t>okres</w:t>
      </w:r>
      <w:r>
        <w:rPr>
          <w:rFonts w:ascii="Arial Narrow" w:hAnsi="Arial Narrow"/>
        </w:rPr>
        <w:t xml:space="preserve"> wykonania zamówienia (jeśli </w:t>
      </w:r>
      <w:r w:rsidRPr="002C6E94">
        <w:rPr>
          <w:rFonts w:ascii="Arial Narrow" w:eastAsia="Calibri" w:hAnsi="Arial Narrow" w:cs="Times New Roman"/>
        </w:rPr>
        <w:t>dotyczy), a następnie przez okres wynikający z obowiązujących. Zamawiającego przepisów prawnych. Administratorem danych osobowych jest Starosta Krośnieński.</w:t>
      </w:r>
    </w:p>
    <w:p w:rsidR="009249A9" w:rsidRPr="00913DAE" w:rsidRDefault="009249A9" w:rsidP="009249A9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lastRenderedPageBreak/>
        <w:t>§ 9</w:t>
      </w:r>
    </w:p>
    <w:p w:rsidR="00C360A0" w:rsidRPr="00913DAE" w:rsidRDefault="00C360A0" w:rsidP="00C360A0">
      <w:pPr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Strony ustalają, iż wszystkie spory między Wykonawcą a Zamawiającym wynikające z wykonania niniejszej umowy będą rozstrzygane przez sąd powszechny właściwy dla siedziby Zamawiającego.</w:t>
      </w:r>
    </w:p>
    <w:p w:rsidR="00C360A0" w:rsidRPr="00913DAE" w:rsidRDefault="00C360A0" w:rsidP="00C360A0">
      <w:pPr>
        <w:jc w:val="center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 xml:space="preserve">§ </w:t>
      </w:r>
      <w:r w:rsidR="009249A9">
        <w:rPr>
          <w:rFonts w:ascii="Arial Narrow" w:hAnsi="Arial Narrow"/>
          <w:sz w:val="24"/>
          <w:szCs w:val="24"/>
        </w:rPr>
        <w:t>10</w:t>
      </w:r>
    </w:p>
    <w:p w:rsidR="00C360A0" w:rsidRPr="00913DAE" w:rsidRDefault="00C360A0" w:rsidP="00C360A0">
      <w:pPr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W sprawach nie uregulowanych niniejszą umową obowiązują stosowne przepisy Kodeksu cywilnego.</w:t>
      </w:r>
    </w:p>
    <w:p w:rsidR="00C360A0" w:rsidRPr="00913DAE" w:rsidRDefault="009249A9" w:rsidP="00C360A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11</w:t>
      </w:r>
    </w:p>
    <w:p w:rsidR="00C360A0" w:rsidRPr="00913DAE" w:rsidRDefault="00C360A0" w:rsidP="00C360A0">
      <w:pPr>
        <w:jc w:val="both"/>
        <w:rPr>
          <w:rFonts w:ascii="Arial Narrow" w:hAnsi="Arial Narrow"/>
          <w:sz w:val="24"/>
          <w:szCs w:val="24"/>
        </w:rPr>
      </w:pPr>
      <w:r w:rsidRPr="00913DAE">
        <w:rPr>
          <w:rFonts w:ascii="Arial Narrow" w:hAnsi="Arial Narrow"/>
          <w:sz w:val="24"/>
          <w:szCs w:val="24"/>
        </w:rPr>
        <w:t>Umowę sporządzono w trzech jednobrzmiących egzemplarzach, dwa dla Zamawiającego i jeden dla Wykonawcy.</w:t>
      </w:r>
    </w:p>
    <w:p w:rsidR="009249A9" w:rsidRDefault="00C360A0" w:rsidP="00C360A0">
      <w:pPr>
        <w:rPr>
          <w:rFonts w:ascii="Arial Narrow" w:hAnsi="Arial Narrow"/>
          <w:b/>
          <w:sz w:val="24"/>
          <w:szCs w:val="24"/>
        </w:rPr>
      </w:pPr>
      <w:r w:rsidRPr="000C67DD">
        <w:rPr>
          <w:rFonts w:ascii="Arial Narrow" w:hAnsi="Arial Narrow"/>
          <w:b/>
          <w:sz w:val="24"/>
          <w:szCs w:val="24"/>
        </w:rPr>
        <w:t xml:space="preserve">          </w:t>
      </w:r>
    </w:p>
    <w:p w:rsidR="00C360A0" w:rsidRPr="000C67DD" w:rsidRDefault="00C360A0" w:rsidP="00C360A0">
      <w:pPr>
        <w:rPr>
          <w:rFonts w:ascii="Arial Narrow" w:hAnsi="Arial Narrow"/>
          <w:b/>
          <w:sz w:val="24"/>
          <w:szCs w:val="24"/>
        </w:rPr>
      </w:pPr>
      <w:r w:rsidRPr="000C67DD">
        <w:rPr>
          <w:rFonts w:ascii="Arial Narrow" w:hAnsi="Arial Narrow"/>
          <w:b/>
          <w:sz w:val="24"/>
          <w:szCs w:val="24"/>
        </w:rPr>
        <w:t xml:space="preserve"> ZAMAWIAJĄCY: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</w:t>
      </w:r>
      <w:r w:rsidRPr="000C67DD">
        <w:rPr>
          <w:rFonts w:ascii="Arial Narrow" w:hAnsi="Arial Narrow"/>
          <w:b/>
          <w:sz w:val="24"/>
          <w:szCs w:val="24"/>
        </w:rPr>
        <w:t>WYKONAWCA:</w:t>
      </w:r>
    </w:p>
    <w:p w:rsidR="001543BB" w:rsidRDefault="001543BB" w:rsidP="00C360A0">
      <w:pPr>
        <w:tabs>
          <w:tab w:val="left" w:pos="5812"/>
        </w:tabs>
        <w:spacing w:after="0" w:line="240" w:lineRule="auto"/>
        <w:ind w:right="-288"/>
      </w:pPr>
    </w:p>
    <w:sectPr w:rsidR="001543BB" w:rsidSect="00154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09" w:rsidRDefault="009B0109" w:rsidP="0095137F">
      <w:pPr>
        <w:spacing w:after="0" w:line="240" w:lineRule="auto"/>
      </w:pPr>
      <w:r>
        <w:separator/>
      </w:r>
    </w:p>
  </w:endnote>
  <w:endnote w:type="continuationSeparator" w:id="0">
    <w:p w:rsidR="009B0109" w:rsidRDefault="009B0109" w:rsidP="009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09" w:rsidRDefault="009B0109" w:rsidP="0095137F">
      <w:pPr>
        <w:spacing w:after="0" w:line="240" w:lineRule="auto"/>
      </w:pPr>
      <w:r>
        <w:separator/>
      </w:r>
    </w:p>
  </w:footnote>
  <w:footnote w:type="continuationSeparator" w:id="0">
    <w:p w:rsidR="009B0109" w:rsidRDefault="009B0109" w:rsidP="0095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F" w:rsidRPr="0095137F" w:rsidRDefault="0095137F" w:rsidP="0095137F">
    <w:pPr>
      <w:pStyle w:val="Nagwek"/>
      <w:jc w:val="right"/>
      <w:rPr>
        <w:rFonts w:ascii="Arial Narrow" w:hAnsi="Arial Narrow"/>
      </w:rPr>
    </w:pPr>
    <w:r w:rsidRPr="0095137F">
      <w:rPr>
        <w:rFonts w:ascii="Arial Narrow" w:hAnsi="Arial Narrow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9EB"/>
    <w:multiLevelType w:val="multilevel"/>
    <w:tmpl w:val="AD2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EB76E87"/>
    <w:multiLevelType w:val="multilevel"/>
    <w:tmpl w:val="19180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3274F"/>
    <w:multiLevelType w:val="hybridMultilevel"/>
    <w:tmpl w:val="A05ED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D1EC9"/>
    <w:multiLevelType w:val="hybridMultilevel"/>
    <w:tmpl w:val="743EC77C"/>
    <w:lvl w:ilvl="0" w:tplc="6F9643A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90C8E"/>
    <w:multiLevelType w:val="hybridMultilevel"/>
    <w:tmpl w:val="C1E28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65E2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E1961"/>
    <w:multiLevelType w:val="hybridMultilevel"/>
    <w:tmpl w:val="2436A168"/>
    <w:lvl w:ilvl="0" w:tplc="B4C688EC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hybridMultilevel"/>
    <w:tmpl w:val="57688CEA"/>
    <w:lvl w:ilvl="0" w:tplc="359033F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lang w:val="de-D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D2BFF"/>
    <w:multiLevelType w:val="hybridMultilevel"/>
    <w:tmpl w:val="1C3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53110"/>
    <w:multiLevelType w:val="hybridMultilevel"/>
    <w:tmpl w:val="959E7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8254D"/>
    <w:multiLevelType w:val="hybridMultilevel"/>
    <w:tmpl w:val="D1BEE188"/>
    <w:lvl w:ilvl="0" w:tplc="D128AC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51F79"/>
    <w:multiLevelType w:val="hybridMultilevel"/>
    <w:tmpl w:val="AB5A3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2"/>
  </w:num>
  <w:num w:numId="17">
    <w:abstractNumId w:val="9"/>
  </w:num>
  <w:num w:numId="18">
    <w:abstractNumId w:val="5"/>
  </w:num>
  <w:num w:numId="19">
    <w:abstractNumId w:val="11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B23"/>
    <w:rsid w:val="00000546"/>
    <w:rsid w:val="00015CCA"/>
    <w:rsid w:val="00070C6B"/>
    <w:rsid w:val="00073E30"/>
    <w:rsid w:val="00085D6C"/>
    <w:rsid w:val="00087DC9"/>
    <w:rsid w:val="000A187F"/>
    <w:rsid w:val="000C67DD"/>
    <w:rsid w:val="00106457"/>
    <w:rsid w:val="00122780"/>
    <w:rsid w:val="00141C91"/>
    <w:rsid w:val="001543BB"/>
    <w:rsid w:val="0017222C"/>
    <w:rsid w:val="00175D12"/>
    <w:rsid w:val="001762DA"/>
    <w:rsid w:val="001A2F91"/>
    <w:rsid w:val="001A5635"/>
    <w:rsid w:val="001B4A3C"/>
    <w:rsid w:val="0022180A"/>
    <w:rsid w:val="002751EF"/>
    <w:rsid w:val="002A7574"/>
    <w:rsid w:val="003775E8"/>
    <w:rsid w:val="0040674F"/>
    <w:rsid w:val="004359FC"/>
    <w:rsid w:val="0048490E"/>
    <w:rsid w:val="00533874"/>
    <w:rsid w:val="00573345"/>
    <w:rsid w:val="00576963"/>
    <w:rsid w:val="005B48CC"/>
    <w:rsid w:val="006B5E69"/>
    <w:rsid w:val="007000EB"/>
    <w:rsid w:val="008564AA"/>
    <w:rsid w:val="00886E05"/>
    <w:rsid w:val="008F3AC6"/>
    <w:rsid w:val="009249A9"/>
    <w:rsid w:val="0095137F"/>
    <w:rsid w:val="0095794F"/>
    <w:rsid w:val="009A6F2D"/>
    <w:rsid w:val="009B0109"/>
    <w:rsid w:val="009E24ED"/>
    <w:rsid w:val="00A00A2F"/>
    <w:rsid w:val="00A02B41"/>
    <w:rsid w:val="00A03E8D"/>
    <w:rsid w:val="00A814E5"/>
    <w:rsid w:val="00B14014"/>
    <w:rsid w:val="00B30408"/>
    <w:rsid w:val="00B60B77"/>
    <w:rsid w:val="00BB3643"/>
    <w:rsid w:val="00BB686C"/>
    <w:rsid w:val="00BE5B23"/>
    <w:rsid w:val="00BF31B1"/>
    <w:rsid w:val="00C360A0"/>
    <w:rsid w:val="00C80603"/>
    <w:rsid w:val="00CC2B41"/>
    <w:rsid w:val="00CD54D7"/>
    <w:rsid w:val="00D24C21"/>
    <w:rsid w:val="00D43A62"/>
    <w:rsid w:val="00DA39AE"/>
    <w:rsid w:val="00E166CA"/>
    <w:rsid w:val="00E87D2C"/>
    <w:rsid w:val="00F232C9"/>
    <w:rsid w:val="00F35973"/>
    <w:rsid w:val="00F619E7"/>
    <w:rsid w:val="00F922D8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B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1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1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18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5C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37F"/>
  </w:style>
  <w:style w:type="paragraph" w:styleId="Stopka">
    <w:name w:val="footer"/>
    <w:basedOn w:val="Normalny"/>
    <w:link w:val="StopkaZnak"/>
    <w:uiPriority w:val="99"/>
    <w:semiHidden/>
    <w:unhideWhenUsed/>
    <w:rsid w:val="009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CE75-DF28-4647-AF56-854BD938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10</cp:revision>
  <cp:lastPrinted>2019-01-18T10:00:00Z</cp:lastPrinted>
  <dcterms:created xsi:type="dcterms:W3CDTF">2019-01-16T11:00:00Z</dcterms:created>
  <dcterms:modified xsi:type="dcterms:W3CDTF">2019-12-07T11:58:00Z</dcterms:modified>
</cp:coreProperties>
</file>