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76" w:rsidRDefault="006D6492" w:rsidP="00472076">
      <w:pPr>
        <w:suppressAutoHyphens/>
        <w:autoSpaceDN w:val="0"/>
        <w:jc w:val="right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Krosno Odrzańskie, 10</w:t>
      </w:r>
      <w:r w:rsidR="0097484E">
        <w:rPr>
          <w:rFonts w:ascii="Arial Narrow" w:hAnsi="Arial Narrow"/>
          <w:kern w:val="3"/>
        </w:rPr>
        <w:t xml:space="preserve"> lipca</w:t>
      </w:r>
      <w:r w:rsidR="00472076">
        <w:rPr>
          <w:rFonts w:ascii="Arial Narrow" w:hAnsi="Arial Narrow"/>
          <w:kern w:val="3"/>
        </w:rPr>
        <w:t xml:space="preserve"> 2017 r.</w:t>
      </w:r>
    </w:p>
    <w:p w:rsidR="00472076" w:rsidRPr="007E4DEE" w:rsidRDefault="0097484E" w:rsidP="007E4DEE">
      <w:pPr>
        <w:suppressAutoHyphens/>
        <w:autoSpaceDN w:val="0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OR.2110.4</w:t>
      </w:r>
      <w:r w:rsidR="00472076">
        <w:rPr>
          <w:rFonts w:ascii="Arial Narrow" w:hAnsi="Arial Narrow"/>
          <w:kern w:val="3"/>
        </w:rPr>
        <w:t>.2017</w:t>
      </w:r>
    </w:p>
    <w:p w:rsidR="00472076" w:rsidRDefault="00472076" w:rsidP="00472076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kern w:val="3"/>
          <w:sz w:val="26"/>
          <w:szCs w:val="26"/>
        </w:rPr>
      </w:pPr>
      <w:r>
        <w:rPr>
          <w:rFonts w:ascii="Arial Narrow" w:hAnsi="Arial Narrow"/>
          <w:b/>
          <w:kern w:val="3"/>
          <w:sz w:val="26"/>
          <w:szCs w:val="26"/>
        </w:rPr>
        <w:t>STAROSTA KROŚNIEŃSKI</w:t>
      </w:r>
    </w:p>
    <w:p w:rsidR="00472076" w:rsidRDefault="00472076" w:rsidP="00472076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</w:rPr>
        <w:t xml:space="preserve"> ogłasza nabór kandydatów na wolne stanowisko urzędnicze  </w:t>
      </w:r>
    </w:p>
    <w:p w:rsidR="00472076" w:rsidRDefault="00472076" w:rsidP="00472076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>
        <w:rPr>
          <w:rFonts w:ascii="Arial Narrow" w:hAnsi="Arial Narrow"/>
          <w:b/>
          <w:kern w:val="3"/>
          <w:sz w:val="22"/>
          <w:szCs w:val="22"/>
        </w:rPr>
        <w:t>Referent  ds. zasobu geodezyjnego i kartograficznego</w:t>
      </w:r>
    </w:p>
    <w:p w:rsidR="00472076" w:rsidRPr="007E4DEE" w:rsidRDefault="00472076" w:rsidP="007E4DEE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>
        <w:rPr>
          <w:rFonts w:ascii="Arial Narrow" w:hAnsi="Arial Narrow"/>
          <w:b/>
          <w:kern w:val="3"/>
          <w:sz w:val="22"/>
          <w:szCs w:val="22"/>
        </w:rPr>
        <w:t>W WYDZIALE GEODEZJI I KARTOGRAFII</w:t>
      </w:r>
    </w:p>
    <w:p w:rsidR="00472076" w:rsidRDefault="00472076" w:rsidP="007E4DEE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Miejsce pracy:</w:t>
      </w:r>
    </w:p>
    <w:p w:rsidR="00472076" w:rsidRDefault="00472076" w:rsidP="007E4DEE">
      <w:pPr>
        <w:suppressAutoHyphens/>
        <w:autoSpaceDN w:val="0"/>
        <w:ind w:firstLine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Starostwo Powiatowe</w:t>
      </w:r>
    </w:p>
    <w:p w:rsidR="00472076" w:rsidRDefault="00472076" w:rsidP="007E4DEE">
      <w:pPr>
        <w:suppressAutoHyphens/>
        <w:autoSpaceDN w:val="0"/>
        <w:ind w:firstLine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 xml:space="preserve">w Krośnie Odrzańskim </w:t>
      </w:r>
    </w:p>
    <w:p w:rsidR="00472076" w:rsidRDefault="00472076" w:rsidP="007E4DEE">
      <w:pPr>
        <w:suppressAutoHyphens/>
        <w:autoSpaceDN w:val="0"/>
        <w:ind w:firstLine="426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kern w:val="3"/>
        </w:rPr>
        <w:t>ul. Piastów 10 B</w:t>
      </w:r>
    </w:p>
    <w:p w:rsidR="00472076" w:rsidRDefault="00472076" w:rsidP="00472076">
      <w:pPr>
        <w:suppressAutoHyphens/>
        <w:autoSpaceDN w:val="0"/>
        <w:textAlignment w:val="baseline"/>
        <w:rPr>
          <w:rFonts w:ascii="Arial Narrow" w:hAnsi="Arial Narrow"/>
          <w:kern w:val="3"/>
        </w:rPr>
      </w:pPr>
    </w:p>
    <w:p w:rsidR="00472076" w:rsidRDefault="00472076" w:rsidP="007E4DEE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Warunki zatrudnienia:</w:t>
      </w:r>
    </w:p>
    <w:p w:rsidR="00472076" w:rsidRDefault="00472076" w:rsidP="007E4DEE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wymiar zatrudnienia – pełny etat,</w:t>
      </w:r>
    </w:p>
    <w:p w:rsidR="00472076" w:rsidRDefault="00472076" w:rsidP="007E4DEE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rodzaj umowy: umowa o pracę,</w:t>
      </w:r>
    </w:p>
    <w:p w:rsidR="00472076" w:rsidRDefault="00472076" w:rsidP="007E4DEE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podległość służbowa: Naczelnik Wydziału Geodezji i Kartografii.</w:t>
      </w:r>
    </w:p>
    <w:p w:rsidR="00472076" w:rsidRDefault="00472076" w:rsidP="00472076">
      <w:pPr>
        <w:suppressAutoHyphens/>
        <w:autoSpaceDN w:val="0"/>
        <w:textAlignment w:val="baseline"/>
        <w:rPr>
          <w:rFonts w:ascii="Arial Narrow" w:hAnsi="Arial Narrow"/>
          <w:kern w:val="3"/>
        </w:rPr>
      </w:pPr>
    </w:p>
    <w:p w:rsidR="00472076" w:rsidRDefault="00472076" w:rsidP="00472076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Kandydaci przystępujący do konkursu powinni spełniać następujące warunk</w:t>
      </w:r>
      <w:r>
        <w:rPr>
          <w:rFonts w:ascii="Arial Narrow" w:hAnsi="Arial Narrow"/>
          <w:b/>
          <w:kern w:val="3"/>
        </w:rPr>
        <w:t>i:</w:t>
      </w:r>
    </w:p>
    <w:p w:rsidR="00472076" w:rsidRDefault="00472076" w:rsidP="00472076">
      <w:pPr>
        <w:suppressAutoHyphens/>
        <w:autoSpaceDN w:val="0"/>
        <w:spacing w:line="276" w:lineRule="auto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</w:rPr>
        <w:t>Wymagania niezbędne:</w:t>
      </w:r>
    </w:p>
    <w:p w:rsidR="00472076" w:rsidRDefault="00472076" w:rsidP="00472076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Wykształcenie</w:t>
      </w:r>
      <w:r>
        <w:rPr>
          <w:rFonts w:ascii="Arial Narrow" w:hAnsi="Arial Narrow"/>
          <w:b/>
          <w:kern w:val="3"/>
        </w:rPr>
        <w:t xml:space="preserve"> – średnie lub </w:t>
      </w:r>
      <w:r w:rsidRPr="000F2214">
        <w:rPr>
          <w:rFonts w:ascii="Arial Narrow" w:hAnsi="Arial Narrow"/>
          <w:b/>
          <w:kern w:val="3"/>
        </w:rPr>
        <w:t>wyższe</w:t>
      </w:r>
      <w:r>
        <w:rPr>
          <w:rFonts w:ascii="Arial Narrow" w:hAnsi="Arial Narrow"/>
          <w:kern w:val="3"/>
        </w:rPr>
        <w:t xml:space="preserve"> pierwszego lub drugiego stopnia w rozumieniu przepisów </w:t>
      </w:r>
      <w:r>
        <w:rPr>
          <w:rFonts w:ascii="Arial Narrow" w:hAnsi="Arial Narrow"/>
          <w:kern w:val="3"/>
        </w:rPr>
        <w:br/>
        <w:t xml:space="preserve">o szkolnictwie wyższym, </w:t>
      </w:r>
    </w:p>
    <w:p w:rsidR="00472076" w:rsidRDefault="00472076" w:rsidP="00472076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Profil wykształcenia: geodezyjny.</w:t>
      </w:r>
    </w:p>
    <w:p w:rsidR="00472076" w:rsidRDefault="00472076" w:rsidP="00472076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Pełna zdolność do czynności prawnych oraz korzystanie z pełni praw publicznych.</w:t>
      </w:r>
    </w:p>
    <w:p w:rsidR="00472076" w:rsidRDefault="00472076" w:rsidP="00472076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Obywatelstwo polskie.</w:t>
      </w:r>
    </w:p>
    <w:p w:rsidR="00472076" w:rsidRDefault="00472076" w:rsidP="00472076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color w:val="000000"/>
          <w:kern w:val="3"/>
        </w:rPr>
        <w:t xml:space="preserve">Osoba nie skazana prawomocnym wyrokiem sądu za umyślne przestępstwo ścigane </w:t>
      </w:r>
      <w:r>
        <w:rPr>
          <w:rFonts w:ascii="Arial Narrow" w:hAnsi="Arial Narrow" w:cs="Tahoma"/>
          <w:color w:val="000000"/>
          <w:kern w:val="3"/>
        </w:rPr>
        <w:br/>
        <w:t>z oskarżenia publicznego lub umyślne przestępstwo skarbowe.</w:t>
      </w:r>
    </w:p>
    <w:p w:rsidR="00472076" w:rsidRPr="00670D8A" w:rsidRDefault="00472076" w:rsidP="00472076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color w:val="000000"/>
          <w:kern w:val="3"/>
        </w:rPr>
        <w:t>Nieposzlakowana opinia.</w:t>
      </w:r>
    </w:p>
    <w:p w:rsidR="00670D8A" w:rsidRDefault="00670D8A" w:rsidP="00472076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color w:val="000000"/>
          <w:kern w:val="3"/>
        </w:rPr>
        <w:t>Stan zdrowia pozwalający na podjęcie pracy na ww. stanowisku.</w:t>
      </w:r>
    </w:p>
    <w:p w:rsidR="00472076" w:rsidRDefault="00472076" w:rsidP="00472076">
      <w:pPr>
        <w:widowControl w:val="0"/>
        <w:suppressAutoHyphens/>
        <w:autoSpaceDN w:val="0"/>
        <w:ind w:left="720"/>
        <w:jc w:val="both"/>
        <w:textAlignment w:val="baseline"/>
        <w:rPr>
          <w:rFonts w:ascii="Arial Narrow" w:hAnsi="Arial Narrow"/>
          <w:kern w:val="3"/>
        </w:rPr>
      </w:pPr>
    </w:p>
    <w:p w:rsidR="00472076" w:rsidRDefault="00472076" w:rsidP="00472076">
      <w:pPr>
        <w:suppressAutoHyphens/>
        <w:autoSpaceDN w:val="0"/>
        <w:spacing w:line="276" w:lineRule="auto"/>
        <w:textAlignment w:val="baseline"/>
        <w:rPr>
          <w:rFonts w:ascii="Arial Narrow" w:hAnsi="Arial Narrow" w:cs="Tahoma"/>
          <w:b/>
          <w:kern w:val="3"/>
        </w:rPr>
      </w:pPr>
      <w:r>
        <w:rPr>
          <w:rFonts w:ascii="Arial Narrow" w:hAnsi="Arial Narrow" w:cs="Tahoma"/>
          <w:b/>
          <w:kern w:val="3"/>
        </w:rPr>
        <w:t>Wymagania dodatkowe:</w:t>
      </w:r>
    </w:p>
    <w:p w:rsidR="00F9479E" w:rsidRDefault="00F9479E" w:rsidP="00472076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Doświadczenie  w pracy związanej z geodezją i kartografią.</w:t>
      </w:r>
    </w:p>
    <w:p w:rsidR="00472076" w:rsidRDefault="00F9479E" w:rsidP="00472076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Umiejętność</w:t>
      </w:r>
      <w:r w:rsidR="00472076">
        <w:rPr>
          <w:rFonts w:ascii="Arial Narrow" w:hAnsi="Arial Narrow" w:cs="Tahoma"/>
          <w:kern w:val="3"/>
        </w:rPr>
        <w:t xml:space="preserve"> uzupełniania map numerycznych.</w:t>
      </w:r>
    </w:p>
    <w:p w:rsidR="00472076" w:rsidRPr="00F9479E" w:rsidRDefault="00670D8A" w:rsidP="00F9479E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Umiejętność czytania, rozumienia i kwalifikacji podstawowych dokumentów geodezyjnych.</w:t>
      </w:r>
    </w:p>
    <w:p w:rsidR="00472076" w:rsidRPr="00325720" w:rsidRDefault="00472076" w:rsidP="00472076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 w:rsidRPr="00325720">
        <w:rPr>
          <w:rFonts w:ascii="Arial Narrow" w:hAnsi="Arial Narrow" w:cs="Tahoma"/>
          <w:kern w:val="3"/>
        </w:rPr>
        <w:t>Znajomość regulacji prawnych w zakresie funkcjonowania administracji samorządowej.</w:t>
      </w:r>
    </w:p>
    <w:p w:rsidR="00472076" w:rsidRPr="00325720" w:rsidRDefault="00472076" w:rsidP="00472076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 w:rsidRPr="00325720">
        <w:rPr>
          <w:rFonts w:ascii="Arial Narrow" w:hAnsi="Arial Narrow" w:cs="Tahoma"/>
          <w:kern w:val="3"/>
        </w:rPr>
        <w:t>Znajomość przepisów z zakresu postępowania administracyjnego.</w:t>
      </w:r>
    </w:p>
    <w:p w:rsidR="00472076" w:rsidRPr="00325720" w:rsidRDefault="00472076" w:rsidP="00472076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 w:rsidRPr="00325720">
        <w:rPr>
          <w:rFonts w:ascii="Arial Narrow" w:hAnsi="Arial Narrow"/>
          <w:kern w:val="3"/>
        </w:rPr>
        <w:t>Znajomość przepisów dotyczących zagadnień geodezyjnych i kartograficznych.</w:t>
      </w:r>
    </w:p>
    <w:p w:rsidR="00472076" w:rsidRDefault="00472076" w:rsidP="00472076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 w:rsidRPr="00325720">
        <w:rPr>
          <w:rFonts w:ascii="Arial Narrow" w:hAnsi="Arial Narrow" w:cs="Tahoma"/>
          <w:kern w:val="3"/>
        </w:rPr>
        <w:t>Biegła znajomość obsługi ko</w:t>
      </w:r>
      <w:r w:rsidR="00670D8A">
        <w:rPr>
          <w:rFonts w:ascii="Arial Narrow" w:hAnsi="Arial Narrow" w:cs="Tahoma"/>
          <w:kern w:val="3"/>
        </w:rPr>
        <w:t xml:space="preserve">mputera, pakietów biurowych oraz programów geodezyjnych np. </w:t>
      </w:r>
      <w:proofErr w:type="spellStart"/>
      <w:r w:rsidR="00670D8A">
        <w:rPr>
          <w:rFonts w:ascii="Arial Narrow" w:hAnsi="Arial Narrow" w:cs="Tahoma"/>
          <w:kern w:val="3"/>
        </w:rPr>
        <w:t>Geo</w:t>
      </w:r>
      <w:proofErr w:type="spellEnd"/>
      <w:r w:rsidR="00670D8A">
        <w:rPr>
          <w:rFonts w:ascii="Arial Narrow" w:hAnsi="Arial Narrow" w:cs="Tahoma"/>
          <w:kern w:val="3"/>
        </w:rPr>
        <w:t xml:space="preserve">-Info, Winkalk, Mikromap. </w:t>
      </w:r>
      <w:r w:rsidRPr="00325720">
        <w:rPr>
          <w:rFonts w:ascii="Arial Narrow" w:hAnsi="Arial Narrow" w:cs="Tahoma"/>
          <w:kern w:val="3"/>
        </w:rPr>
        <w:t xml:space="preserve"> </w:t>
      </w:r>
    </w:p>
    <w:p w:rsidR="00F9479E" w:rsidRPr="00325720" w:rsidRDefault="00F9479E" w:rsidP="00472076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Umiejętność obsługi urządzeń wielkoformatowych (skaner, ploter).</w:t>
      </w:r>
    </w:p>
    <w:p w:rsidR="00472076" w:rsidRDefault="00472076" w:rsidP="00472076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</w:rPr>
      </w:pPr>
      <w:r>
        <w:rPr>
          <w:rFonts w:ascii="Arial Narrow" w:hAnsi="Arial Narrow" w:cs="Tahoma"/>
          <w:kern w:val="3"/>
        </w:rPr>
        <w:t>Rzetelność, odpowiedzialność, kreatywność.</w:t>
      </w:r>
    </w:p>
    <w:p w:rsidR="00472076" w:rsidRDefault="00472076" w:rsidP="00472076">
      <w:pPr>
        <w:suppressAutoHyphens/>
        <w:autoSpaceDN w:val="0"/>
        <w:textAlignment w:val="baseline"/>
        <w:rPr>
          <w:rFonts w:ascii="Arial Narrow" w:hAnsi="Arial Narrow" w:cs="Tahoma"/>
          <w:color w:val="000000"/>
          <w:kern w:val="3"/>
        </w:rPr>
      </w:pPr>
    </w:p>
    <w:p w:rsidR="00472076" w:rsidRDefault="00472076" w:rsidP="007E4DEE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Zakres zadań wykonywanych na  stanowisku:</w:t>
      </w:r>
    </w:p>
    <w:p w:rsidR="00670D8A" w:rsidRDefault="00670D8A" w:rsidP="007E4DEE">
      <w:pPr>
        <w:tabs>
          <w:tab w:val="left" w:pos="426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1. Przyjmowanie i rejestracja zgłoszeń robót geodezyjnych i kartograficznych wpływających od</w:t>
      </w:r>
    </w:p>
    <w:p w:rsidR="00670D8A" w:rsidRDefault="00670D8A" w:rsidP="007E4DEE">
      <w:pPr>
        <w:tabs>
          <w:tab w:val="left" w:pos="426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jednostek wykonawstwa geodezyjnego oraz egzekwowanie przekazywania powstałej dokumentacji </w:t>
      </w:r>
    </w:p>
    <w:p w:rsidR="00670D8A" w:rsidRDefault="00670D8A" w:rsidP="007E4DEE">
      <w:pPr>
        <w:tabs>
          <w:tab w:val="left" w:pos="426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do zasobu. </w:t>
      </w:r>
    </w:p>
    <w:p w:rsidR="00670D8A" w:rsidRDefault="00670D8A" w:rsidP="007E4DEE">
      <w:pPr>
        <w:tabs>
          <w:tab w:val="left" w:pos="426"/>
        </w:tabs>
        <w:ind w:left="284" w:hanging="28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2.</w:t>
      </w:r>
      <w:r>
        <w:rPr>
          <w:rFonts w:ascii="Arial Narrow" w:hAnsi="Arial Narrow"/>
          <w:bCs/>
        </w:rPr>
        <w:tab/>
        <w:t>Analiza   wpływającej dokumentacji pod względem zgodności ze zgłoszeniem lub zamówieniem oraz     sprawdzanie kompletności przedkładanej dokumentacji.</w:t>
      </w:r>
    </w:p>
    <w:p w:rsidR="00670D8A" w:rsidRDefault="00670D8A" w:rsidP="00670D8A">
      <w:pPr>
        <w:tabs>
          <w:tab w:val="left" w:pos="426"/>
        </w:tabs>
        <w:ind w:left="284" w:hanging="284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3.</w:t>
      </w:r>
      <w:r>
        <w:rPr>
          <w:rFonts w:ascii="Arial Narrow" w:hAnsi="Arial Narrow"/>
          <w:bCs/>
        </w:rPr>
        <w:tab/>
        <w:t>Udzielanie informacji zainteresowany</w:t>
      </w:r>
      <w:r w:rsidR="00796277">
        <w:rPr>
          <w:rFonts w:ascii="Arial Narrow" w:hAnsi="Arial Narrow"/>
          <w:bCs/>
        </w:rPr>
        <w:t>m osobom o materiałach zasobu geodezyjno-kartograficznego</w:t>
      </w:r>
      <w:r>
        <w:rPr>
          <w:rFonts w:ascii="Arial Narrow" w:hAnsi="Arial Narrow"/>
          <w:bCs/>
        </w:rPr>
        <w:t xml:space="preserve">   oraz udzielanie informacji o sposobie ich udostępniania.</w:t>
      </w:r>
    </w:p>
    <w:p w:rsidR="00670D8A" w:rsidRDefault="00670D8A" w:rsidP="00670D8A">
      <w:pPr>
        <w:tabs>
          <w:tab w:val="left" w:pos="426"/>
        </w:tabs>
        <w:ind w:left="284" w:hanging="284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>4. Podejmowanie działań chroniących zasób geodezyjny przed zniszczeniem, kradzieżą ,spaleniem oraz dostępem osób nieupoważnionych.</w:t>
      </w:r>
      <w:r>
        <w:rPr>
          <w:rFonts w:ascii="Arial Narrow" w:hAnsi="Arial Narrow"/>
          <w:bCs/>
        </w:rPr>
        <w:tab/>
      </w:r>
    </w:p>
    <w:p w:rsidR="00670D8A" w:rsidRDefault="00670D8A" w:rsidP="00670D8A">
      <w:pPr>
        <w:tabs>
          <w:tab w:val="left" w:pos="426"/>
        </w:tabs>
        <w:ind w:left="284" w:hanging="284"/>
        <w:jc w:val="both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hAnsi="Arial Narrow"/>
          <w:bCs/>
        </w:rPr>
        <w:t>5.</w:t>
      </w:r>
      <w:r>
        <w:rPr>
          <w:rFonts w:ascii="Arial Narrow" w:hAnsi="Arial Narrow"/>
          <w:bCs/>
        </w:rPr>
        <w:tab/>
      </w:r>
      <w:r>
        <w:rPr>
          <w:rFonts w:ascii="Arial Narrow" w:eastAsia="Calibri" w:hAnsi="Arial Narrow"/>
          <w:szCs w:val="22"/>
          <w:lang w:eastAsia="en-US"/>
        </w:rPr>
        <w:t xml:space="preserve">Naliczanie opłat, sporządzanie sprawozdań finansowych oraz współpraca przy egzekucji należności. </w:t>
      </w:r>
    </w:p>
    <w:p w:rsidR="00670D8A" w:rsidRDefault="00670D8A" w:rsidP="00670D8A">
      <w:pPr>
        <w:tabs>
          <w:tab w:val="left" w:pos="426"/>
        </w:tabs>
        <w:ind w:left="284" w:hanging="284"/>
        <w:jc w:val="both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hAnsi="Arial Narrow"/>
          <w:bCs/>
        </w:rPr>
        <w:t>6.</w:t>
      </w:r>
      <w:r>
        <w:rPr>
          <w:rFonts w:ascii="Arial Narrow" w:hAnsi="Arial Narrow"/>
          <w:bCs/>
        </w:rPr>
        <w:tab/>
        <w:t>Udostępnianie materiałów  zasobu.</w:t>
      </w:r>
    </w:p>
    <w:p w:rsidR="00670D8A" w:rsidRDefault="00670D8A" w:rsidP="00670D8A">
      <w:pPr>
        <w:tabs>
          <w:tab w:val="left" w:pos="426"/>
        </w:tabs>
        <w:ind w:left="284" w:hanging="284"/>
        <w:jc w:val="both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hAnsi="Arial Narrow"/>
          <w:bCs/>
        </w:rPr>
        <w:t>7.</w:t>
      </w:r>
      <w:r>
        <w:rPr>
          <w:rFonts w:ascii="Arial Narrow" w:hAnsi="Arial Narrow"/>
          <w:bCs/>
        </w:rPr>
        <w:tab/>
        <w:t xml:space="preserve">Koordynacja zgłoszonych robót geodezyjnych. </w:t>
      </w:r>
    </w:p>
    <w:p w:rsidR="00670D8A" w:rsidRDefault="00670D8A" w:rsidP="00670D8A">
      <w:pPr>
        <w:tabs>
          <w:tab w:val="left" w:pos="426"/>
        </w:tabs>
        <w:ind w:left="284" w:hanging="284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8.</w:t>
      </w:r>
      <w:r>
        <w:rPr>
          <w:rFonts w:ascii="Arial Narrow" w:hAnsi="Arial Narrow"/>
          <w:bCs/>
        </w:rPr>
        <w:tab/>
        <w:t xml:space="preserve">Współpraca z urzędami gmin, jednostkami statystyki i jednostkami wykonawstwa geodezyjnego oraz wydziałami Starostwa w sprawach dotyczących </w:t>
      </w:r>
      <w:proofErr w:type="spellStart"/>
      <w:r>
        <w:rPr>
          <w:rFonts w:ascii="Arial Narrow" w:hAnsi="Arial Narrow"/>
          <w:bCs/>
        </w:rPr>
        <w:t>ODGiK</w:t>
      </w:r>
      <w:proofErr w:type="spellEnd"/>
      <w:r>
        <w:rPr>
          <w:rFonts w:ascii="Arial Narrow" w:hAnsi="Arial Narrow"/>
          <w:bCs/>
        </w:rPr>
        <w:t>.</w:t>
      </w:r>
    </w:p>
    <w:p w:rsidR="00670D8A" w:rsidRDefault="00670D8A" w:rsidP="00670D8A">
      <w:pPr>
        <w:tabs>
          <w:tab w:val="left" w:pos="426"/>
        </w:tabs>
        <w:ind w:left="284" w:hanging="284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9.</w:t>
      </w:r>
      <w:r>
        <w:rPr>
          <w:rFonts w:ascii="Arial Narrow" w:hAnsi="Arial Narrow"/>
          <w:bCs/>
        </w:rPr>
        <w:tab/>
        <w:t xml:space="preserve">Weryfikacja przyjmowanych do zasobu opracowań geodezyjnych i kartograficznych pod względem zgodności z obowiązującymi przepisami i standardami. </w:t>
      </w:r>
    </w:p>
    <w:p w:rsidR="00670D8A" w:rsidRDefault="00670D8A" w:rsidP="00670D8A">
      <w:pPr>
        <w:tabs>
          <w:tab w:val="left" w:pos="426"/>
        </w:tabs>
        <w:ind w:left="426" w:hanging="426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10. Modernizacja i aktualizacja bieżąca zbiorów danych  oraz dokumentów ilustrujących zasób. </w:t>
      </w:r>
    </w:p>
    <w:p w:rsidR="00670D8A" w:rsidRDefault="00670D8A" w:rsidP="00670D8A">
      <w:pPr>
        <w:tabs>
          <w:tab w:val="left" w:pos="426"/>
        </w:tabs>
        <w:jc w:val="both"/>
        <w:rPr>
          <w:rFonts w:ascii="Arial Narrow" w:hAnsi="Arial Narrow"/>
          <w:bCs/>
          <w:lang w:val="en-US"/>
        </w:rPr>
      </w:pPr>
      <w:r>
        <w:rPr>
          <w:rFonts w:ascii="Arial Narrow" w:hAnsi="Arial Narrow"/>
          <w:bCs/>
        </w:rPr>
        <w:t>11. Gromadzenie i bieżąca aktualizacja zbiorczych informacji stat</w:t>
      </w:r>
      <w:r w:rsidR="0097484E">
        <w:rPr>
          <w:rFonts w:ascii="Arial Narrow" w:hAnsi="Arial Narrow"/>
          <w:bCs/>
        </w:rPr>
        <w:t xml:space="preserve">ystycznych dotyczących zasobu. </w:t>
      </w:r>
    </w:p>
    <w:p w:rsidR="00472076" w:rsidRDefault="00472076" w:rsidP="00472076">
      <w:pPr>
        <w:jc w:val="both"/>
        <w:rPr>
          <w:rFonts w:ascii="Arial Narrow" w:hAnsi="Arial Narrow" w:cs="Arial"/>
          <w:bCs/>
          <w:kern w:val="3"/>
        </w:rPr>
      </w:pPr>
    </w:p>
    <w:p w:rsidR="00472076" w:rsidRDefault="00472076" w:rsidP="007E4DEE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Wymagane dokumenty:</w:t>
      </w:r>
    </w:p>
    <w:p w:rsidR="00472076" w:rsidRDefault="00472076" w:rsidP="007E4DEE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list motywacyjny;</w:t>
      </w:r>
    </w:p>
    <w:p w:rsidR="00472076" w:rsidRPr="00F9479E" w:rsidRDefault="00472076" w:rsidP="007E4DEE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 w:cs="Arial"/>
          <w:kern w:val="3"/>
        </w:rPr>
        <w:t xml:space="preserve">CV - Curriculum Vitae – opatrzone </w:t>
      </w:r>
      <w:r>
        <w:rPr>
          <w:rFonts w:ascii="Arial Narrow" w:hAnsi="Arial Narrow" w:cs="Arial"/>
          <w:kern w:val="3"/>
          <w:u w:val="single"/>
        </w:rPr>
        <w:t>podpisanym</w:t>
      </w:r>
      <w:r>
        <w:rPr>
          <w:rFonts w:ascii="Arial Narrow" w:hAnsi="Arial Narrow" w:cs="Arial"/>
          <w:kern w:val="3"/>
        </w:rPr>
        <w:t xml:space="preserve"> oświadczeniem kandydata: </w:t>
      </w:r>
      <w:r w:rsidRPr="00F9479E">
        <w:rPr>
          <w:rFonts w:ascii="Arial Narrow" w:hAnsi="Arial Narrow" w:cs="Arial"/>
          <w:b/>
          <w:kern w:val="3"/>
        </w:rPr>
        <w:t>„Wyrażam zgodę na przetwarzanie moich danych osobowych dla potrzeb niezbędnych do realizacji procesu rekrutacji zgodnie z ustawą z dnia 29 sierpnia 1997 roku o ochronie</w:t>
      </w:r>
      <w:r w:rsidR="00F9479E" w:rsidRPr="00F9479E">
        <w:rPr>
          <w:rFonts w:ascii="Arial Narrow" w:hAnsi="Arial Narrow" w:cs="Arial"/>
          <w:b/>
          <w:kern w:val="3"/>
        </w:rPr>
        <w:t xml:space="preserve"> danych osobowych </w:t>
      </w:r>
      <w:r w:rsidR="00F9479E">
        <w:rPr>
          <w:rFonts w:ascii="Arial Narrow" w:hAnsi="Arial Narrow" w:cs="Arial"/>
          <w:b/>
          <w:kern w:val="3"/>
        </w:rPr>
        <w:br/>
      </w:r>
      <w:r w:rsidR="00F9479E" w:rsidRPr="00F9479E">
        <w:rPr>
          <w:rFonts w:ascii="Arial Narrow" w:hAnsi="Arial Narrow" w:cs="Arial"/>
          <w:b/>
          <w:kern w:val="3"/>
        </w:rPr>
        <w:t>(Dz. U. z 2016 r. poz. 922</w:t>
      </w:r>
      <w:r w:rsidRPr="00F9479E">
        <w:rPr>
          <w:rFonts w:ascii="Arial Narrow" w:hAnsi="Arial Narrow" w:cs="Arial"/>
          <w:b/>
          <w:kern w:val="3"/>
        </w:rPr>
        <w:t xml:space="preserve"> – tekst jednolit</w:t>
      </w:r>
      <w:r w:rsidR="00F9479E" w:rsidRPr="00F9479E">
        <w:rPr>
          <w:rFonts w:ascii="Arial Narrow" w:hAnsi="Arial Narrow" w:cs="Arial"/>
          <w:b/>
          <w:kern w:val="3"/>
        </w:rPr>
        <w:t>y</w:t>
      </w:r>
      <w:r w:rsidRPr="00F9479E">
        <w:rPr>
          <w:rFonts w:ascii="Arial Narrow" w:hAnsi="Arial Narrow" w:cs="Arial"/>
          <w:b/>
          <w:kern w:val="3"/>
        </w:rPr>
        <w:t xml:space="preserve">) oraz ustawą z dnia 21 listopada 2008 r. </w:t>
      </w:r>
      <w:r w:rsidR="00F9479E">
        <w:rPr>
          <w:rFonts w:ascii="Arial Narrow" w:hAnsi="Arial Narrow" w:cs="Arial"/>
          <w:b/>
          <w:kern w:val="3"/>
        </w:rPr>
        <w:br/>
      </w:r>
      <w:r w:rsidRPr="00F9479E">
        <w:rPr>
          <w:rFonts w:ascii="Arial Narrow" w:hAnsi="Arial Narrow" w:cs="Arial"/>
          <w:b/>
          <w:kern w:val="3"/>
        </w:rPr>
        <w:t>o pracownik</w:t>
      </w:r>
      <w:r w:rsidR="00F9479E" w:rsidRPr="00F9479E">
        <w:rPr>
          <w:rFonts w:ascii="Arial Narrow" w:hAnsi="Arial Narrow" w:cs="Arial"/>
          <w:b/>
          <w:kern w:val="3"/>
        </w:rPr>
        <w:t>ach samorządowych (Dz. U. z 2016 r. poz. 902</w:t>
      </w:r>
      <w:r w:rsidRPr="00F9479E">
        <w:rPr>
          <w:rFonts w:ascii="Arial Narrow" w:hAnsi="Arial Narrow" w:cs="Arial"/>
          <w:b/>
          <w:kern w:val="3"/>
        </w:rPr>
        <w:t>)”;</w:t>
      </w:r>
    </w:p>
    <w:p w:rsidR="00472076" w:rsidRDefault="00472076" w:rsidP="00472076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kopie dyplomu lub świadectwa dokumentującego wykształcenie;</w:t>
      </w:r>
    </w:p>
    <w:p w:rsidR="00472076" w:rsidRDefault="00472076" w:rsidP="00472076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kopie dokumentów potwierdzających doświadczenie zawodowe (świadectwa pracy, zaświadczenia o zatrudnieniu);</w:t>
      </w:r>
    </w:p>
    <w:p w:rsidR="00472076" w:rsidRDefault="00472076" w:rsidP="00472076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wypełniony kwestionariusz osobowy dla osoby ubiegającej się o zatrudnienie;</w:t>
      </w:r>
    </w:p>
    <w:p w:rsidR="00472076" w:rsidRDefault="00472076" w:rsidP="00472076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oświadczenie</w:t>
      </w:r>
      <w:r>
        <w:rPr>
          <w:rFonts w:ascii="Arial Narrow" w:hAnsi="Arial Narrow" w:cs="Tahoma"/>
          <w:color w:val="000000"/>
          <w:kern w:val="3"/>
        </w:rPr>
        <w:t xml:space="preserve"> o niekaralności za umyślne przestępstwo ścigane z oskarżenia publicznego lub umyślne przestępstwo  skarbowe;</w:t>
      </w:r>
    </w:p>
    <w:p w:rsidR="00472076" w:rsidRDefault="00472076" w:rsidP="00472076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>oświadczenie o zdolności do czynności prawnych i korzystaniu z pełni praw publicznych;</w:t>
      </w:r>
    </w:p>
    <w:p w:rsidR="00472076" w:rsidRDefault="00472076" w:rsidP="00472076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Tahoma"/>
          <w:kern w:val="3"/>
        </w:rPr>
        <w:t xml:space="preserve">oświadczenie o braku przeciwskazań </w:t>
      </w:r>
      <w:r w:rsidR="00F9479E">
        <w:rPr>
          <w:rFonts w:ascii="Arial Narrow" w:hAnsi="Arial Narrow" w:cs="Tahoma"/>
          <w:kern w:val="3"/>
        </w:rPr>
        <w:t xml:space="preserve">zdrowotnych </w:t>
      </w:r>
      <w:r>
        <w:rPr>
          <w:rFonts w:ascii="Arial Narrow" w:hAnsi="Arial Narrow" w:cs="Tahoma"/>
          <w:kern w:val="3"/>
        </w:rPr>
        <w:t>do pracy na stanowisku urzędniczym;</w:t>
      </w:r>
    </w:p>
    <w:p w:rsidR="00472076" w:rsidRDefault="00472076" w:rsidP="00472076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 w:cs="Arial"/>
        </w:rPr>
        <w:t>oświadczenie o posiadaniu obywatelstwa państwa polskiego.</w:t>
      </w:r>
    </w:p>
    <w:p w:rsidR="00472076" w:rsidRDefault="00472076" w:rsidP="00472076">
      <w:pPr>
        <w:suppressAutoHyphens/>
        <w:autoSpaceDN w:val="0"/>
        <w:ind w:left="709"/>
        <w:jc w:val="both"/>
        <w:textAlignment w:val="baseline"/>
        <w:rPr>
          <w:rFonts w:ascii="Arial Narrow" w:hAnsi="Arial Narrow"/>
          <w:kern w:val="3"/>
        </w:rPr>
      </w:pPr>
    </w:p>
    <w:p w:rsidR="00472076" w:rsidRDefault="00472076" w:rsidP="00472076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kern w:val="3"/>
        </w:rPr>
        <w:t xml:space="preserve">Dokumenty należy składać w zamkniętych kopertach z dopiskiem </w:t>
      </w:r>
      <w:r>
        <w:rPr>
          <w:rFonts w:ascii="Arial Narrow" w:hAnsi="Arial Narrow"/>
          <w:b/>
          <w:kern w:val="3"/>
        </w:rPr>
        <w:t>KONKURS – GK:</w:t>
      </w:r>
    </w:p>
    <w:p w:rsidR="00472076" w:rsidRDefault="00472076" w:rsidP="00472076">
      <w:pPr>
        <w:tabs>
          <w:tab w:val="left" w:pos="142"/>
        </w:tabs>
        <w:suppressAutoHyphens/>
        <w:autoSpaceDN w:val="0"/>
        <w:ind w:left="142" w:hanging="142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</w:rPr>
        <w:t>-</w:t>
      </w:r>
      <w:r>
        <w:rPr>
          <w:rFonts w:ascii="Arial Narrow" w:hAnsi="Arial Narrow"/>
          <w:kern w:val="3"/>
        </w:rPr>
        <w:t xml:space="preserve"> osobiście w Sekretariacie Starostwa Powiatowego w Krośnie Odrzańskim, pok.115 (I piętro)  </w:t>
      </w:r>
      <w:r>
        <w:rPr>
          <w:rFonts w:ascii="Arial Narrow" w:hAnsi="Arial Narrow"/>
          <w:kern w:val="3"/>
        </w:rPr>
        <w:br/>
        <w:t xml:space="preserve">ul. Piastów 10B, </w:t>
      </w:r>
    </w:p>
    <w:p w:rsidR="00472076" w:rsidRDefault="00472076" w:rsidP="00472076">
      <w:pPr>
        <w:tabs>
          <w:tab w:val="left" w:pos="142"/>
        </w:tabs>
        <w:suppressAutoHyphens/>
        <w:autoSpaceDN w:val="0"/>
        <w:ind w:left="142" w:hanging="142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- lub listownie na adres: Starostwo Powiatowe w Krośnie Odrzańskim ul. Piastów 10 B, 66-600 Krosno Odrzańskie</w:t>
      </w:r>
    </w:p>
    <w:p w:rsidR="00472076" w:rsidRDefault="00472076" w:rsidP="00472076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 xml:space="preserve"> w nieprzekraczalnym terminie do </w:t>
      </w:r>
      <w:r w:rsidRPr="00325720">
        <w:rPr>
          <w:rFonts w:ascii="Arial Narrow" w:hAnsi="Arial Narrow"/>
          <w:b/>
          <w:kern w:val="3"/>
        </w:rPr>
        <w:t xml:space="preserve">dnia  </w:t>
      </w:r>
      <w:r w:rsidR="00796277">
        <w:rPr>
          <w:rFonts w:ascii="Arial Narrow" w:hAnsi="Arial Narrow"/>
          <w:b/>
          <w:kern w:val="3"/>
          <w:u w:val="single"/>
        </w:rPr>
        <w:t>25</w:t>
      </w:r>
      <w:r w:rsidR="0097484E">
        <w:rPr>
          <w:rFonts w:ascii="Arial Narrow" w:hAnsi="Arial Narrow"/>
          <w:b/>
          <w:kern w:val="3"/>
          <w:u w:val="single"/>
        </w:rPr>
        <w:t>.07</w:t>
      </w:r>
      <w:r w:rsidR="007E4DEE" w:rsidRPr="007E4DEE">
        <w:rPr>
          <w:rFonts w:ascii="Arial Narrow" w:hAnsi="Arial Narrow"/>
          <w:b/>
          <w:kern w:val="3"/>
          <w:u w:val="single"/>
        </w:rPr>
        <w:t>.2017</w:t>
      </w:r>
      <w:r w:rsidRPr="007E4DEE">
        <w:rPr>
          <w:rFonts w:ascii="Arial Narrow" w:hAnsi="Arial Narrow"/>
          <w:b/>
          <w:kern w:val="3"/>
        </w:rPr>
        <w:t xml:space="preserve"> </w:t>
      </w:r>
      <w:r w:rsidRPr="00325720">
        <w:rPr>
          <w:rFonts w:ascii="Arial Narrow" w:hAnsi="Arial Narrow"/>
          <w:b/>
          <w:kern w:val="3"/>
        </w:rPr>
        <w:t>r.</w:t>
      </w:r>
      <w:r>
        <w:rPr>
          <w:rFonts w:ascii="Arial Narrow" w:hAnsi="Arial Narrow"/>
          <w:b/>
          <w:kern w:val="3"/>
        </w:rPr>
        <w:t xml:space="preserve"> do godziny 15:00.</w:t>
      </w:r>
    </w:p>
    <w:p w:rsidR="00472076" w:rsidRDefault="00472076" w:rsidP="00472076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 przypadku wysłania dokumentów pocztą, liczy się data wpływu oferty do Starostwa.</w:t>
      </w:r>
    </w:p>
    <w:p w:rsidR="00472076" w:rsidRDefault="00472076" w:rsidP="00472076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472076" w:rsidRDefault="00472076" w:rsidP="00472076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 xml:space="preserve">Informacja o wynikach naboru zostanie umieszczona na stronie internetowej: Biuletyn Informacji Publicznej :  </w:t>
      </w:r>
      <w:hyperlink r:id="rId6" w:history="1">
        <w:r>
          <w:rPr>
            <w:rStyle w:val="Hipercze"/>
            <w:rFonts w:ascii="Arial Narrow" w:hAnsi="Arial Narrow"/>
            <w:color w:val="auto"/>
            <w:kern w:val="3"/>
            <w:u w:val="none"/>
          </w:rPr>
          <w:t>www.bip.powiatkrosnienski.pl</w:t>
        </w:r>
      </w:hyperlink>
    </w:p>
    <w:p w:rsidR="00472076" w:rsidRDefault="00472076" w:rsidP="00472076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</w:p>
    <w:p w:rsidR="00472076" w:rsidRDefault="00472076" w:rsidP="00472076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>
        <w:rPr>
          <w:rFonts w:ascii="Arial Narrow" w:hAnsi="Arial Narrow"/>
          <w:b/>
          <w:bCs/>
          <w:kern w:val="3"/>
        </w:rPr>
        <w:t>wynosi co najmniej 6%</w:t>
      </w:r>
      <w:r>
        <w:rPr>
          <w:rFonts w:ascii="Arial Narrow" w:hAnsi="Arial Narrow"/>
          <w:kern w:val="3"/>
        </w:rPr>
        <w:t>.</w:t>
      </w:r>
    </w:p>
    <w:p w:rsidR="00BA7629" w:rsidRDefault="00472076" w:rsidP="007E4DEE">
      <w:pPr>
        <w:spacing w:before="100" w:beforeAutospacing="1" w:after="100" w:afterAutospacing="1"/>
        <w:rPr>
          <w:rFonts w:ascii="Arial Narrow" w:eastAsia="SimSun" w:hAnsi="Arial Narrow" w:cs="Arial"/>
          <w:kern w:val="3"/>
          <w:lang w:eastAsia="en-US"/>
        </w:rPr>
      </w:pPr>
      <w:r>
        <w:rPr>
          <w:rFonts w:ascii="Arial Narrow" w:eastAsia="SimSun" w:hAnsi="Arial Narrow" w:cs="Arial"/>
          <w:kern w:val="3"/>
          <w:lang w:eastAsia="en-US"/>
        </w:rPr>
        <w:t>Dodatkowych informacji w sprawie naboru udziela</w:t>
      </w:r>
      <w:r>
        <w:rPr>
          <w:rFonts w:ascii="Arial Narrow" w:eastAsia="SimSun" w:hAnsi="Arial Narrow" w:cs="Arial"/>
          <w:color w:val="FF0000"/>
          <w:kern w:val="3"/>
          <w:lang w:eastAsia="en-US"/>
        </w:rPr>
        <w:t xml:space="preserve">: </w:t>
      </w:r>
      <w:r>
        <w:rPr>
          <w:rFonts w:ascii="Arial Narrow" w:eastAsia="SimSun" w:hAnsi="Arial Narrow" w:cs="Arial"/>
          <w:b/>
          <w:kern w:val="3"/>
          <w:lang w:eastAsia="en-US"/>
        </w:rPr>
        <w:t xml:space="preserve">Bogdan Bakalarz </w:t>
      </w:r>
      <w:r>
        <w:rPr>
          <w:rFonts w:ascii="Arial Narrow" w:eastAsia="SimSun" w:hAnsi="Arial Narrow" w:cs="Arial"/>
          <w:kern w:val="3"/>
          <w:lang w:eastAsia="en-US"/>
        </w:rPr>
        <w:t>w godz. pracy Starostwa,</w:t>
      </w:r>
      <w:r w:rsidR="007E4DEE">
        <w:rPr>
          <w:rFonts w:ascii="Arial Narrow" w:eastAsia="SimSun" w:hAnsi="Arial Narrow" w:cs="Arial"/>
          <w:kern w:val="3"/>
          <w:lang w:eastAsia="en-US"/>
        </w:rPr>
        <w:t xml:space="preserve"> pok. nr 316 (tel.68 383 02 86)</w:t>
      </w:r>
    </w:p>
    <w:p w:rsidR="006D6492" w:rsidRDefault="006D6492" w:rsidP="007E4DEE">
      <w:pPr>
        <w:spacing w:before="100" w:beforeAutospacing="1" w:after="100" w:afterAutospacing="1"/>
        <w:rPr>
          <w:rFonts w:ascii="Arial Narrow" w:eastAsia="SimSun" w:hAnsi="Arial Narrow" w:cs="Arial"/>
          <w:kern w:val="3"/>
          <w:lang w:eastAsia="en-US"/>
        </w:rPr>
      </w:pP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  <w:t>/-/ Mirosław Glaz</w:t>
      </w:r>
    </w:p>
    <w:p w:rsidR="006D6492" w:rsidRDefault="006D6492" w:rsidP="007E4DEE">
      <w:pPr>
        <w:spacing w:before="100" w:beforeAutospacing="1" w:after="100" w:afterAutospacing="1"/>
        <w:rPr>
          <w:rFonts w:ascii="Arial Narrow" w:eastAsia="SimSun" w:hAnsi="Arial Narrow" w:cs="Arial"/>
          <w:kern w:val="3"/>
          <w:lang w:eastAsia="en-US"/>
        </w:rPr>
      </w:pP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</w:r>
      <w:r>
        <w:rPr>
          <w:rFonts w:ascii="Arial Narrow" w:eastAsia="SimSun" w:hAnsi="Arial Narrow" w:cs="Arial"/>
          <w:kern w:val="3"/>
          <w:lang w:eastAsia="en-US"/>
        </w:rPr>
        <w:tab/>
        <w:t>Starosta Krośnieński</w:t>
      </w:r>
      <w:bookmarkStart w:id="0" w:name="_GoBack"/>
      <w:bookmarkEnd w:id="0"/>
    </w:p>
    <w:p w:rsidR="006D6492" w:rsidRPr="007E4DEE" w:rsidRDefault="006D6492" w:rsidP="007E4DEE">
      <w:pPr>
        <w:spacing w:before="100" w:beforeAutospacing="1" w:after="100" w:afterAutospacing="1"/>
        <w:rPr>
          <w:rFonts w:ascii="Arial Narrow" w:eastAsia="SimSun" w:hAnsi="Arial Narrow" w:cs="Arial"/>
          <w:kern w:val="3"/>
          <w:lang w:eastAsia="en-US"/>
        </w:rPr>
      </w:pPr>
    </w:p>
    <w:sectPr w:rsidR="006D6492" w:rsidRPr="007E4DEE" w:rsidSect="007B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DCF"/>
    <w:multiLevelType w:val="hybridMultilevel"/>
    <w:tmpl w:val="34EE0AD4"/>
    <w:lvl w:ilvl="0" w:tplc="5C28F622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E37EE6F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1682A"/>
    <w:multiLevelType w:val="multilevel"/>
    <w:tmpl w:val="BD2A7CCE"/>
    <w:lvl w:ilvl="0">
      <w:start w:val="1"/>
      <w:numFmt w:val="decimal"/>
      <w:lvlText w:val="%1)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28CD7961"/>
    <w:multiLevelType w:val="hybridMultilevel"/>
    <w:tmpl w:val="F08E1584"/>
    <w:lvl w:ilvl="0" w:tplc="C49E70E0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8784B"/>
    <w:multiLevelType w:val="multilevel"/>
    <w:tmpl w:val="219014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5322C"/>
    <w:multiLevelType w:val="hybridMultilevel"/>
    <w:tmpl w:val="0F78CF12"/>
    <w:lvl w:ilvl="0" w:tplc="2B1AF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137F8"/>
    <w:multiLevelType w:val="hybridMultilevel"/>
    <w:tmpl w:val="BEA8BB34"/>
    <w:lvl w:ilvl="0" w:tplc="2B1AF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0388C"/>
    <w:multiLevelType w:val="hybridMultilevel"/>
    <w:tmpl w:val="032603F2"/>
    <w:name w:val="WW8Num12"/>
    <w:lvl w:ilvl="0" w:tplc="7B3E5CD6">
      <w:start w:val="3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2C"/>
    <w:rsid w:val="00472076"/>
    <w:rsid w:val="00670D8A"/>
    <w:rsid w:val="006D6492"/>
    <w:rsid w:val="00796277"/>
    <w:rsid w:val="007E4DEE"/>
    <w:rsid w:val="0097484E"/>
    <w:rsid w:val="00B34AB0"/>
    <w:rsid w:val="00B87D79"/>
    <w:rsid w:val="00BA7629"/>
    <w:rsid w:val="00C63A8F"/>
    <w:rsid w:val="00E3232C"/>
    <w:rsid w:val="00F9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20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20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krosnie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Hałas</dc:creator>
  <cp:keywords/>
  <dc:description/>
  <cp:lastModifiedBy>Anna Hałas</cp:lastModifiedBy>
  <cp:revision>6</cp:revision>
  <cp:lastPrinted>2017-07-07T07:04:00Z</cp:lastPrinted>
  <dcterms:created xsi:type="dcterms:W3CDTF">2017-03-20T11:55:00Z</dcterms:created>
  <dcterms:modified xsi:type="dcterms:W3CDTF">2017-07-10T11:55:00Z</dcterms:modified>
</cp:coreProperties>
</file>