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7D" w:rsidRPr="00935E7D" w:rsidRDefault="003B39EF" w:rsidP="00935E7D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  <w:t>Krosno Odrzańskie, 21</w:t>
      </w:r>
      <w:r w:rsidR="00935E7D" w:rsidRPr="00935E7D"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  <w:t xml:space="preserve"> marca 2019 r.</w:t>
      </w:r>
    </w:p>
    <w:p w:rsidR="00935E7D" w:rsidRPr="00935E7D" w:rsidRDefault="000C293B" w:rsidP="00935E7D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  <w:t>OR.2110.</w:t>
      </w:r>
      <w:r w:rsidRPr="00001C2E"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  <w:t>8</w:t>
      </w:r>
      <w:r w:rsidR="00935E7D" w:rsidRPr="00935E7D"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  <w:t>.2019</w:t>
      </w:r>
    </w:p>
    <w:p w:rsidR="00935E7D" w:rsidRPr="00935E7D" w:rsidRDefault="00935E7D" w:rsidP="00935E7D">
      <w:pPr>
        <w:suppressAutoHyphens/>
        <w:autoSpaceDN w:val="0"/>
        <w:spacing w:after="0"/>
        <w:jc w:val="center"/>
        <w:textAlignment w:val="baseline"/>
        <w:rPr>
          <w:rFonts w:ascii="Arial Narrow" w:eastAsia="Times New Roman" w:hAnsi="Arial Narrow" w:cs="Times New Roman"/>
          <w:kern w:val="3"/>
          <w:sz w:val="26"/>
          <w:szCs w:val="26"/>
          <w:lang w:eastAsia="pl-PL"/>
        </w:rPr>
      </w:pPr>
      <w:r w:rsidRPr="00935E7D">
        <w:rPr>
          <w:rFonts w:ascii="Arial Narrow" w:eastAsia="Times New Roman" w:hAnsi="Arial Narrow" w:cs="Times New Roman"/>
          <w:b/>
          <w:kern w:val="3"/>
          <w:sz w:val="26"/>
          <w:szCs w:val="26"/>
          <w:lang w:eastAsia="pl-PL"/>
        </w:rPr>
        <w:t>STAROSTA KROŚNIEŃSKI</w:t>
      </w:r>
    </w:p>
    <w:p w:rsidR="00935E7D" w:rsidRPr="00935E7D" w:rsidRDefault="00935E7D" w:rsidP="00935E7D">
      <w:pPr>
        <w:suppressAutoHyphens/>
        <w:autoSpaceDN w:val="0"/>
        <w:spacing w:after="0"/>
        <w:jc w:val="center"/>
        <w:textAlignment w:val="baseline"/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</w:pPr>
      <w:r w:rsidRPr="00935E7D"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  <w:t xml:space="preserve"> ogłasza nabór kandydatów na wolne stanowisko urzędnicze </w:t>
      </w:r>
    </w:p>
    <w:p w:rsidR="00935E7D" w:rsidRDefault="00935E7D" w:rsidP="00935E7D">
      <w:pPr>
        <w:suppressAutoHyphens/>
        <w:autoSpaceDN w:val="0"/>
        <w:spacing w:after="0"/>
        <w:jc w:val="center"/>
        <w:textAlignment w:val="baseline"/>
        <w:rPr>
          <w:rFonts w:ascii="Arial Narrow" w:eastAsia="Times New Roman" w:hAnsi="Arial Narrow" w:cs="Times New Roman"/>
          <w:b/>
          <w:kern w:val="3"/>
          <w:lang w:eastAsia="pl-PL"/>
        </w:rPr>
      </w:pPr>
      <w:r w:rsidRPr="00935E7D">
        <w:rPr>
          <w:rFonts w:ascii="Arial Narrow" w:eastAsia="Times New Roman" w:hAnsi="Arial Narrow" w:cs="Times New Roman"/>
          <w:b/>
          <w:kern w:val="3"/>
          <w:lang w:eastAsia="pl-PL"/>
        </w:rPr>
        <w:t xml:space="preserve">Podinspektor  ds. </w:t>
      </w:r>
      <w:r w:rsidR="000C293B">
        <w:rPr>
          <w:rFonts w:ascii="Arial Narrow" w:eastAsia="Times New Roman" w:hAnsi="Arial Narrow" w:cs="Times New Roman"/>
          <w:b/>
          <w:kern w:val="3"/>
          <w:lang w:eastAsia="pl-PL"/>
        </w:rPr>
        <w:t xml:space="preserve">inwestycji i rozwoju </w:t>
      </w:r>
    </w:p>
    <w:p w:rsidR="000C293B" w:rsidRPr="00935E7D" w:rsidRDefault="00CF15BC" w:rsidP="00935E7D">
      <w:pPr>
        <w:suppressAutoHyphens/>
        <w:autoSpaceDN w:val="0"/>
        <w:spacing w:after="0"/>
        <w:jc w:val="center"/>
        <w:textAlignment w:val="baseline"/>
        <w:rPr>
          <w:rFonts w:ascii="Arial Narrow" w:eastAsia="Times New Roman" w:hAnsi="Arial Narrow" w:cs="Times New Roman"/>
          <w:b/>
          <w:kern w:val="3"/>
          <w:lang w:eastAsia="pl-PL"/>
        </w:rPr>
      </w:pPr>
      <w:r>
        <w:rPr>
          <w:rFonts w:ascii="Arial Narrow" w:eastAsia="Times New Roman" w:hAnsi="Arial Narrow" w:cs="Times New Roman"/>
          <w:b/>
          <w:kern w:val="3"/>
          <w:lang w:eastAsia="pl-PL"/>
        </w:rPr>
        <w:t>w</w:t>
      </w:r>
      <w:r w:rsidR="000C293B">
        <w:rPr>
          <w:rFonts w:ascii="Arial Narrow" w:eastAsia="Times New Roman" w:hAnsi="Arial Narrow" w:cs="Times New Roman"/>
          <w:b/>
          <w:kern w:val="3"/>
          <w:lang w:eastAsia="pl-PL"/>
        </w:rPr>
        <w:t xml:space="preserve"> Wydziale Inwestycji i Rozwoju </w:t>
      </w:r>
    </w:p>
    <w:p w:rsidR="00935E7D" w:rsidRPr="00935E7D" w:rsidRDefault="000C293B" w:rsidP="00935E7D">
      <w:pPr>
        <w:suppressAutoHyphens/>
        <w:autoSpaceDN w:val="0"/>
        <w:spacing w:after="0"/>
        <w:jc w:val="center"/>
        <w:textAlignment w:val="baseline"/>
        <w:rPr>
          <w:rFonts w:ascii="Arial Narrow" w:eastAsia="Times New Roman" w:hAnsi="Arial Narrow" w:cs="Times New Roman"/>
          <w:b/>
          <w:kern w:val="3"/>
          <w:lang w:eastAsia="pl-PL"/>
        </w:rPr>
      </w:pPr>
      <w:r>
        <w:rPr>
          <w:rFonts w:ascii="Arial Narrow" w:eastAsia="Times New Roman" w:hAnsi="Arial Narrow" w:cs="Times New Roman"/>
          <w:b/>
          <w:kern w:val="3"/>
          <w:lang w:eastAsia="pl-PL"/>
        </w:rPr>
        <w:t>Starostwa Powiatowego</w:t>
      </w:r>
      <w:r w:rsidR="00935E7D" w:rsidRPr="00935E7D">
        <w:rPr>
          <w:rFonts w:ascii="Arial Narrow" w:eastAsia="Times New Roman" w:hAnsi="Arial Narrow" w:cs="Times New Roman"/>
          <w:b/>
          <w:kern w:val="3"/>
          <w:lang w:eastAsia="pl-PL"/>
        </w:rPr>
        <w:t xml:space="preserve"> w Krośnie Odrzańskim</w:t>
      </w:r>
    </w:p>
    <w:p w:rsidR="00935E7D" w:rsidRPr="00935E7D" w:rsidRDefault="00935E7D" w:rsidP="00935E7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</w:pPr>
      <w:r w:rsidRPr="00935E7D">
        <w:rPr>
          <w:rFonts w:ascii="Arial Narrow" w:eastAsia="Times New Roman" w:hAnsi="Arial Narrow" w:cs="Times New Roman"/>
          <w:b/>
          <w:kern w:val="3"/>
          <w:sz w:val="24"/>
          <w:szCs w:val="24"/>
          <w:u w:val="single"/>
          <w:lang w:eastAsia="pl-PL"/>
        </w:rPr>
        <w:t>Miejsce pracy:</w:t>
      </w:r>
    </w:p>
    <w:p w:rsidR="00935E7D" w:rsidRPr="00935E7D" w:rsidRDefault="00935E7D" w:rsidP="00935E7D">
      <w:pPr>
        <w:suppressAutoHyphens/>
        <w:autoSpaceDN w:val="0"/>
        <w:spacing w:after="0" w:line="240" w:lineRule="auto"/>
        <w:ind w:firstLine="426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</w:pPr>
      <w:r w:rsidRPr="00935E7D"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  <w:t>Starostwo Powiatowe</w:t>
      </w:r>
    </w:p>
    <w:p w:rsidR="00935E7D" w:rsidRPr="00935E7D" w:rsidRDefault="00935E7D" w:rsidP="00935E7D">
      <w:pPr>
        <w:suppressAutoHyphens/>
        <w:autoSpaceDN w:val="0"/>
        <w:spacing w:after="0" w:line="240" w:lineRule="auto"/>
        <w:ind w:firstLine="426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</w:pPr>
      <w:r w:rsidRPr="00935E7D"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  <w:t>w Krośnie Odrzańskim</w:t>
      </w:r>
    </w:p>
    <w:p w:rsidR="00935E7D" w:rsidRPr="00935E7D" w:rsidRDefault="00935E7D" w:rsidP="00935E7D">
      <w:pPr>
        <w:suppressAutoHyphens/>
        <w:autoSpaceDN w:val="0"/>
        <w:spacing w:after="0" w:line="240" w:lineRule="auto"/>
        <w:ind w:firstLine="426"/>
        <w:textAlignment w:val="baseline"/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</w:pPr>
      <w:r w:rsidRPr="00935E7D"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  <w:t>ul. Piastów 10 B</w:t>
      </w:r>
    </w:p>
    <w:p w:rsidR="00935E7D" w:rsidRPr="00935E7D" w:rsidRDefault="00935E7D" w:rsidP="00935E7D">
      <w:pPr>
        <w:suppressAutoHyphens/>
        <w:autoSpaceDN w:val="0"/>
        <w:spacing w:after="0" w:line="240" w:lineRule="auto"/>
        <w:ind w:firstLine="426"/>
        <w:textAlignment w:val="baseline"/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</w:pPr>
      <w:r w:rsidRPr="00935E7D"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  <w:t>Krosno Odrzańskie</w:t>
      </w:r>
    </w:p>
    <w:p w:rsidR="00935E7D" w:rsidRPr="00935E7D" w:rsidRDefault="00935E7D" w:rsidP="00935E7D">
      <w:pPr>
        <w:suppressAutoHyphens/>
        <w:autoSpaceDN w:val="0"/>
        <w:spacing w:after="0" w:line="240" w:lineRule="auto"/>
        <w:ind w:firstLine="426"/>
        <w:textAlignment w:val="baseline"/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</w:pPr>
    </w:p>
    <w:p w:rsidR="00935E7D" w:rsidRPr="00935E7D" w:rsidRDefault="00935E7D" w:rsidP="00935E7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</w:pPr>
      <w:r w:rsidRPr="00935E7D">
        <w:rPr>
          <w:rFonts w:ascii="Arial Narrow" w:eastAsia="Times New Roman" w:hAnsi="Arial Narrow" w:cs="Times New Roman"/>
          <w:b/>
          <w:kern w:val="3"/>
          <w:sz w:val="24"/>
          <w:szCs w:val="24"/>
          <w:u w:val="single"/>
          <w:lang w:eastAsia="pl-PL"/>
        </w:rPr>
        <w:t>Warunki zatrudnienia:</w:t>
      </w:r>
    </w:p>
    <w:p w:rsidR="00935E7D" w:rsidRPr="00935E7D" w:rsidRDefault="00935E7D" w:rsidP="00935E7D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spacing w:after="0" w:line="240" w:lineRule="auto"/>
        <w:ind w:hanging="294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</w:pPr>
      <w:r w:rsidRPr="00935E7D"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  <w:t>wymiar zatrudnienia – pełny etat,</w:t>
      </w:r>
    </w:p>
    <w:p w:rsidR="00935E7D" w:rsidRPr="00935E7D" w:rsidRDefault="00935E7D" w:rsidP="00935E7D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spacing w:after="0" w:line="240" w:lineRule="auto"/>
        <w:ind w:hanging="294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</w:pPr>
      <w:r w:rsidRPr="00935E7D"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  <w:t>rodzaj umowy: umowa o pracę,</w:t>
      </w:r>
    </w:p>
    <w:p w:rsidR="00935E7D" w:rsidRPr="00935E7D" w:rsidRDefault="00935E7D" w:rsidP="00935E7D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spacing w:after="0" w:line="240" w:lineRule="auto"/>
        <w:ind w:hanging="294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</w:pPr>
      <w:r w:rsidRPr="00935E7D"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  <w:t>podległość s</w:t>
      </w:r>
      <w:r w:rsidR="000C293B"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  <w:t>łużbowa: Naczelnik Wydziału Inwestycji i Rozwoju</w:t>
      </w:r>
    </w:p>
    <w:p w:rsidR="00935E7D" w:rsidRPr="00935E7D" w:rsidRDefault="00935E7D" w:rsidP="00935E7D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720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</w:pPr>
    </w:p>
    <w:p w:rsidR="00935E7D" w:rsidRPr="00935E7D" w:rsidRDefault="00935E7D" w:rsidP="00935E7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</w:pPr>
      <w:r w:rsidRPr="00935E7D">
        <w:rPr>
          <w:rFonts w:ascii="Arial Narrow" w:eastAsia="Times New Roman" w:hAnsi="Arial Narrow" w:cs="Times New Roman"/>
          <w:b/>
          <w:kern w:val="3"/>
          <w:sz w:val="24"/>
          <w:szCs w:val="24"/>
          <w:u w:val="single"/>
          <w:lang w:eastAsia="pl-PL"/>
        </w:rPr>
        <w:t>Kandydaci przystępujący do konkursu powinni spełniać następujące warunk</w:t>
      </w:r>
      <w:r w:rsidRPr="00935E7D"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  <w:t>i:</w:t>
      </w:r>
    </w:p>
    <w:p w:rsidR="00935E7D" w:rsidRPr="00935E7D" w:rsidRDefault="00935E7D" w:rsidP="00935E7D">
      <w:pPr>
        <w:widowControl w:val="0"/>
        <w:suppressAutoHyphens/>
        <w:autoSpaceDN w:val="0"/>
        <w:spacing w:after="0"/>
        <w:ind w:left="426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</w:pPr>
      <w:r w:rsidRPr="00935E7D"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  <w:t>Wymagania niezbędne:</w:t>
      </w:r>
    </w:p>
    <w:p w:rsidR="00935E7D" w:rsidRPr="00935E7D" w:rsidRDefault="00935E7D" w:rsidP="00935E7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</w:pPr>
      <w:r w:rsidRPr="00935E7D"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  <w:t>Wykształcenie –  minimum średnie</w:t>
      </w:r>
      <w:r w:rsidR="000C293B"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  <w:t xml:space="preserve"> (preferowane wyższe</w:t>
      </w:r>
      <w:r w:rsidRPr="00935E7D"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  <w:t>),</w:t>
      </w:r>
    </w:p>
    <w:p w:rsidR="00935E7D" w:rsidRPr="00935E7D" w:rsidRDefault="00935E7D" w:rsidP="00935E7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</w:pPr>
      <w:r w:rsidRPr="00935E7D"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  <w:t>Minimum 3-letni staż pracy w przypadku posiadania wykształcenia średniego.</w:t>
      </w:r>
    </w:p>
    <w:p w:rsidR="00935E7D" w:rsidRPr="00935E7D" w:rsidRDefault="00935E7D" w:rsidP="00935E7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</w:pPr>
      <w:r w:rsidRPr="00935E7D">
        <w:rPr>
          <w:rFonts w:ascii="Arial Narrow" w:eastAsia="Times New Roman" w:hAnsi="Arial Narrow" w:cs="Tahoma"/>
          <w:kern w:val="3"/>
          <w:sz w:val="24"/>
          <w:szCs w:val="24"/>
          <w:lang w:eastAsia="pl-PL"/>
        </w:rPr>
        <w:t>Pełna zdolność do czynności prawnych oraz korzystanie z pełni praw publicznych.</w:t>
      </w:r>
    </w:p>
    <w:p w:rsidR="00935E7D" w:rsidRPr="00935E7D" w:rsidRDefault="00935E7D" w:rsidP="00935E7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</w:pPr>
      <w:r w:rsidRPr="00935E7D">
        <w:rPr>
          <w:rFonts w:ascii="Arial Narrow" w:eastAsia="Times New Roman" w:hAnsi="Arial Narrow" w:cs="Tahoma"/>
          <w:kern w:val="3"/>
          <w:sz w:val="24"/>
          <w:szCs w:val="24"/>
          <w:lang w:eastAsia="pl-PL"/>
        </w:rPr>
        <w:t xml:space="preserve">Obywatelstwo polskie. </w:t>
      </w:r>
    </w:p>
    <w:p w:rsidR="00935E7D" w:rsidRPr="00935E7D" w:rsidRDefault="00935E7D" w:rsidP="00935E7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</w:pPr>
      <w:r w:rsidRPr="00935E7D">
        <w:rPr>
          <w:rFonts w:ascii="Arial Narrow" w:eastAsia="Times New Roman" w:hAnsi="Arial Narrow" w:cs="Tahoma"/>
          <w:color w:val="000000"/>
          <w:kern w:val="3"/>
          <w:sz w:val="24"/>
          <w:szCs w:val="24"/>
          <w:lang w:eastAsia="pl-PL"/>
        </w:rPr>
        <w:t xml:space="preserve">Osoba nie skazana prawomocnym wyrokiem sądu za umyślne przestępstwo ścigane </w:t>
      </w:r>
      <w:r w:rsidRPr="00935E7D">
        <w:rPr>
          <w:rFonts w:ascii="Arial Narrow" w:eastAsia="Times New Roman" w:hAnsi="Arial Narrow" w:cs="Tahoma"/>
          <w:color w:val="000000"/>
          <w:kern w:val="3"/>
          <w:sz w:val="24"/>
          <w:szCs w:val="24"/>
          <w:lang w:eastAsia="pl-PL"/>
        </w:rPr>
        <w:br/>
        <w:t>z oskarżenia publicznego lub umyślne przestępstwo skarbowe.</w:t>
      </w:r>
    </w:p>
    <w:p w:rsidR="00935E7D" w:rsidRPr="00935E7D" w:rsidRDefault="00935E7D" w:rsidP="00935E7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</w:pPr>
      <w:r w:rsidRPr="00935E7D">
        <w:rPr>
          <w:rFonts w:ascii="Arial Narrow" w:eastAsia="Times New Roman" w:hAnsi="Arial Narrow" w:cs="Tahoma"/>
          <w:color w:val="000000"/>
          <w:kern w:val="3"/>
          <w:sz w:val="24"/>
          <w:szCs w:val="24"/>
          <w:lang w:eastAsia="pl-PL"/>
        </w:rPr>
        <w:t>Nieposzlakowana opinia.</w:t>
      </w:r>
    </w:p>
    <w:p w:rsidR="00935E7D" w:rsidRPr="000C293B" w:rsidRDefault="00935E7D" w:rsidP="00935E7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</w:pPr>
      <w:r w:rsidRPr="00935E7D">
        <w:rPr>
          <w:rFonts w:ascii="Arial Narrow" w:eastAsia="Times New Roman" w:hAnsi="Arial Narrow" w:cs="Tahoma"/>
          <w:color w:val="000000"/>
          <w:kern w:val="3"/>
          <w:sz w:val="24"/>
          <w:szCs w:val="24"/>
          <w:lang w:eastAsia="pl-PL"/>
        </w:rPr>
        <w:t>Stan zdrowia pozwalający na zatrudnienie na ww. stanowisku.</w:t>
      </w:r>
    </w:p>
    <w:p w:rsidR="00BD6520" w:rsidRDefault="000C293B" w:rsidP="00BD6520">
      <w:pPr>
        <w:pStyle w:val="Akapitzlist"/>
        <w:numPr>
          <w:ilvl w:val="0"/>
          <w:numId w:val="3"/>
        </w:numPr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</w:pPr>
      <w:r w:rsidRPr="000C293B"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  <w:t>Znajomość regulacji prawnych w zakresie funkcjonowania administracji samorządowej.</w:t>
      </w:r>
    </w:p>
    <w:p w:rsidR="000C293B" w:rsidRPr="00BD6520" w:rsidRDefault="000C293B" w:rsidP="00BD6520">
      <w:pPr>
        <w:pStyle w:val="Akapitzlist"/>
        <w:numPr>
          <w:ilvl w:val="0"/>
          <w:numId w:val="3"/>
        </w:numPr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</w:pPr>
      <w:r w:rsidRPr="00BD6520">
        <w:rPr>
          <w:rFonts w:ascii="Arial Narrow" w:eastAsia="Times New Roman" w:hAnsi="Arial Narrow" w:cs="Tahoma"/>
          <w:kern w:val="3"/>
          <w:sz w:val="24"/>
          <w:szCs w:val="24"/>
          <w:lang w:eastAsia="pl-PL"/>
        </w:rPr>
        <w:t>Znajomość przepisów z zakresu postępowania administracyjnego.</w:t>
      </w:r>
    </w:p>
    <w:p w:rsidR="00BD6520" w:rsidRPr="00BD6520" w:rsidRDefault="000C293B" w:rsidP="00BD6520">
      <w:pPr>
        <w:pStyle w:val="Akapitzlist"/>
        <w:numPr>
          <w:ilvl w:val="0"/>
          <w:numId w:val="3"/>
        </w:numPr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</w:pPr>
      <w:r w:rsidRPr="00BD6520"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  <w:t>Sumienność, samodzielność, kreatywność, nastawienie na własny rozwój i podnoszenie kwalifikacji.</w:t>
      </w:r>
    </w:p>
    <w:p w:rsidR="00935E7D" w:rsidRPr="00B01712" w:rsidRDefault="000C293B" w:rsidP="00B01712">
      <w:pPr>
        <w:pStyle w:val="Akapitzlist"/>
        <w:numPr>
          <w:ilvl w:val="0"/>
          <w:numId w:val="3"/>
        </w:numPr>
        <w:spacing w:after="0"/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  <w:t xml:space="preserve"> </w:t>
      </w:r>
      <w:r w:rsidR="00BD6520" w:rsidRPr="000C293B"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  <w:t>Biegła obsługa komputera i pakietów biurowych.</w:t>
      </w:r>
    </w:p>
    <w:p w:rsidR="00935E7D" w:rsidRPr="00935E7D" w:rsidRDefault="00935E7D" w:rsidP="00935E7D">
      <w:pPr>
        <w:suppressAutoHyphens/>
        <w:autoSpaceDN w:val="0"/>
        <w:spacing w:after="0"/>
        <w:textAlignment w:val="baseline"/>
        <w:rPr>
          <w:rFonts w:ascii="Arial Narrow" w:eastAsia="Times New Roman" w:hAnsi="Arial Narrow" w:cs="Tahoma"/>
          <w:b/>
          <w:kern w:val="3"/>
          <w:sz w:val="24"/>
          <w:szCs w:val="24"/>
          <w:lang w:eastAsia="pl-PL"/>
        </w:rPr>
      </w:pPr>
      <w:r w:rsidRPr="00935E7D">
        <w:rPr>
          <w:rFonts w:ascii="Arial Narrow" w:eastAsia="Times New Roman" w:hAnsi="Arial Narrow" w:cs="Tahoma"/>
          <w:b/>
          <w:kern w:val="3"/>
          <w:sz w:val="24"/>
          <w:szCs w:val="24"/>
          <w:lang w:eastAsia="pl-PL"/>
        </w:rPr>
        <w:t xml:space="preserve">   Wymagania dodatkowe:</w:t>
      </w:r>
    </w:p>
    <w:p w:rsidR="000C293B" w:rsidRPr="00001C2E" w:rsidRDefault="000C293B" w:rsidP="00935E7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ahoma"/>
          <w:kern w:val="3"/>
          <w:sz w:val="24"/>
          <w:szCs w:val="24"/>
          <w:lang w:eastAsia="pl-PL"/>
        </w:rPr>
      </w:pPr>
      <w:r w:rsidRPr="00001C2E">
        <w:rPr>
          <w:rFonts w:ascii="Arial Narrow" w:eastAsia="Times New Roman" w:hAnsi="Arial Narrow" w:cs="Tahoma"/>
          <w:kern w:val="3"/>
          <w:sz w:val="24"/>
          <w:szCs w:val="24"/>
          <w:lang w:eastAsia="pl-PL"/>
        </w:rPr>
        <w:t>Wykształcenie o profilu budowlanym lub związanym z budownictwem.</w:t>
      </w:r>
    </w:p>
    <w:p w:rsidR="000C293B" w:rsidRPr="00001C2E" w:rsidRDefault="000C293B" w:rsidP="00935E7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ahoma"/>
          <w:kern w:val="3"/>
          <w:sz w:val="24"/>
          <w:szCs w:val="24"/>
          <w:lang w:eastAsia="pl-PL"/>
        </w:rPr>
      </w:pPr>
      <w:r w:rsidRPr="00001C2E">
        <w:rPr>
          <w:rFonts w:ascii="Arial Narrow" w:eastAsia="Times New Roman" w:hAnsi="Arial Narrow" w:cs="Tahoma"/>
          <w:kern w:val="3"/>
          <w:sz w:val="24"/>
          <w:szCs w:val="24"/>
          <w:lang w:eastAsia="pl-PL"/>
        </w:rPr>
        <w:t>Prawo jazdy kat.</w:t>
      </w:r>
      <w:r w:rsidR="00BD6520" w:rsidRPr="00001C2E">
        <w:rPr>
          <w:rFonts w:ascii="Arial Narrow" w:eastAsia="Times New Roman" w:hAnsi="Arial Narrow" w:cs="Tahoma"/>
          <w:kern w:val="3"/>
          <w:sz w:val="24"/>
          <w:szCs w:val="24"/>
          <w:lang w:eastAsia="pl-PL"/>
        </w:rPr>
        <w:t xml:space="preserve"> </w:t>
      </w:r>
      <w:r w:rsidRPr="00001C2E">
        <w:rPr>
          <w:rFonts w:ascii="Arial Narrow" w:eastAsia="Times New Roman" w:hAnsi="Arial Narrow" w:cs="Tahoma"/>
          <w:kern w:val="3"/>
          <w:sz w:val="24"/>
          <w:szCs w:val="24"/>
          <w:lang w:eastAsia="pl-PL"/>
        </w:rPr>
        <w:t>B</w:t>
      </w:r>
      <w:r w:rsidR="00807EEC" w:rsidRPr="00001C2E">
        <w:rPr>
          <w:rFonts w:ascii="Arial Narrow" w:eastAsia="Times New Roman" w:hAnsi="Arial Narrow" w:cs="Tahoma"/>
          <w:kern w:val="3"/>
          <w:sz w:val="24"/>
          <w:szCs w:val="24"/>
          <w:lang w:eastAsia="pl-PL"/>
        </w:rPr>
        <w:t>.</w:t>
      </w:r>
    </w:p>
    <w:p w:rsidR="000C293B" w:rsidRPr="00001C2E" w:rsidRDefault="000C293B" w:rsidP="00935E7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ahoma"/>
          <w:kern w:val="3"/>
          <w:sz w:val="24"/>
          <w:szCs w:val="24"/>
          <w:lang w:eastAsia="pl-PL"/>
        </w:rPr>
      </w:pPr>
      <w:r w:rsidRPr="00001C2E">
        <w:rPr>
          <w:rFonts w:ascii="Arial Narrow" w:eastAsia="Times New Roman" w:hAnsi="Arial Narrow" w:cs="Tahoma"/>
          <w:kern w:val="3"/>
          <w:sz w:val="24"/>
          <w:szCs w:val="24"/>
          <w:lang w:eastAsia="pl-PL"/>
        </w:rPr>
        <w:t>Doświadczenie w pracy w administracji samorządowej lub państwowej.</w:t>
      </w:r>
    </w:p>
    <w:p w:rsidR="000C293B" w:rsidRPr="00001C2E" w:rsidRDefault="000C293B" w:rsidP="00935E7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ahoma"/>
          <w:kern w:val="3"/>
          <w:sz w:val="24"/>
          <w:szCs w:val="24"/>
          <w:lang w:eastAsia="pl-PL"/>
        </w:rPr>
      </w:pPr>
      <w:r w:rsidRPr="00001C2E">
        <w:rPr>
          <w:rFonts w:ascii="Arial Narrow" w:eastAsia="Times New Roman" w:hAnsi="Arial Narrow" w:cs="Tahoma"/>
          <w:kern w:val="3"/>
          <w:sz w:val="24"/>
          <w:szCs w:val="24"/>
          <w:lang w:eastAsia="pl-PL"/>
        </w:rPr>
        <w:t xml:space="preserve">Znajomość na poziomie minimum komunikatywnym języka </w:t>
      </w:r>
      <w:r w:rsidR="00001C2E" w:rsidRPr="00001C2E">
        <w:rPr>
          <w:rFonts w:ascii="Arial Narrow" w:eastAsia="Times New Roman" w:hAnsi="Arial Narrow" w:cs="Tahoma"/>
          <w:kern w:val="3"/>
          <w:sz w:val="24"/>
          <w:szCs w:val="24"/>
          <w:lang w:eastAsia="pl-PL"/>
        </w:rPr>
        <w:t>angielskiego lub</w:t>
      </w:r>
      <w:r w:rsidRPr="00001C2E">
        <w:rPr>
          <w:rFonts w:ascii="Arial Narrow" w:eastAsia="Times New Roman" w:hAnsi="Arial Narrow" w:cs="Tahoma"/>
          <w:kern w:val="3"/>
          <w:sz w:val="24"/>
          <w:szCs w:val="24"/>
          <w:lang w:eastAsia="pl-PL"/>
        </w:rPr>
        <w:t xml:space="preserve"> niemieckiego</w:t>
      </w:r>
      <w:r w:rsidR="00807EEC" w:rsidRPr="00001C2E">
        <w:rPr>
          <w:rFonts w:ascii="Arial Narrow" w:eastAsia="Times New Roman" w:hAnsi="Arial Narrow" w:cs="Tahoma"/>
          <w:kern w:val="3"/>
          <w:sz w:val="24"/>
          <w:szCs w:val="24"/>
          <w:lang w:eastAsia="pl-PL"/>
        </w:rPr>
        <w:t>.</w:t>
      </w:r>
    </w:p>
    <w:p w:rsidR="00935E7D" w:rsidRPr="00935E7D" w:rsidRDefault="00935E7D" w:rsidP="00935E7D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Arial Narrow" w:eastAsia="Times New Roman" w:hAnsi="Arial Narrow" w:cs="Tahoma"/>
          <w:kern w:val="3"/>
          <w:sz w:val="24"/>
          <w:szCs w:val="24"/>
          <w:lang w:eastAsia="pl-PL"/>
        </w:rPr>
      </w:pPr>
    </w:p>
    <w:p w:rsidR="00BD6520" w:rsidRPr="00935E7D" w:rsidRDefault="00935E7D" w:rsidP="00B0171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</w:pPr>
      <w:r w:rsidRPr="00935E7D">
        <w:rPr>
          <w:rFonts w:ascii="Arial Narrow" w:eastAsia="Times New Roman" w:hAnsi="Arial Narrow" w:cs="Times New Roman"/>
          <w:b/>
          <w:kern w:val="3"/>
          <w:sz w:val="24"/>
          <w:szCs w:val="24"/>
          <w:u w:val="single"/>
          <w:lang w:eastAsia="pl-PL"/>
        </w:rPr>
        <w:t>Zakres zadań wykonywanych na  stanowisku:</w:t>
      </w:r>
    </w:p>
    <w:p w:rsidR="00BD6520" w:rsidRPr="00BD6520" w:rsidRDefault="00BD6520" w:rsidP="00BD6520">
      <w:pPr>
        <w:spacing w:after="0"/>
        <w:rPr>
          <w:rFonts w:ascii="Arial Narrow" w:hAnsi="Arial Narrow" w:cs="Arial"/>
          <w:bCs/>
          <w:sz w:val="24"/>
          <w:szCs w:val="24"/>
          <w:lang w:eastAsia="pl-PL"/>
        </w:rPr>
      </w:pP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>1. Opracowywanie planów inwestycyjnych, w tym:</w:t>
      </w:r>
    </w:p>
    <w:p w:rsidR="00BD6520" w:rsidRPr="00BD6520" w:rsidRDefault="00BD6520" w:rsidP="00807EEC">
      <w:pPr>
        <w:spacing w:after="0"/>
        <w:ind w:left="284"/>
        <w:jc w:val="both"/>
        <w:rPr>
          <w:rFonts w:ascii="Arial Narrow" w:hAnsi="Arial Narrow" w:cs="Arial"/>
          <w:bCs/>
          <w:sz w:val="24"/>
          <w:szCs w:val="24"/>
          <w:lang w:eastAsia="pl-PL"/>
        </w:rPr>
      </w:pP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>a) przygotowywanie materiałów do projektu budżetu w zakresie planowanych zadań inwestycyjnych,</w:t>
      </w:r>
    </w:p>
    <w:p w:rsidR="00BD6520" w:rsidRPr="00BD6520" w:rsidRDefault="00BD6520" w:rsidP="00807EEC">
      <w:pPr>
        <w:spacing w:after="0"/>
        <w:ind w:left="284"/>
        <w:jc w:val="both"/>
        <w:rPr>
          <w:rFonts w:ascii="Arial Narrow" w:hAnsi="Arial Narrow" w:cs="Arial"/>
          <w:bCs/>
          <w:sz w:val="24"/>
          <w:szCs w:val="24"/>
          <w:lang w:eastAsia="pl-PL"/>
        </w:rPr>
      </w:pP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>b) opracowywanie kart zadań inwestycyjnych do projektu budżetu,</w:t>
      </w:r>
    </w:p>
    <w:p w:rsidR="00807EEC" w:rsidRDefault="00BD6520" w:rsidP="00807EEC">
      <w:pPr>
        <w:spacing w:after="0"/>
        <w:ind w:left="284"/>
        <w:jc w:val="both"/>
        <w:rPr>
          <w:rFonts w:ascii="Arial Narrow" w:hAnsi="Arial Narrow" w:cs="Arial"/>
          <w:bCs/>
          <w:sz w:val="24"/>
          <w:szCs w:val="24"/>
          <w:lang w:eastAsia="pl-PL"/>
        </w:rPr>
      </w:pP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>c) przyjmowanie, analizowanie i opiniowanie wniosków dot</w:t>
      </w:r>
      <w:r w:rsidR="00807EEC">
        <w:rPr>
          <w:rFonts w:ascii="Arial Narrow" w:hAnsi="Arial Narrow" w:cs="Arial"/>
          <w:bCs/>
          <w:sz w:val="24"/>
          <w:szCs w:val="24"/>
          <w:lang w:eastAsia="pl-PL"/>
        </w:rPr>
        <w:t xml:space="preserve">yczących remontów i inwestycji </w:t>
      </w:r>
    </w:p>
    <w:p w:rsidR="00BD6520" w:rsidRPr="00BD6520" w:rsidRDefault="00BD6520" w:rsidP="00807EEC">
      <w:pPr>
        <w:spacing w:after="0"/>
        <w:ind w:left="284"/>
        <w:jc w:val="both"/>
        <w:rPr>
          <w:rFonts w:ascii="Arial Narrow" w:hAnsi="Arial Narrow" w:cs="Arial"/>
          <w:bCs/>
          <w:sz w:val="24"/>
          <w:szCs w:val="24"/>
          <w:lang w:eastAsia="pl-PL"/>
        </w:rPr>
      </w:pP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>w jednostkach organizacyjnych.</w:t>
      </w:r>
    </w:p>
    <w:p w:rsidR="00BD6520" w:rsidRPr="00BD6520" w:rsidRDefault="00BD6520" w:rsidP="00807EEC">
      <w:pPr>
        <w:spacing w:after="0"/>
        <w:jc w:val="both"/>
        <w:rPr>
          <w:rFonts w:ascii="Arial Narrow" w:hAnsi="Arial Narrow" w:cs="Arial"/>
          <w:bCs/>
          <w:sz w:val="24"/>
          <w:szCs w:val="24"/>
          <w:lang w:eastAsia="pl-PL"/>
        </w:rPr>
      </w:pP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 xml:space="preserve">2. Przygotowywanie dokumentów </w:t>
      </w:r>
      <w:r w:rsidR="00001C2E">
        <w:rPr>
          <w:rFonts w:ascii="Arial Narrow" w:hAnsi="Arial Narrow" w:cs="Arial"/>
          <w:bCs/>
          <w:sz w:val="24"/>
          <w:szCs w:val="24"/>
          <w:lang w:eastAsia="pl-PL"/>
        </w:rPr>
        <w:t>tj. OPZ, projektu umowy, wniosku</w:t>
      </w: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 xml:space="preserve"> do przeprowadzenia postępowania przetargowego na wykonanie prac projektowych lub bud</w:t>
      </w:r>
      <w:r w:rsidR="00001C2E">
        <w:rPr>
          <w:rFonts w:ascii="Arial Narrow" w:hAnsi="Arial Narrow" w:cs="Arial"/>
          <w:bCs/>
          <w:sz w:val="24"/>
          <w:szCs w:val="24"/>
          <w:lang w:eastAsia="pl-PL"/>
        </w:rPr>
        <w:t>owlanych związanych z realizacją</w:t>
      </w: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 xml:space="preserve"> inwestycji.</w:t>
      </w:r>
    </w:p>
    <w:p w:rsidR="00BD6520" w:rsidRPr="00BD6520" w:rsidRDefault="00BD6520" w:rsidP="00807EEC">
      <w:pPr>
        <w:spacing w:after="0"/>
        <w:jc w:val="both"/>
        <w:rPr>
          <w:rFonts w:ascii="Arial Narrow" w:hAnsi="Arial Narrow" w:cs="Arial"/>
          <w:bCs/>
          <w:sz w:val="24"/>
          <w:szCs w:val="24"/>
          <w:lang w:eastAsia="pl-PL"/>
        </w:rPr>
      </w:pP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>3. Prowadzenie spraw związanych z realizacją inwestycji powiatowych, w tym:</w:t>
      </w:r>
    </w:p>
    <w:p w:rsidR="00BD6520" w:rsidRPr="00BD6520" w:rsidRDefault="00BD6520" w:rsidP="00807EEC">
      <w:pPr>
        <w:spacing w:after="0"/>
        <w:ind w:firstLine="142"/>
        <w:jc w:val="both"/>
        <w:rPr>
          <w:rFonts w:ascii="Arial Narrow" w:hAnsi="Arial Narrow" w:cs="Arial"/>
          <w:bCs/>
          <w:sz w:val="24"/>
          <w:szCs w:val="24"/>
          <w:lang w:eastAsia="pl-PL"/>
        </w:rPr>
      </w:pPr>
      <w:r w:rsidRPr="00BD6520">
        <w:rPr>
          <w:rFonts w:ascii="Arial Narrow" w:hAnsi="Arial Narrow" w:cs="Arial"/>
          <w:bCs/>
          <w:sz w:val="24"/>
          <w:szCs w:val="24"/>
          <w:lang w:eastAsia="pl-PL"/>
        </w:rPr>
        <w:lastRenderedPageBreak/>
        <w:t xml:space="preserve">a) przygotowywanie umów dla planowanych do realizacji zadań inwestycyjnych i remontowych </w:t>
      </w:r>
    </w:p>
    <w:p w:rsidR="00BD6520" w:rsidRPr="00BD6520" w:rsidRDefault="00BD6520" w:rsidP="00807EEC">
      <w:pPr>
        <w:spacing w:after="0"/>
        <w:ind w:firstLine="142"/>
        <w:jc w:val="both"/>
        <w:rPr>
          <w:rFonts w:ascii="Arial Narrow" w:hAnsi="Arial Narrow" w:cs="Arial"/>
          <w:bCs/>
          <w:sz w:val="24"/>
          <w:szCs w:val="24"/>
          <w:lang w:eastAsia="pl-PL"/>
        </w:rPr>
      </w:pP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>z uwzględnieniem szczegółowej analizy dokumentacji projektowej i kosztorysowej,</w:t>
      </w:r>
    </w:p>
    <w:p w:rsidR="00BD6520" w:rsidRPr="00BD6520" w:rsidRDefault="00BD6520" w:rsidP="00807EEC">
      <w:pPr>
        <w:spacing w:after="0"/>
        <w:ind w:firstLine="142"/>
        <w:jc w:val="both"/>
        <w:rPr>
          <w:rFonts w:ascii="Arial Narrow" w:hAnsi="Arial Narrow" w:cs="Arial"/>
          <w:bCs/>
          <w:sz w:val="24"/>
          <w:szCs w:val="24"/>
          <w:lang w:eastAsia="pl-PL"/>
        </w:rPr>
      </w:pP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>b) przygotowywanie dokumentów niezbędnych do uzyskania decyzji i pozwoleń na budowę,</w:t>
      </w:r>
    </w:p>
    <w:p w:rsidR="00BD6520" w:rsidRPr="00BD6520" w:rsidRDefault="00BD6520" w:rsidP="00807EEC">
      <w:pPr>
        <w:spacing w:after="0"/>
        <w:ind w:firstLine="142"/>
        <w:jc w:val="both"/>
        <w:rPr>
          <w:rFonts w:ascii="Arial Narrow" w:hAnsi="Arial Narrow" w:cs="Arial"/>
          <w:bCs/>
          <w:sz w:val="24"/>
          <w:szCs w:val="24"/>
          <w:lang w:eastAsia="pl-PL"/>
        </w:rPr>
      </w:pP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>c) zapewnienie nadzoru inwestycyjnego,</w:t>
      </w:r>
    </w:p>
    <w:p w:rsidR="00BD6520" w:rsidRPr="00BD6520" w:rsidRDefault="00BD6520" w:rsidP="00807EEC">
      <w:pPr>
        <w:spacing w:after="0"/>
        <w:ind w:firstLine="142"/>
        <w:jc w:val="both"/>
        <w:rPr>
          <w:rFonts w:ascii="Arial Narrow" w:hAnsi="Arial Narrow" w:cs="Arial"/>
          <w:bCs/>
          <w:sz w:val="24"/>
          <w:szCs w:val="24"/>
          <w:lang w:eastAsia="pl-PL"/>
        </w:rPr>
      </w:pP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>d) przekazywanie placu budowy dla wykonawców robót inwestycyjnych lub remontowych,</w:t>
      </w:r>
    </w:p>
    <w:p w:rsidR="00BD6520" w:rsidRDefault="00BD6520" w:rsidP="00807EEC">
      <w:pPr>
        <w:spacing w:after="0"/>
        <w:ind w:firstLine="142"/>
        <w:jc w:val="both"/>
        <w:rPr>
          <w:rFonts w:ascii="Arial Narrow" w:hAnsi="Arial Narrow" w:cs="Arial"/>
          <w:bCs/>
          <w:sz w:val="24"/>
          <w:szCs w:val="24"/>
          <w:lang w:eastAsia="pl-PL"/>
        </w:rPr>
      </w:pP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>e) koordynacja wykonawstwa robót w zakresie ich zgodności z harmonogramem finansowo</w:t>
      </w:r>
      <w:r>
        <w:rPr>
          <w:rFonts w:ascii="Arial Narrow" w:hAnsi="Arial Narrow" w:cs="Arial"/>
          <w:bCs/>
          <w:sz w:val="24"/>
          <w:szCs w:val="24"/>
          <w:lang w:eastAsia="pl-PL"/>
        </w:rPr>
        <w:t xml:space="preserve"> </w:t>
      </w: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>-</w:t>
      </w:r>
      <w:r>
        <w:rPr>
          <w:rFonts w:ascii="Arial Narrow" w:hAnsi="Arial Narrow" w:cs="Arial"/>
          <w:bCs/>
          <w:sz w:val="24"/>
          <w:szCs w:val="24"/>
          <w:lang w:eastAsia="pl-PL"/>
        </w:rPr>
        <w:t xml:space="preserve">  </w:t>
      </w:r>
    </w:p>
    <w:p w:rsidR="00BD6520" w:rsidRPr="00BD6520" w:rsidRDefault="00BD6520" w:rsidP="00807EEC">
      <w:pPr>
        <w:spacing w:after="0"/>
        <w:ind w:firstLine="142"/>
        <w:jc w:val="both"/>
        <w:rPr>
          <w:rFonts w:ascii="Arial Narrow" w:hAnsi="Arial Narrow" w:cs="Arial"/>
          <w:bCs/>
          <w:sz w:val="24"/>
          <w:szCs w:val="24"/>
          <w:lang w:eastAsia="pl-PL"/>
        </w:rPr>
      </w:pP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>rzeczowym,</w:t>
      </w:r>
    </w:p>
    <w:p w:rsidR="00BD6520" w:rsidRDefault="00BD6520" w:rsidP="00807EEC">
      <w:pPr>
        <w:spacing w:after="0"/>
        <w:ind w:firstLine="142"/>
        <w:jc w:val="both"/>
        <w:rPr>
          <w:rFonts w:ascii="Arial Narrow" w:hAnsi="Arial Narrow" w:cs="Arial"/>
          <w:bCs/>
          <w:sz w:val="24"/>
          <w:szCs w:val="24"/>
          <w:lang w:eastAsia="pl-PL"/>
        </w:rPr>
      </w:pP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 xml:space="preserve">f) zgłaszanie, zawiadamianie o rozpoczęciu i zakończeniu zadań inwestycyjnych i remontowych </w:t>
      </w:r>
    </w:p>
    <w:p w:rsidR="00BD6520" w:rsidRPr="00BD6520" w:rsidRDefault="001B6867" w:rsidP="00807EEC">
      <w:pPr>
        <w:spacing w:after="0"/>
        <w:ind w:firstLine="142"/>
        <w:jc w:val="both"/>
        <w:rPr>
          <w:rFonts w:ascii="Arial Narrow" w:hAnsi="Arial Narrow" w:cs="Arial"/>
          <w:bCs/>
          <w:sz w:val="24"/>
          <w:szCs w:val="24"/>
          <w:lang w:eastAsia="pl-PL"/>
        </w:rPr>
      </w:pPr>
      <w:r>
        <w:rPr>
          <w:rFonts w:ascii="Arial Narrow" w:hAnsi="Arial Narrow" w:cs="Arial"/>
          <w:bCs/>
          <w:sz w:val="24"/>
          <w:szCs w:val="24"/>
          <w:lang w:eastAsia="pl-PL"/>
        </w:rPr>
        <w:t>właściwych organów</w:t>
      </w:r>
      <w:r w:rsidR="00BD6520" w:rsidRPr="00BD6520">
        <w:rPr>
          <w:rFonts w:ascii="Arial Narrow" w:hAnsi="Arial Narrow" w:cs="Arial"/>
          <w:bCs/>
          <w:sz w:val="24"/>
          <w:szCs w:val="24"/>
          <w:lang w:eastAsia="pl-PL"/>
        </w:rPr>
        <w:t>,</w:t>
      </w:r>
    </w:p>
    <w:p w:rsidR="00BD6520" w:rsidRPr="00BD6520" w:rsidRDefault="00BD6520" w:rsidP="00807EEC">
      <w:pPr>
        <w:spacing w:after="0"/>
        <w:ind w:firstLine="142"/>
        <w:jc w:val="both"/>
        <w:rPr>
          <w:rFonts w:ascii="Arial Narrow" w:hAnsi="Arial Narrow" w:cs="Arial"/>
          <w:bCs/>
          <w:sz w:val="24"/>
          <w:szCs w:val="24"/>
          <w:lang w:eastAsia="pl-PL"/>
        </w:rPr>
      </w:pP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>g) nadzór w zakresie prowadzonych robót podczas realizacji zadań inwestycyjnych lub remontowych,</w:t>
      </w:r>
    </w:p>
    <w:p w:rsidR="00BD6520" w:rsidRDefault="00BD6520" w:rsidP="00807EEC">
      <w:pPr>
        <w:spacing w:after="0"/>
        <w:ind w:firstLine="142"/>
        <w:jc w:val="both"/>
        <w:rPr>
          <w:rFonts w:ascii="Arial Narrow" w:hAnsi="Arial Narrow" w:cs="Arial"/>
          <w:bCs/>
          <w:sz w:val="24"/>
          <w:szCs w:val="24"/>
          <w:lang w:eastAsia="pl-PL"/>
        </w:rPr>
      </w:pP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 xml:space="preserve">h) organizowanie i uczestnictwo w odbiorach oddawanych do użytku obiektów budowlanych </w:t>
      </w:r>
      <w:r>
        <w:rPr>
          <w:rFonts w:ascii="Arial Narrow" w:hAnsi="Arial Narrow" w:cs="Arial"/>
          <w:bCs/>
          <w:sz w:val="24"/>
          <w:szCs w:val="24"/>
          <w:lang w:eastAsia="pl-PL"/>
        </w:rPr>
        <w:t xml:space="preserve"> </w:t>
      </w:r>
    </w:p>
    <w:p w:rsidR="00BD6520" w:rsidRPr="00BD6520" w:rsidRDefault="00BD6520" w:rsidP="00807EEC">
      <w:pPr>
        <w:spacing w:after="0"/>
        <w:ind w:firstLine="142"/>
        <w:jc w:val="both"/>
        <w:rPr>
          <w:rFonts w:ascii="Arial Narrow" w:hAnsi="Arial Narrow" w:cs="Arial"/>
          <w:bCs/>
          <w:sz w:val="24"/>
          <w:szCs w:val="24"/>
          <w:lang w:eastAsia="pl-PL"/>
        </w:rPr>
      </w:pP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>zrealizowanych w procesie inwestycyjnym oraz robót remontowych,</w:t>
      </w:r>
    </w:p>
    <w:p w:rsidR="00BD6520" w:rsidRPr="00BD6520" w:rsidRDefault="00BD6520" w:rsidP="00807EEC">
      <w:pPr>
        <w:spacing w:after="0"/>
        <w:ind w:firstLine="142"/>
        <w:jc w:val="both"/>
        <w:rPr>
          <w:rFonts w:ascii="Arial Narrow" w:hAnsi="Arial Narrow" w:cs="Arial"/>
          <w:bCs/>
          <w:sz w:val="24"/>
          <w:szCs w:val="24"/>
          <w:lang w:eastAsia="pl-PL"/>
        </w:rPr>
      </w:pP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>i) przeglądy gwarancyjne, rozliczanie zabezpieczenia należytego wykonania przedmiotu umowy.</w:t>
      </w:r>
    </w:p>
    <w:p w:rsidR="00BD6520" w:rsidRPr="00BD6520" w:rsidRDefault="00BD6520" w:rsidP="00807EEC">
      <w:pPr>
        <w:spacing w:after="0"/>
        <w:jc w:val="both"/>
        <w:rPr>
          <w:rFonts w:ascii="Arial Narrow" w:hAnsi="Arial Narrow" w:cs="Arial"/>
          <w:bCs/>
          <w:sz w:val="24"/>
          <w:szCs w:val="24"/>
          <w:lang w:eastAsia="pl-PL"/>
        </w:rPr>
      </w:pP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>4. Rozliczanie kosztów realizowanych zadań obejmujących:</w:t>
      </w:r>
    </w:p>
    <w:p w:rsidR="00BD6520" w:rsidRPr="00BD6520" w:rsidRDefault="00BD6520" w:rsidP="00BD6520">
      <w:pPr>
        <w:spacing w:after="0"/>
        <w:ind w:firstLine="142"/>
        <w:jc w:val="both"/>
        <w:rPr>
          <w:rFonts w:ascii="Arial Narrow" w:hAnsi="Arial Narrow" w:cs="Arial"/>
          <w:bCs/>
          <w:sz w:val="24"/>
          <w:szCs w:val="24"/>
          <w:lang w:eastAsia="pl-PL"/>
        </w:rPr>
      </w:pP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>a) zadania inwestycyjne i remontowe realizowane z własnych środków finansowych,</w:t>
      </w:r>
    </w:p>
    <w:p w:rsidR="00BD6520" w:rsidRPr="00BD6520" w:rsidRDefault="00BD6520" w:rsidP="00BD6520">
      <w:pPr>
        <w:spacing w:after="0"/>
        <w:ind w:firstLine="142"/>
        <w:jc w:val="both"/>
        <w:rPr>
          <w:rFonts w:ascii="Arial Narrow" w:hAnsi="Arial Narrow" w:cs="Arial"/>
          <w:bCs/>
          <w:sz w:val="24"/>
          <w:szCs w:val="24"/>
          <w:lang w:eastAsia="pl-PL"/>
        </w:rPr>
      </w:pP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>b) zadania inwestycyjne i remontowe realizowane jako zadania wspólne z innymi podmiotami,</w:t>
      </w:r>
    </w:p>
    <w:p w:rsidR="00BD6520" w:rsidRPr="00BD6520" w:rsidRDefault="00BD6520" w:rsidP="00BD6520">
      <w:pPr>
        <w:spacing w:after="0"/>
        <w:ind w:firstLine="142"/>
        <w:jc w:val="both"/>
        <w:rPr>
          <w:rFonts w:ascii="Arial Narrow" w:hAnsi="Arial Narrow" w:cs="Arial"/>
          <w:bCs/>
          <w:sz w:val="24"/>
          <w:szCs w:val="24"/>
          <w:lang w:eastAsia="pl-PL"/>
        </w:rPr>
      </w:pP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>c) przekazywanie na majątek użytkownika zrealizowanego zadania.</w:t>
      </w:r>
    </w:p>
    <w:p w:rsidR="00BD6520" w:rsidRPr="00BD6520" w:rsidRDefault="00BD6520" w:rsidP="00807EEC">
      <w:pPr>
        <w:spacing w:after="0"/>
        <w:jc w:val="both"/>
        <w:rPr>
          <w:rFonts w:ascii="Arial Narrow" w:hAnsi="Arial Narrow" w:cs="Arial"/>
          <w:bCs/>
          <w:sz w:val="24"/>
          <w:szCs w:val="24"/>
          <w:lang w:eastAsia="pl-PL"/>
        </w:rPr>
      </w:pP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 xml:space="preserve">5. Sprawozdawczość i rozliczanie środków pomocowych </w:t>
      </w:r>
      <w:r w:rsidR="00807EEC">
        <w:rPr>
          <w:rFonts w:ascii="Arial Narrow" w:hAnsi="Arial Narrow" w:cs="Arial"/>
          <w:bCs/>
          <w:sz w:val="24"/>
          <w:szCs w:val="24"/>
          <w:lang w:eastAsia="pl-PL"/>
        </w:rPr>
        <w:t xml:space="preserve">otrzymanych na realizację zadań </w:t>
      </w: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>inwestycyjnych.</w:t>
      </w:r>
    </w:p>
    <w:p w:rsidR="00BD6520" w:rsidRPr="00BD6520" w:rsidRDefault="00BD6520" w:rsidP="00807EEC">
      <w:pPr>
        <w:spacing w:after="0"/>
        <w:jc w:val="both"/>
        <w:rPr>
          <w:rFonts w:ascii="Arial Narrow" w:hAnsi="Arial Narrow" w:cs="Arial"/>
          <w:bCs/>
          <w:sz w:val="24"/>
          <w:szCs w:val="24"/>
          <w:lang w:eastAsia="pl-PL"/>
        </w:rPr>
      </w:pP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>6. Przygotowywanie materiałów dotyczących realizowanych procesów inwestycyjnych i remontowych na potrzeby organów samorządu oraz udział w posiedzeniach komisji Rady Powiatu poświęconych zadaniom inwestycyjno-remontowym.</w:t>
      </w:r>
    </w:p>
    <w:p w:rsidR="00BD6520" w:rsidRPr="00BD6520" w:rsidRDefault="00BD6520" w:rsidP="00807EEC">
      <w:pPr>
        <w:spacing w:after="0"/>
        <w:jc w:val="both"/>
        <w:rPr>
          <w:rFonts w:ascii="Arial Narrow" w:hAnsi="Arial Narrow" w:cs="Arial"/>
          <w:bCs/>
          <w:sz w:val="24"/>
          <w:szCs w:val="24"/>
          <w:lang w:eastAsia="pl-PL"/>
        </w:rPr>
      </w:pP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 xml:space="preserve">7. Monitorowanie, zbieranie i analizowanie danych oraz przygotowywanie sprawozdań z zakresu prowadzonych działań inwestycyjnych. </w:t>
      </w:r>
    </w:p>
    <w:p w:rsidR="00BD6520" w:rsidRPr="00BD6520" w:rsidRDefault="00BD6520" w:rsidP="00807EEC">
      <w:pPr>
        <w:spacing w:after="0"/>
        <w:jc w:val="both"/>
        <w:rPr>
          <w:rFonts w:ascii="Arial Narrow" w:hAnsi="Arial Narrow" w:cs="Arial"/>
          <w:bCs/>
          <w:sz w:val="24"/>
          <w:szCs w:val="24"/>
          <w:lang w:eastAsia="pl-PL"/>
        </w:rPr>
      </w:pP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>8. Realizacja zadań wynikająca z nadzoru nad Zarządem Dróg Powiatowych.</w:t>
      </w:r>
    </w:p>
    <w:p w:rsidR="00BD6520" w:rsidRPr="00BD6520" w:rsidRDefault="00BD6520" w:rsidP="00807EEC">
      <w:pPr>
        <w:spacing w:after="0"/>
        <w:jc w:val="both"/>
        <w:rPr>
          <w:rFonts w:ascii="Arial Narrow" w:hAnsi="Arial Narrow" w:cs="Arial"/>
          <w:bCs/>
          <w:sz w:val="24"/>
          <w:szCs w:val="24"/>
          <w:lang w:eastAsia="pl-PL"/>
        </w:rPr>
      </w:pP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>9. Realizacja zadań z zakresu opieki nad zabytkami i ochrony dóbr kultury, w tym ustanawianie społecznych opiekunów zabytków na wniosek Wojewódzki</w:t>
      </w:r>
      <w:r w:rsidR="001B6867">
        <w:rPr>
          <w:rFonts w:ascii="Arial Narrow" w:hAnsi="Arial Narrow" w:cs="Arial"/>
          <w:bCs/>
          <w:sz w:val="24"/>
          <w:szCs w:val="24"/>
          <w:lang w:eastAsia="pl-PL"/>
        </w:rPr>
        <w:t>ego Konserwatora Z</w:t>
      </w: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>abytków.</w:t>
      </w:r>
    </w:p>
    <w:p w:rsidR="00BD6520" w:rsidRPr="00BD6520" w:rsidRDefault="00BD6520" w:rsidP="00807EEC">
      <w:pPr>
        <w:spacing w:after="0"/>
        <w:jc w:val="both"/>
        <w:rPr>
          <w:rFonts w:ascii="Arial Narrow" w:hAnsi="Arial Narrow" w:cs="Arial"/>
          <w:bCs/>
          <w:sz w:val="24"/>
          <w:szCs w:val="24"/>
          <w:lang w:eastAsia="pl-PL"/>
        </w:rPr>
      </w:pP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 xml:space="preserve">10. Opracowywanie zasad przyznawania dotacji z budżetu Powiatu na prace restauratorskie </w:t>
      </w:r>
      <w:r w:rsidR="00807EEC">
        <w:rPr>
          <w:rFonts w:ascii="Arial Narrow" w:hAnsi="Arial Narrow" w:cs="Arial"/>
          <w:bCs/>
          <w:sz w:val="24"/>
          <w:szCs w:val="24"/>
          <w:lang w:eastAsia="pl-PL"/>
        </w:rPr>
        <w:br/>
      </w: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>i konserwatorskie przy zabytkach wpisanych do rejestru i realizacja zadań w tym zakresie.</w:t>
      </w:r>
    </w:p>
    <w:p w:rsidR="00BD6520" w:rsidRPr="00BD6520" w:rsidRDefault="00BD6520" w:rsidP="00807EEC">
      <w:pPr>
        <w:spacing w:after="0"/>
        <w:jc w:val="both"/>
        <w:rPr>
          <w:rFonts w:ascii="Arial Narrow" w:hAnsi="Arial Narrow" w:cs="Arial"/>
          <w:bCs/>
          <w:sz w:val="24"/>
          <w:szCs w:val="24"/>
          <w:lang w:eastAsia="pl-PL"/>
        </w:rPr>
      </w:pP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>11. Współpraca z Wojewódzkim Konserwatorem Zabytków w zakresie remontów i modernizacji obiektów zabytkowych.</w:t>
      </w:r>
    </w:p>
    <w:p w:rsidR="00BD6520" w:rsidRPr="00BD6520" w:rsidRDefault="00BD6520" w:rsidP="00807EEC">
      <w:pPr>
        <w:spacing w:after="0"/>
        <w:jc w:val="both"/>
        <w:rPr>
          <w:rFonts w:ascii="Arial Narrow" w:hAnsi="Arial Narrow" w:cs="Arial"/>
          <w:bCs/>
          <w:sz w:val="24"/>
          <w:szCs w:val="24"/>
          <w:lang w:eastAsia="pl-PL"/>
        </w:rPr>
      </w:pP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>12. Monitorowanie, zbieranie i analizowanie danych oraz przygotowywanie sprawozdań z zasobów o</w:t>
      </w:r>
      <w:r w:rsidR="001B6867">
        <w:rPr>
          <w:rFonts w:ascii="Arial Narrow" w:hAnsi="Arial Narrow" w:cs="Arial"/>
          <w:bCs/>
          <w:sz w:val="24"/>
          <w:szCs w:val="24"/>
          <w:lang w:eastAsia="pl-PL"/>
        </w:rPr>
        <w:t>biektów zabytkowych na terenie P</w:t>
      </w: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>owiatu.</w:t>
      </w:r>
    </w:p>
    <w:p w:rsidR="00BD6520" w:rsidRPr="00BD6520" w:rsidRDefault="00BD6520" w:rsidP="00807EEC">
      <w:pPr>
        <w:spacing w:after="0"/>
        <w:jc w:val="both"/>
        <w:rPr>
          <w:rFonts w:ascii="Arial Narrow" w:hAnsi="Arial Narrow" w:cs="Arial"/>
          <w:bCs/>
          <w:sz w:val="24"/>
          <w:szCs w:val="24"/>
          <w:lang w:eastAsia="pl-PL"/>
        </w:rPr>
      </w:pP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 xml:space="preserve">13. Współpraca ze stanowiskiem ds. </w:t>
      </w:r>
      <w:r w:rsidR="00975403">
        <w:rPr>
          <w:rFonts w:ascii="Arial Narrow" w:hAnsi="Arial Narrow" w:cs="Arial"/>
          <w:bCs/>
          <w:sz w:val="24"/>
          <w:szCs w:val="24"/>
          <w:lang w:eastAsia="pl-PL"/>
        </w:rPr>
        <w:t>pozyskiwania</w:t>
      </w: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 xml:space="preserve"> środków zewnętrznych przy pozyskiwaniu środków finansowych ze źródeł zewnętrznych na realizacje inwestycji.</w:t>
      </w:r>
    </w:p>
    <w:p w:rsidR="00BD6520" w:rsidRPr="00BD6520" w:rsidRDefault="00BD6520" w:rsidP="00807EEC">
      <w:pPr>
        <w:spacing w:after="0"/>
        <w:jc w:val="both"/>
        <w:rPr>
          <w:rFonts w:ascii="Arial Narrow" w:hAnsi="Arial Narrow" w:cs="Arial"/>
          <w:bCs/>
          <w:sz w:val="24"/>
          <w:szCs w:val="24"/>
          <w:lang w:eastAsia="pl-PL"/>
        </w:rPr>
      </w:pP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 xml:space="preserve">14. Inicjowanie i koordynacja opracowania założeń i projektów programów społeczno-gospodarczych, </w:t>
      </w:r>
      <w:r w:rsidR="00807EEC">
        <w:rPr>
          <w:rFonts w:ascii="Arial Narrow" w:hAnsi="Arial Narrow" w:cs="Arial"/>
          <w:bCs/>
          <w:sz w:val="24"/>
          <w:szCs w:val="24"/>
          <w:lang w:eastAsia="pl-PL"/>
        </w:rPr>
        <w:br/>
      </w: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>w tym m.in. Programu Rozwoju Powiatu, Programu opieki nad zabytkami, programów rozwoju lokalnego.</w:t>
      </w:r>
    </w:p>
    <w:p w:rsidR="00BD6520" w:rsidRPr="00BD6520" w:rsidRDefault="00BD6520" w:rsidP="00807EEC">
      <w:pPr>
        <w:spacing w:after="0"/>
        <w:jc w:val="both"/>
        <w:rPr>
          <w:rFonts w:ascii="Arial Narrow" w:hAnsi="Arial Narrow" w:cs="Arial"/>
          <w:bCs/>
          <w:sz w:val="24"/>
          <w:szCs w:val="24"/>
          <w:lang w:eastAsia="pl-PL"/>
        </w:rPr>
      </w:pP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>15. Kreowanie inicjatyw gospodarczych i rozwoju gospodarczego.</w:t>
      </w:r>
    </w:p>
    <w:p w:rsidR="00BD6520" w:rsidRPr="00BD6520" w:rsidRDefault="00BD6520" w:rsidP="00807EEC">
      <w:pPr>
        <w:spacing w:after="0"/>
        <w:jc w:val="both"/>
        <w:rPr>
          <w:rFonts w:ascii="Arial Narrow" w:hAnsi="Arial Narrow" w:cs="Arial"/>
          <w:bCs/>
          <w:sz w:val="24"/>
          <w:szCs w:val="24"/>
          <w:lang w:eastAsia="pl-PL"/>
        </w:rPr>
      </w:pP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 xml:space="preserve">16. Współpraca z organizacjami pozarządowymi, stowarzyszeniami, podmiotami gospodarczymi </w:t>
      </w:r>
      <w:r w:rsidR="00807EEC">
        <w:rPr>
          <w:rFonts w:ascii="Arial Narrow" w:hAnsi="Arial Narrow" w:cs="Arial"/>
          <w:bCs/>
          <w:sz w:val="24"/>
          <w:szCs w:val="24"/>
          <w:lang w:eastAsia="pl-PL"/>
        </w:rPr>
        <w:br/>
      </w: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>i</w:t>
      </w:r>
      <w:r w:rsidR="00807EEC">
        <w:rPr>
          <w:rFonts w:ascii="Arial Narrow" w:hAnsi="Arial Narrow" w:cs="Arial"/>
          <w:bCs/>
          <w:sz w:val="24"/>
          <w:szCs w:val="24"/>
          <w:lang w:eastAsia="pl-PL"/>
        </w:rPr>
        <w:t xml:space="preserve"> </w:t>
      </w: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 xml:space="preserve">innymi instytucjami w realizacji wspólnych projektów, w tym: </w:t>
      </w:r>
    </w:p>
    <w:p w:rsidR="00BD6520" w:rsidRPr="00BD6520" w:rsidRDefault="00BD6520" w:rsidP="00807EEC">
      <w:pPr>
        <w:spacing w:after="0"/>
        <w:ind w:left="284"/>
        <w:jc w:val="both"/>
        <w:rPr>
          <w:rFonts w:ascii="Arial Narrow" w:hAnsi="Arial Narrow" w:cs="Arial"/>
          <w:bCs/>
          <w:sz w:val="24"/>
          <w:szCs w:val="24"/>
          <w:lang w:eastAsia="pl-PL"/>
        </w:rPr>
      </w:pP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>a) prowadzenie konsultacji w zakresie kierunków współpracy z organizacjami pozarządowymi, stowarzyszeniami, podmiotami gospodarczymi i innymi instytucjami,</w:t>
      </w:r>
    </w:p>
    <w:p w:rsidR="00BD6520" w:rsidRPr="00BD6520" w:rsidRDefault="00BD6520" w:rsidP="00807EEC">
      <w:pPr>
        <w:spacing w:after="0"/>
        <w:ind w:left="284"/>
        <w:jc w:val="both"/>
        <w:rPr>
          <w:rFonts w:ascii="Arial Narrow" w:hAnsi="Arial Narrow" w:cs="Arial"/>
          <w:bCs/>
          <w:sz w:val="24"/>
          <w:szCs w:val="24"/>
          <w:lang w:eastAsia="pl-PL"/>
        </w:rPr>
      </w:pPr>
      <w:r w:rsidRPr="00BD6520">
        <w:rPr>
          <w:rFonts w:ascii="Arial Narrow" w:hAnsi="Arial Narrow" w:cs="Arial"/>
          <w:bCs/>
          <w:sz w:val="24"/>
          <w:szCs w:val="24"/>
          <w:lang w:eastAsia="pl-PL"/>
        </w:rPr>
        <w:lastRenderedPageBreak/>
        <w:t>b) inicjowanie spotkań z organizacjami pozarządowymi, stowarzyszeniami, podmiotami gospodarczymi i innymi instytucjami,</w:t>
      </w:r>
    </w:p>
    <w:p w:rsidR="00BD6520" w:rsidRPr="00BD6520" w:rsidRDefault="00BD6520" w:rsidP="00807EEC">
      <w:pPr>
        <w:spacing w:after="0"/>
        <w:ind w:left="284"/>
        <w:jc w:val="both"/>
        <w:rPr>
          <w:rFonts w:ascii="Arial Narrow" w:hAnsi="Arial Narrow" w:cs="Arial"/>
          <w:bCs/>
          <w:sz w:val="24"/>
          <w:szCs w:val="24"/>
          <w:lang w:eastAsia="pl-PL"/>
        </w:rPr>
      </w:pP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>c) sporządzanie  merytorycznych sprawozdań ze współpracy z organizacjami pozarządowymi, stowarzyszeniami, podmiotami gospodarczymi i innymi instytucjami.</w:t>
      </w:r>
    </w:p>
    <w:p w:rsidR="00BD6520" w:rsidRPr="00BD6520" w:rsidRDefault="00BD6520" w:rsidP="00807EEC">
      <w:pPr>
        <w:spacing w:after="0"/>
        <w:jc w:val="both"/>
        <w:rPr>
          <w:rFonts w:ascii="Arial Narrow" w:hAnsi="Arial Narrow" w:cs="Arial"/>
          <w:bCs/>
          <w:sz w:val="24"/>
          <w:szCs w:val="24"/>
          <w:lang w:eastAsia="pl-PL"/>
        </w:rPr>
      </w:pPr>
      <w:r>
        <w:rPr>
          <w:rFonts w:ascii="Arial Narrow" w:hAnsi="Arial Narrow" w:cs="Arial"/>
          <w:bCs/>
          <w:sz w:val="24"/>
          <w:szCs w:val="24"/>
          <w:lang w:eastAsia="pl-PL"/>
        </w:rPr>
        <w:t xml:space="preserve">17. </w:t>
      </w: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 xml:space="preserve">Przygotowywanie i realizacja programów współpracy z organizacjami pozarządowymi, stowarzyszeniami, podmiotami gospodarczymi i innymi instytucjami. Prowadzenie spraw z zakresu współpracy z organizacjami pozarządowymi w ramach ustawy o działalności pożytku publicznego </w:t>
      </w:r>
    </w:p>
    <w:p w:rsidR="00BD6520" w:rsidRPr="00BD6520" w:rsidRDefault="00BD6520" w:rsidP="00807EEC">
      <w:pPr>
        <w:spacing w:after="0"/>
        <w:jc w:val="both"/>
        <w:rPr>
          <w:rFonts w:ascii="Arial Narrow" w:hAnsi="Arial Narrow" w:cs="Arial"/>
          <w:bCs/>
          <w:sz w:val="24"/>
          <w:szCs w:val="24"/>
          <w:lang w:eastAsia="pl-PL"/>
        </w:rPr>
      </w:pP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>i wolontariacie ze szczególnym uwzględnieniem zlecania zadań publicznych, w tym:</w:t>
      </w:r>
    </w:p>
    <w:p w:rsidR="00BD6520" w:rsidRPr="00BD6520" w:rsidRDefault="00BD6520" w:rsidP="00807EEC">
      <w:pPr>
        <w:spacing w:after="0"/>
        <w:ind w:left="284"/>
        <w:rPr>
          <w:rFonts w:ascii="Arial Narrow" w:hAnsi="Arial Narrow" w:cs="Arial"/>
          <w:bCs/>
          <w:sz w:val="24"/>
          <w:szCs w:val="24"/>
          <w:lang w:eastAsia="pl-PL"/>
        </w:rPr>
      </w:pP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>a) przygotowywanie ogłoszenia konkursowego,</w:t>
      </w:r>
    </w:p>
    <w:p w:rsidR="00BD6520" w:rsidRPr="00BD6520" w:rsidRDefault="00BD6520" w:rsidP="00807EEC">
      <w:pPr>
        <w:spacing w:after="0"/>
        <w:ind w:left="284"/>
        <w:rPr>
          <w:rFonts w:ascii="Arial Narrow" w:hAnsi="Arial Narrow" w:cs="Arial"/>
          <w:bCs/>
          <w:sz w:val="24"/>
          <w:szCs w:val="24"/>
          <w:lang w:eastAsia="pl-PL"/>
        </w:rPr>
      </w:pP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>b) zbieranie i analiza ofert składanych przez organizacje pozarządowe,</w:t>
      </w:r>
    </w:p>
    <w:p w:rsidR="00BD6520" w:rsidRPr="00BD6520" w:rsidRDefault="00BD6520" w:rsidP="00807EEC">
      <w:pPr>
        <w:spacing w:after="0"/>
        <w:ind w:left="284"/>
        <w:rPr>
          <w:rFonts w:ascii="Arial Narrow" w:hAnsi="Arial Narrow" w:cs="Arial"/>
          <w:bCs/>
          <w:sz w:val="24"/>
          <w:szCs w:val="24"/>
          <w:lang w:eastAsia="pl-PL"/>
        </w:rPr>
      </w:pP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>c) przeprowadzenie procedury konkursowej,</w:t>
      </w:r>
    </w:p>
    <w:p w:rsidR="00BD6520" w:rsidRPr="00BD6520" w:rsidRDefault="00BD6520" w:rsidP="00807EEC">
      <w:pPr>
        <w:spacing w:after="0"/>
        <w:ind w:left="284"/>
        <w:rPr>
          <w:rFonts w:ascii="Arial Narrow" w:hAnsi="Arial Narrow" w:cs="Arial"/>
          <w:bCs/>
          <w:sz w:val="24"/>
          <w:szCs w:val="24"/>
          <w:lang w:eastAsia="pl-PL"/>
        </w:rPr>
      </w:pP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>d) przeprowadzanie procedury przyznania dotacji w formie tzw. „małych grantów”,</w:t>
      </w:r>
    </w:p>
    <w:p w:rsidR="00BD6520" w:rsidRPr="00BD6520" w:rsidRDefault="00BD6520" w:rsidP="00807EEC">
      <w:pPr>
        <w:spacing w:after="0"/>
        <w:ind w:left="284"/>
        <w:rPr>
          <w:rFonts w:ascii="Arial Narrow" w:hAnsi="Arial Narrow" w:cs="Arial"/>
          <w:bCs/>
          <w:sz w:val="24"/>
          <w:szCs w:val="24"/>
          <w:lang w:eastAsia="pl-PL"/>
        </w:rPr>
      </w:pP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>e) przygotowywanie umów z organizacjami pozarządowymi,</w:t>
      </w:r>
    </w:p>
    <w:p w:rsidR="00BD6520" w:rsidRPr="00BD6520" w:rsidRDefault="00BD6520" w:rsidP="00807EEC">
      <w:pPr>
        <w:spacing w:after="0"/>
        <w:ind w:left="284"/>
        <w:rPr>
          <w:rFonts w:ascii="Arial Narrow" w:hAnsi="Arial Narrow" w:cs="Arial"/>
          <w:bCs/>
          <w:sz w:val="24"/>
          <w:szCs w:val="24"/>
          <w:lang w:eastAsia="pl-PL"/>
        </w:rPr>
      </w:pP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>f) przygotowywanie dokumentów na potrzeby Wydziału Finansowego w celu przekazania dotacji dla organizacji pozarządowych,</w:t>
      </w:r>
    </w:p>
    <w:p w:rsidR="00BD6520" w:rsidRPr="00BD6520" w:rsidRDefault="00BD6520" w:rsidP="00807EEC">
      <w:pPr>
        <w:spacing w:after="0"/>
        <w:ind w:left="284"/>
        <w:rPr>
          <w:rFonts w:ascii="Arial Narrow" w:hAnsi="Arial Narrow" w:cs="Arial"/>
          <w:bCs/>
          <w:sz w:val="24"/>
          <w:szCs w:val="24"/>
          <w:lang w:eastAsia="pl-PL"/>
        </w:rPr>
      </w:pP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>g) prowadzenie spraw związanych z rozliczeniem dotacji w ramach zadań realizowanych przez stowarzyszenia i organizacje pozarządowe.</w:t>
      </w:r>
    </w:p>
    <w:p w:rsidR="00BD6520" w:rsidRPr="00BD6520" w:rsidRDefault="00BD6520" w:rsidP="00807EEC">
      <w:pPr>
        <w:spacing w:after="0"/>
        <w:jc w:val="both"/>
        <w:rPr>
          <w:rFonts w:ascii="Arial Narrow" w:hAnsi="Arial Narrow" w:cs="Arial"/>
          <w:bCs/>
          <w:sz w:val="24"/>
          <w:szCs w:val="24"/>
          <w:lang w:eastAsia="pl-PL"/>
        </w:rPr>
      </w:pP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 xml:space="preserve">18. Prowadzenie kontroli merytorycznych organizowanych w podmiotach (stowarzyszeniach </w:t>
      </w:r>
    </w:p>
    <w:p w:rsidR="00BD6520" w:rsidRPr="00BD6520" w:rsidRDefault="00BD6520" w:rsidP="00807EEC">
      <w:pPr>
        <w:spacing w:after="0"/>
        <w:jc w:val="both"/>
        <w:rPr>
          <w:rFonts w:ascii="Arial Narrow" w:hAnsi="Arial Narrow" w:cs="Arial"/>
          <w:bCs/>
          <w:sz w:val="24"/>
          <w:szCs w:val="24"/>
          <w:lang w:eastAsia="pl-PL"/>
        </w:rPr>
      </w:pP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>i organizacjach pozarządowych) otrzymujących dotacje z budżetu powiatu.</w:t>
      </w:r>
    </w:p>
    <w:p w:rsidR="00935E7D" w:rsidRPr="00935E7D" w:rsidRDefault="00BD6520" w:rsidP="00807EEC">
      <w:pPr>
        <w:spacing w:after="0" w:line="240" w:lineRule="auto"/>
        <w:jc w:val="both"/>
        <w:rPr>
          <w:rFonts w:ascii="Arial Narrow" w:eastAsia="Times New Roman" w:hAnsi="Arial Narrow" w:cs="Tahoma"/>
          <w:bCs/>
          <w:sz w:val="24"/>
          <w:szCs w:val="24"/>
          <w:lang w:eastAsia="pl-PL"/>
        </w:rPr>
      </w:pP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>19. Sporządzanie merytorycznych sprawozdań z realizacji „Programu współpracy Powiatu Krośnieńskieg</w:t>
      </w:r>
      <w:r w:rsidR="00807EEC">
        <w:rPr>
          <w:rFonts w:ascii="Arial Narrow" w:hAnsi="Arial Narrow" w:cs="Arial"/>
          <w:bCs/>
          <w:sz w:val="24"/>
          <w:szCs w:val="24"/>
          <w:lang w:eastAsia="pl-PL"/>
        </w:rPr>
        <w:t>o z organizacjami pozarządowymi”</w:t>
      </w:r>
      <w:r w:rsidRPr="00BD6520">
        <w:rPr>
          <w:rFonts w:ascii="Arial Narrow" w:hAnsi="Arial Narrow" w:cs="Arial"/>
          <w:bCs/>
          <w:sz w:val="24"/>
          <w:szCs w:val="24"/>
          <w:lang w:eastAsia="pl-PL"/>
        </w:rPr>
        <w:t>.</w:t>
      </w:r>
    </w:p>
    <w:p w:rsidR="00935E7D" w:rsidRPr="00935E7D" w:rsidRDefault="00935E7D" w:rsidP="00935E7D">
      <w:p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:rsidR="00935E7D" w:rsidRPr="00807EEC" w:rsidRDefault="00935E7D" w:rsidP="00935E7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textAlignment w:val="baseline"/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</w:pPr>
      <w:r w:rsidRPr="00935E7D">
        <w:rPr>
          <w:rFonts w:ascii="Arial Narrow" w:eastAsia="Times New Roman" w:hAnsi="Arial Narrow" w:cs="Times New Roman"/>
          <w:b/>
          <w:kern w:val="3"/>
          <w:sz w:val="24"/>
          <w:szCs w:val="24"/>
          <w:u w:val="single"/>
          <w:lang w:eastAsia="pl-PL"/>
        </w:rPr>
        <w:t>Warunki pracy na stanowisku</w:t>
      </w:r>
      <w:r w:rsidRPr="00935E7D"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  <w:t>:</w:t>
      </w:r>
      <w:r w:rsidR="00B01712"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  <w:t xml:space="preserve"> stanowisko urzędnicze;</w:t>
      </w:r>
      <w:r w:rsidRPr="00935E7D"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  <w:t xml:space="preserve"> praca przy monitorze ekran</w:t>
      </w:r>
      <w:r w:rsidR="00B01712"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  <w:t>owym, powyżej 4 godzin dziennie; prowadzenie samochodu osobowego w celach służbowych.</w:t>
      </w:r>
    </w:p>
    <w:p w:rsidR="00807EEC" w:rsidRPr="00935E7D" w:rsidRDefault="00807EEC" w:rsidP="00807EEC">
      <w:pPr>
        <w:widowControl w:val="0"/>
        <w:suppressAutoHyphens/>
        <w:autoSpaceDN w:val="0"/>
        <w:spacing w:after="0" w:line="240" w:lineRule="auto"/>
        <w:ind w:left="426"/>
        <w:textAlignment w:val="baseline"/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</w:pPr>
    </w:p>
    <w:p w:rsidR="00935E7D" w:rsidRPr="00935E7D" w:rsidRDefault="00935E7D" w:rsidP="00935E7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</w:pPr>
      <w:r w:rsidRPr="00935E7D">
        <w:rPr>
          <w:rFonts w:ascii="Arial Narrow" w:eastAsia="Times New Roman" w:hAnsi="Arial Narrow" w:cs="Times New Roman"/>
          <w:b/>
          <w:kern w:val="3"/>
          <w:sz w:val="24"/>
          <w:szCs w:val="24"/>
          <w:u w:val="single"/>
          <w:lang w:eastAsia="pl-PL"/>
        </w:rPr>
        <w:t>Wymagane dokumenty:</w:t>
      </w:r>
    </w:p>
    <w:p w:rsidR="00935E7D" w:rsidRPr="00935E7D" w:rsidRDefault="00935E7D" w:rsidP="00935E7D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</w:pPr>
      <w:r w:rsidRPr="00935E7D"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  <w:t xml:space="preserve">Zgoda na przetwarzanie danych osobowych osoby ubiegającej się o zatrudnienie (dostępna na stronie:  </w:t>
      </w:r>
      <w:hyperlink r:id="rId7" w:history="1">
        <w:r w:rsidRPr="00B01712">
          <w:rPr>
            <w:rFonts w:ascii="Arial Narrow" w:eastAsia="Times New Roman" w:hAnsi="Arial Narrow" w:cs="Times New Roman"/>
            <w:color w:val="0000FF"/>
            <w:kern w:val="3"/>
            <w:sz w:val="24"/>
            <w:szCs w:val="24"/>
            <w:u w:val="single"/>
            <w:lang w:eastAsia="pl-PL"/>
          </w:rPr>
          <w:t>http://bip.powiatkrosnienski.pl/122/Druki_do_pobrania/</w:t>
        </w:r>
      </w:hyperlink>
      <w:r w:rsidRPr="00935E7D"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  <w:t>;</w:t>
      </w:r>
    </w:p>
    <w:p w:rsidR="00935E7D" w:rsidRPr="00935E7D" w:rsidRDefault="00935E7D" w:rsidP="00935E7D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</w:pPr>
      <w:r w:rsidRPr="00935E7D">
        <w:rPr>
          <w:rFonts w:ascii="Arial Narrow" w:eastAsia="Times New Roman" w:hAnsi="Arial Narrow" w:cs="Tahoma"/>
          <w:kern w:val="3"/>
          <w:sz w:val="24"/>
          <w:szCs w:val="24"/>
          <w:lang w:eastAsia="pl-PL"/>
        </w:rPr>
        <w:t>list motywacyjny;</w:t>
      </w:r>
    </w:p>
    <w:p w:rsidR="00935E7D" w:rsidRPr="00935E7D" w:rsidRDefault="00935E7D" w:rsidP="00935E7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</w:pPr>
      <w:r w:rsidRPr="00935E7D">
        <w:rPr>
          <w:rFonts w:ascii="Arial Narrow" w:eastAsia="Times New Roman" w:hAnsi="Arial Narrow" w:cs="Arial"/>
          <w:kern w:val="3"/>
          <w:sz w:val="24"/>
          <w:szCs w:val="24"/>
          <w:lang w:eastAsia="pl-PL"/>
        </w:rPr>
        <w:t>CV - Curriculum Vitae</w:t>
      </w:r>
      <w:r w:rsidR="00807EEC" w:rsidRPr="00B01712">
        <w:rPr>
          <w:rFonts w:ascii="Arial Narrow" w:eastAsia="Times New Roman" w:hAnsi="Arial Narrow" w:cs="Arial"/>
          <w:kern w:val="3"/>
          <w:sz w:val="24"/>
          <w:szCs w:val="24"/>
          <w:lang w:eastAsia="pl-PL"/>
        </w:rPr>
        <w:t>;</w:t>
      </w:r>
      <w:r w:rsidRPr="00935E7D">
        <w:rPr>
          <w:rFonts w:ascii="Arial Narrow" w:eastAsia="Times New Roman" w:hAnsi="Arial Narrow" w:cs="Arial"/>
          <w:kern w:val="3"/>
          <w:sz w:val="24"/>
          <w:szCs w:val="24"/>
          <w:lang w:eastAsia="pl-PL"/>
        </w:rPr>
        <w:t xml:space="preserve"> </w:t>
      </w:r>
    </w:p>
    <w:p w:rsidR="00935E7D" w:rsidRPr="00935E7D" w:rsidRDefault="00935E7D" w:rsidP="00935E7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</w:pPr>
      <w:r w:rsidRPr="00935E7D">
        <w:rPr>
          <w:rFonts w:ascii="Arial Narrow" w:eastAsia="Times New Roman" w:hAnsi="Arial Narrow" w:cs="Arial"/>
          <w:sz w:val="24"/>
          <w:szCs w:val="24"/>
          <w:lang w:eastAsia="pl-PL"/>
        </w:rPr>
        <w:t>kopie dokumentu potwierdzającego wykształcenie;</w:t>
      </w:r>
    </w:p>
    <w:p w:rsidR="00935E7D" w:rsidRPr="00935E7D" w:rsidRDefault="00935E7D" w:rsidP="00935E7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</w:pPr>
      <w:r w:rsidRPr="00935E7D">
        <w:rPr>
          <w:rFonts w:ascii="Arial Narrow" w:eastAsia="Times New Roman" w:hAnsi="Arial Narrow" w:cs="Arial"/>
          <w:sz w:val="24"/>
          <w:szCs w:val="24"/>
          <w:lang w:eastAsia="pl-PL"/>
        </w:rPr>
        <w:t>kopie dokumentów potwierdzających doświadczenie zawodowe (świadectwa pracy, zaświadczenia o zatrudnieniu);</w:t>
      </w:r>
    </w:p>
    <w:p w:rsidR="00935E7D" w:rsidRPr="00935E7D" w:rsidRDefault="00935E7D" w:rsidP="00935E7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</w:pPr>
      <w:r w:rsidRPr="00935E7D">
        <w:rPr>
          <w:rFonts w:ascii="Arial Narrow" w:eastAsia="Times New Roman" w:hAnsi="Arial Narrow" w:cs="Tahoma"/>
          <w:kern w:val="3"/>
          <w:sz w:val="24"/>
          <w:szCs w:val="24"/>
          <w:lang w:eastAsia="pl-PL"/>
        </w:rPr>
        <w:t>wypełniony kwestionariusz osobowy dla osoby ubiegającej się o zatrudnienie;</w:t>
      </w:r>
    </w:p>
    <w:p w:rsidR="00935E7D" w:rsidRPr="00935E7D" w:rsidRDefault="00935E7D" w:rsidP="00935E7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</w:pPr>
      <w:r w:rsidRPr="00935E7D">
        <w:rPr>
          <w:rFonts w:ascii="Arial Narrow" w:eastAsia="Times New Roman" w:hAnsi="Arial Narrow" w:cs="Tahoma"/>
          <w:kern w:val="3"/>
          <w:sz w:val="24"/>
          <w:szCs w:val="24"/>
          <w:lang w:eastAsia="pl-PL"/>
        </w:rPr>
        <w:t>oświadczenie</w:t>
      </w:r>
      <w:r w:rsidRPr="00935E7D">
        <w:rPr>
          <w:rFonts w:ascii="Arial Narrow" w:eastAsia="Times New Roman" w:hAnsi="Arial Narrow" w:cs="Tahoma"/>
          <w:color w:val="000000"/>
          <w:kern w:val="3"/>
          <w:sz w:val="24"/>
          <w:szCs w:val="24"/>
          <w:lang w:eastAsia="pl-PL"/>
        </w:rPr>
        <w:t xml:space="preserve"> o niekaralności za umyślne przestępstwo ścigane z oskarżenia publicznego lub umyślne przestępstwo  skarbowe;</w:t>
      </w:r>
    </w:p>
    <w:p w:rsidR="00935E7D" w:rsidRPr="00935E7D" w:rsidRDefault="00935E7D" w:rsidP="00935E7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</w:pPr>
      <w:r w:rsidRPr="00935E7D">
        <w:rPr>
          <w:rFonts w:ascii="Arial Narrow" w:eastAsia="Times New Roman" w:hAnsi="Arial Narrow" w:cs="Tahoma"/>
          <w:kern w:val="3"/>
          <w:sz w:val="24"/>
          <w:szCs w:val="24"/>
          <w:lang w:eastAsia="pl-PL"/>
        </w:rPr>
        <w:t>oświadczenie o zdolności do czynności prawnych i korzystaniu z pełni praw publicznych;</w:t>
      </w:r>
    </w:p>
    <w:p w:rsidR="00935E7D" w:rsidRPr="00935E7D" w:rsidRDefault="00935E7D" w:rsidP="00935E7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</w:pPr>
      <w:r w:rsidRPr="00935E7D">
        <w:rPr>
          <w:rFonts w:ascii="Arial Narrow" w:eastAsia="Times New Roman" w:hAnsi="Arial Narrow" w:cs="Tahoma"/>
          <w:kern w:val="3"/>
          <w:sz w:val="24"/>
          <w:szCs w:val="24"/>
          <w:lang w:eastAsia="pl-PL"/>
        </w:rPr>
        <w:t>oświadczenie o braku przeciwskazań do pracy na stanowisku urzędniczym;</w:t>
      </w:r>
    </w:p>
    <w:p w:rsidR="00935E7D" w:rsidRPr="00B01712" w:rsidRDefault="00935E7D" w:rsidP="00935E7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</w:pPr>
      <w:r w:rsidRPr="00935E7D">
        <w:rPr>
          <w:rFonts w:ascii="Arial Narrow" w:eastAsia="Times New Roman" w:hAnsi="Arial Narrow" w:cs="Arial"/>
          <w:sz w:val="24"/>
          <w:szCs w:val="24"/>
          <w:lang w:eastAsia="pl-PL"/>
        </w:rPr>
        <w:t>oświadczenie o posiadaniu</w:t>
      </w:r>
      <w:r w:rsidR="00807EEC" w:rsidRPr="00B0171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obywatelstwa państwa polskiego;</w:t>
      </w:r>
    </w:p>
    <w:p w:rsidR="00935E7D" w:rsidRDefault="00807EEC" w:rsidP="00B01712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</w:pPr>
      <w:r w:rsidRPr="00B01712">
        <w:rPr>
          <w:rFonts w:ascii="Arial Narrow" w:eastAsia="Times New Roman" w:hAnsi="Arial Narrow" w:cs="Arial"/>
          <w:sz w:val="24"/>
          <w:szCs w:val="24"/>
          <w:lang w:eastAsia="pl-PL"/>
        </w:rPr>
        <w:t>kserokopia prawa jazdy.</w:t>
      </w:r>
    </w:p>
    <w:p w:rsidR="00B01712" w:rsidRPr="00935E7D" w:rsidRDefault="00B01712" w:rsidP="00B01712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</w:pPr>
    </w:p>
    <w:p w:rsidR="00935E7D" w:rsidRPr="00935E7D" w:rsidRDefault="00935E7D" w:rsidP="00935E7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textAlignment w:val="baseline"/>
        <w:rPr>
          <w:rFonts w:ascii="Arial Narrow" w:eastAsia="Times New Roman" w:hAnsi="Arial Narrow" w:cs="Times New Roman"/>
          <w:b/>
          <w:kern w:val="3"/>
          <w:sz w:val="24"/>
          <w:szCs w:val="24"/>
          <w:u w:val="single"/>
          <w:lang w:eastAsia="pl-PL"/>
        </w:rPr>
      </w:pPr>
      <w:r w:rsidRPr="00935E7D">
        <w:rPr>
          <w:rFonts w:ascii="Arial Narrow" w:eastAsia="Times New Roman" w:hAnsi="Arial Narrow" w:cs="Times New Roman"/>
          <w:b/>
          <w:kern w:val="3"/>
          <w:sz w:val="24"/>
          <w:szCs w:val="24"/>
          <w:u w:val="single"/>
          <w:lang w:eastAsia="pl-PL"/>
        </w:rPr>
        <w:t>Sposób i termin  składnia ofert:</w:t>
      </w:r>
    </w:p>
    <w:p w:rsidR="00935E7D" w:rsidRPr="00935E7D" w:rsidRDefault="00935E7D" w:rsidP="00935E7D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</w:pPr>
      <w:r w:rsidRPr="00935E7D"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  <w:t xml:space="preserve">Oferty z wymaganymi dokumentami należy składać w zamkniętych kopertach z dopiskiem </w:t>
      </w:r>
      <w:r w:rsidRPr="00935E7D"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  <w:br/>
      </w:r>
      <w:r w:rsidR="00B01712"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  <w:t>„</w:t>
      </w:r>
      <w:r w:rsidR="00807EEC"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  <w:t xml:space="preserve">KONKURS – IR </w:t>
      </w:r>
      <w:r w:rsidR="00B01712"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  <w:t>–</w:t>
      </w:r>
      <w:r w:rsidR="00807EEC"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  <w:t xml:space="preserve"> Inwestycje</w:t>
      </w:r>
      <w:r w:rsidR="00B01712"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  <w:t>”</w:t>
      </w:r>
      <w:r w:rsidRPr="00935E7D"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  <w:t>:</w:t>
      </w:r>
    </w:p>
    <w:p w:rsidR="00935E7D" w:rsidRPr="00935E7D" w:rsidRDefault="00935E7D" w:rsidP="00935E7D">
      <w:pPr>
        <w:tabs>
          <w:tab w:val="left" w:pos="142"/>
        </w:tabs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</w:pPr>
      <w:r w:rsidRPr="00935E7D"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  <w:t>-</w:t>
      </w:r>
      <w:r w:rsidRPr="00935E7D"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  <w:t xml:space="preserve"> osobiście w Sekretariacie Starostwa Powiatowego w Krośnie Odrzańskim, pok.115 (I piętro)  </w:t>
      </w:r>
      <w:r w:rsidRPr="00935E7D"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  <w:br/>
        <w:t xml:space="preserve">ul. Piastów 10B, </w:t>
      </w:r>
    </w:p>
    <w:p w:rsidR="00935E7D" w:rsidRPr="00935E7D" w:rsidRDefault="00935E7D" w:rsidP="00935E7D">
      <w:pPr>
        <w:tabs>
          <w:tab w:val="left" w:pos="142"/>
        </w:tabs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</w:pPr>
      <w:r w:rsidRPr="00935E7D"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  <w:t>- lub listownie na adres: Starostwo Powiatowe w Krośnie Odrzańskim ul. Piastów 10 B, 66-600 Krosno Odrzańskie</w:t>
      </w:r>
    </w:p>
    <w:p w:rsidR="00935E7D" w:rsidRPr="00935E7D" w:rsidRDefault="00935E7D" w:rsidP="00935E7D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</w:pPr>
      <w:r w:rsidRPr="00935E7D"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  <w:lastRenderedPageBreak/>
        <w:t xml:space="preserve"> w niepr</w:t>
      </w:r>
      <w:r w:rsidR="00807EEC"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  <w:t>zekraczalnym terminie do dnia  2.04</w:t>
      </w:r>
      <w:r w:rsidRPr="00935E7D"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  <w:t>.2019 r. do godziny 15:00.</w:t>
      </w:r>
    </w:p>
    <w:p w:rsidR="00935E7D" w:rsidRPr="00935E7D" w:rsidRDefault="00935E7D" w:rsidP="00935E7D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</w:pPr>
      <w:r w:rsidRPr="00935E7D"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  <w:t xml:space="preserve">W przypadku wysłania dokumentów pocztą, liczy się data wpływu oferty do Starostwa Powiatowego </w:t>
      </w:r>
    </w:p>
    <w:p w:rsidR="00935E7D" w:rsidRPr="00935E7D" w:rsidRDefault="00935E7D" w:rsidP="00935E7D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</w:pPr>
      <w:r w:rsidRPr="00935E7D"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  <w:t>w Krośnie Odrzańskim.</w:t>
      </w:r>
    </w:p>
    <w:p w:rsidR="00935E7D" w:rsidRPr="00935E7D" w:rsidRDefault="00935E7D" w:rsidP="00935E7D">
      <w:pPr>
        <w:widowControl w:val="0"/>
        <w:suppressAutoHyphens/>
        <w:autoSpaceDN w:val="0"/>
        <w:textAlignment w:val="baseline"/>
        <w:rPr>
          <w:rFonts w:ascii="Arial Narrow" w:eastAsia="Times New Roman" w:hAnsi="Arial Narrow" w:cs="Times New Roman"/>
          <w:b/>
          <w:kern w:val="3"/>
          <w:sz w:val="24"/>
          <w:szCs w:val="24"/>
          <w:u w:val="single"/>
          <w:lang w:eastAsia="pl-PL"/>
        </w:rPr>
      </w:pPr>
    </w:p>
    <w:p w:rsidR="00935E7D" w:rsidRPr="00935E7D" w:rsidRDefault="00935E7D" w:rsidP="00935E7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textAlignment w:val="baseline"/>
        <w:rPr>
          <w:rFonts w:ascii="Arial Narrow" w:eastAsia="Times New Roman" w:hAnsi="Arial Narrow" w:cs="Times New Roman"/>
          <w:b/>
          <w:kern w:val="3"/>
          <w:sz w:val="24"/>
          <w:szCs w:val="24"/>
          <w:u w:val="single"/>
          <w:lang w:eastAsia="pl-PL"/>
        </w:rPr>
      </w:pPr>
      <w:r w:rsidRPr="00935E7D">
        <w:rPr>
          <w:rFonts w:ascii="Arial Narrow" w:eastAsia="Times New Roman" w:hAnsi="Arial Narrow" w:cs="Times New Roman"/>
          <w:b/>
          <w:kern w:val="3"/>
          <w:sz w:val="24"/>
          <w:szCs w:val="24"/>
          <w:u w:val="single"/>
          <w:lang w:eastAsia="pl-PL"/>
        </w:rPr>
        <w:t>Informacje dodatkowe</w:t>
      </w:r>
    </w:p>
    <w:p w:rsidR="00935E7D" w:rsidRPr="00935E7D" w:rsidRDefault="00935E7D" w:rsidP="00935E7D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</w:pPr>
      <w:r w:rsidRPr="00935E7D"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  <w:t xml:space="preserve">Informacja o wynikach naboru zostanie umieszczona na stronie internetowej: Biuletyn Informacji Publicznej :  </w:t>
      </w:r>
      <w:hyperlink r:id="rId8" w:history="1">
        <w:r w:rsidRPr="00935E7D">
          <w:rPr>
            <w:rFonts w:ascii="Arial Narrow" w:eastAsia="Times New Roman" w:hAnsi="Arial Narrow" w:cs="Times New Roman"/>
            <w:kern w:val="3"/>
            <w:sz w:val="24"/>
            <w:szCs w:val="24"/>
            <w:lang w:eastAsia="pl-PL"/>
          </w:rPr>
          <w:t>www.bip.powiatkrosnienski.pl</w:t>
        </w:r>
      </w:hyperlink>
    </w:p>
    <w:p w:rsidR="00935E7D" w:rsidRPr="00935E7D" w:rsidRDefault="00935E7D" w:rsidP="00935E7D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</w:pPr>
    </w:p>
    <w:p w:rsidR="00935E7D" w:rsidRPr="00935E7D" w:rsidRDefault="00935E7D" w:rsidP="00935E7D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</w:pPr>
      <w:r w:rsidRPr="00935E7D"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 w:rsidRPr="00935E7D">
        <w:rPr>
          <w:rFonts w:ascii="Arial Narrow" w:eastAsia="Times New Roman" w:hAnsi="Arial Narrow" w:cs="Times New Roman"/>
          <w:b/>
          <w:bCs/>
          <w:kern w:val="3"/>
          <w:sz w:val="24"/>
          <w:szCs w:val="24"/>
          <w:lang w:eastAsia="pl-PL"/>
        </w:rPr>
        <w:t>wynosi co najmniej 6%</w:t>
      </w:r>
      <w:r w:rsidRPr="00935E7D"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  <w:t>.</w:t>
      </w:r>
    </w:p>
    <w:p w:rsidR="00935E7D" w:rsidRPr="00935E7D" w:rsidRDefault="00935E7D" w:rsidP="00935E7D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</w:pPr>
    </w:p>
    <w:p w:rsidR="00935E7D" w:rsidRPr="00935E7D" w:rsidRDefault="00935E7D" w:rsidP="00935E7D">
      <w:pPr>
        <w:suppressAutoHyphens/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935E7D">
        <w:rPr>
          <w:rFonts w:ascii="Arial Narrow" w:eastAsia="Times New Roman" w:hAnsi="Arial Narrow" w:cs="Times New Roman"/>
          <w:kern w:val="3"/>
          <w:sz w:val="24"/>
          <w:szCs w:val="20"/>
          <w:lang w:eastAsia="ar-SA"/>
        </w:rPr>
        <w:t>Kandydaci, którzy</w:t>
      </w:r>
      <w:r w:rsidRPr="00935E7D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zamierzają skorzystać z uprawnienia o którym mowa art.13a pkt 1 ustawy </w:t>
      </w:r>
      <w:r w:rsidRPr="00935E7D">
        <w:rPr>
          <w:rFonts w:ascii="Arial Narrow" w:eastAsia="Times New Roman" w:hAnsi="Arial Narrow" w:cs="Arial"/>
          <w:sz w:val="24"/>
          <w:szCs w:val="24"/>
          <w:lang w:eastAsia="ar-SA"/>
        </w:rPr>
        <w:br/>
        <w:t>o pracownikach samorządowych są zobowiązani do złożenia wraz z dokumentami kopii dokumentu potwierdzającego niepełnosprawność.</w:t>
      </w:r>
    </w:p>
    <w:p w:rsidR="00935E7D" w:rsidRPr="00935E7D" w:rsidRDefault="00935E7D" w:rsidP="00935E7D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</w:pPr>
    </w:p>
    <w:p w:rsidR="00935E7D" w:rsidRPr="00CF15BC" w:rsidRDefault="00935E7D" w:rsidP="00935E7D">
      <w:pPr>
        <w:spacing w:after="0" w:line="240" w:lineRule="auto"/>
        <w:jc w:val="both"/>
        <w:rPr>
          <w:rFonts w:ascii="Arial Narrow" w:eastAsia="SimSun" w:hAnsi="Arial Narrow" w:cs="Arial"/>
          <w:kern w:val="3"/>
          <w:sz w:val="24"/>
          <w:szCs w:val="24"/>
        </w:rPr>
      </w:pPr>
      <w:r w:rsidRPr="00935E7D">
        <w:rPr>
          <w:rFonts w:ascii="Arial Narrow" w:eastAsia="SimSun" w:hAnsi="Arial Narrow" w:cs="Arial"/>
          <w:kern w:val="3"/>
          <w:sz w:val="24"/>
          <w:szCs w:val="24"/>
        </w:rPr>
        <w:t>Dodatkowych informacji w sprawie naboru udziela:</w:t>
      </w:r>
      <w:r w:rsidRPr="00935E7D">
        <w:rPr>
          <w:rFonts w:ascii="Arial Narrow" w:eastAsia="SimSun" w:hAnsi="Arial Narrow" w:cs="Arial"/>
          <w:color w:val="FF0000"/>
          <w:kern w:val="3"/>
          <w:sz w:val="24"/>
          <w:szCs w:val="24"/>
        </w:rPr>
        <w:t xml:space="preserve"> </w:t>
      </w:r>
      <w:r w:rsidR="00807EEC">
        <w:rPr>
          <w:rFonts w:ascii="Arial Narrow" w:eastAsia="SimSun" w:hAnsi="Arial Narrow" w:cs="Arial"/>
          <w:b/>
          <w:kern w:val="3"/>
          <w:sz w:val="24"/>
          <w:szCs w:val="24"/>
        </w:rPr>
        <w:t>Kamila Misa</w:t>
      </w:r>
      <w:r w:rsidRPr="00935E7D">
        <w:rPr>
          <w:rFonts w:ascii="Arial Narrow" w:eastAsia="SimSun" w:hAnsi="Arial Narrow" w:cs="Arial"/>
          <w:b/>
          <w:kern w:val="3"/>
          <w:sz w:val="24"/>
          <w:szCs w:val="24"/>
        </w:rPr>
        <w:t xml:space="preserve">  </w:t>
      </w:r>
      <w:r w:rsidRPr="00935E7D">
        <w:rPr>
          <w:rFonts w:ascii="Arial Narrow" w:eastAsia="SimSun" w:hAnsi="Arial Narrow" w:cs="Arial"/>
          <w:kern w:val="3"/>
          <w:sz w:val="24"/>
          <w:szCs w:val="24"/>
        </w:rPr>
        <w:t>w godz. pracy Starostw</w:t>
      </w:r>
      <w:r w:rsidR="00807EEC">
        <w:rPr>
          <w:rFonts w:ascii="Arial Narrow" w:eastAsia="SimSun" w:hAnsi="Arial Narrow" w:cs="Arial"/>
          <w:kern w:val="3"/>
          <w:sz w:val="24"/>
          <w:szCs w:val="24"/>
        </w:rPr>
        <w:t xml:space="preserve">a, pok. </w:t>
      </w:r>
      <w:r w:rsidR="00807EEC" w:rsidRPr="00CF15BC">
        <w:rPr>
          <w:rFonts w:ascii="Arial Narrow" w:eastAsia="SimSun" w:hAnsi="Arial Narrow" w:cs="Arial"/>
          <w:kern w:val="3"/>
          <w:sz w:val="24"/>
          <w:szCs w:val="24"/>
        </w:rPr>
        <w:t xml:space="preserve">nr </w:t>
      </w:r>
      <w:r w:rsidR="00CF15BC" w:rsidRPr="00CF15BC">
        <w:rPr>
          <w:rFonts w:ascii="Arial Narrow" w:eastAsia="SimSun" w:hAnsi="Arial Narrow" w:cs="Arial"/>
          <w:kern w:val="3"/>
          <w:sz w:val="24"/>
          <w:szCs w:val="24"/>
        </w:rPr>
        <w:t>104 (tel.68 383 02 42</w:t>
      </w:r>
      <w:r w:rsidRPr="00CF15BC">
        <w:rPr>
          <w:rFonts w:ascii="Arial Narrow" w:eastAsia="SimSun" w:hAnsi="Arial Narrow" w:cs="Arial"/>
          <w:kern w:val="3"/>
          <w:sz w:val="24"/>
          <w:szCs w:val="24"/>
        </w:rPr>
        <w:t>).</w:t>
      </w:r>
    </w:p>
    <w:p w:rsidR="00935E7D" w:rsidRPr="007C3D16" w:rsidRDefault="007009FF" w:rsidP="00935E7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7C3D16">
        <w:rPr>
          <w:rFonts w:ascii="Arial Narrow" w:eastAsia="Times New Roman" w:hAnsi="Arial Narrow" w:cs="Times New Roman"/>
          <w:sz w:val="20"/>
          <w:szCs w:val="20"/>
          <w:lang w:eastAsia="pl-PL"/>
        </w:rPr>
        <w:t>Z up. Starosty</w:t>
      </w:r>
    </w:p>
    <w:p w:rsidR="007009FF" w:rsidRPr="007C3D16" w:rsidRDefault="007C3D16" w:rsidP="007C3D16">
      <w:pPr>
        <w:spacing w:after="0" w:line="240" w:lineRule="auto"/>
        <w:ind w:left="566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C3D16">
        <w:rPr>
          <w:rFonts w:ascii="Arial Narrow" w:eastAsia="Times New Roman" w:hAnsi="Arial Narrow" w:cs="Times New Roman"/>
          <w:sz w:val="20"/>
          <w:szCs w:val="20"/>
          <w:lang w:eastAsia="pl-PL"/>
        </w:rPr>
        <w:t>/-/ Anna Halicka</w:t>
      </w:r>
    </w:p>
    <w:p w:rsidR="007C3D16" w:rsidRPr="007C3D16" w:rsidRDefault="007C3D16" w:rsidP="007C3D16">
      <w:pPr>
        <w:spacing w:after="0" w:line="240" w:lineRule="auto"/>
        <w:ind w:left="5664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 w:rsidRPr="007C3D16">
        <w:rPr>
          <w:rFonts w:ascii="Arial Narrow" w:eastAsia="Times New Roman" w:hAnsi="Arial Narrow" w:cs="Times New Roman"/>
          <w:sz w:val="20"/>
          <w:szCs w:val="20"/>
          <w:lang w:eastAsia="pl-PL"/>
        </w:rPr>
        <w:t>Sekretarz Powiatu</w:t>
      </w:r>
    </w:p>
    <w:p w:rsidR="00BA7629" w:rsidRPr="00807EEC" w:rsidRDefault="00BA7629" w:rsidP="00935E7D">
      <w:pPr>
        <w:rPr>
          <w:color w:val="FF0000"/>
        </w:rPr>
      </w:pPr>
      <w:bookmarkStart w:id="0" w:name="_GoBack"/>
      <w:bookmarkEnd w:id="0"/>
    </w:p>
    <w:sectPr w:rsidR="00BA7629" w:rsidRPr="00807EEC" w:rsidSect="00B87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682A"/>
    <w:multiLevelType w:val="multilevel"/>
    <w:tmpl w:val="BD2A7CCE"/>
    <w:lvl w:ilvl="0">
      <w:start w:val="1"/>
      <w:numFmt w:val="decimal"/>
      <w:lvlText w:val="%1)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>
    <w:nsid w:val="28CD7961"/>
    <w:multiLevelType w:val="hybridMultilevel"/>
    <w:tmpl w:val="F08E1584"/>
    <w:lvl w:ilvl="0" w:tplc="C49E70E0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8784B"/>
    <w:multiLevelType w:val="multilevel"/>
    <w:tmpl w:val="219014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5322C"/>
    <w:multiLevelType w:val="hybridMultilevel"/>
    <w:tmpl w:val="179898E0"/>
    <w:lvl w:ilvl="0" w:tplc="2B1AF9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137F8"/>
    <w:multiLevelType w:val="hybridMultilevel"/>
    <w:tmpl w:val="BEA8BB34"/>
    <w:lvl w:ilvl="0" w:tplc="2B1AF9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2B"/>
    <w:rsid w:val="00001C2E"/>
    <w:rsid w:val="000C293B"/>
    <w:rsid w:val="001B6867"/>
    <w:rsid w:val="003B39EF"/>
    <w:rsid w:val="006622F4"/>
    <w:rsid w:val="007009FF"/>
    <w:rsid w:val="007C3D16"/>
    <w:rsid w:val="007D0A26"/>
    <w:rsid w:val="00807EEC"/>
    <w:rsid w:val="00935E7D"/>
    <w:rsid w:val="00975403"/>
    <w:rsid w:val="0098362B"/>
    <w:rsid w:val="00B01712"/>
    <w:rsid w:val="00BA7629"/>
    <w:rsid w:val="00BD6520"/>
    <w:rsid w:val="00C63A8F"/>
    <w:rsid w:val="00C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krosnienski.pl" TargetMode="External"/><Relationship Id="rId3" Type="http://schemas.openxmlformats.org/officeDocument/2006/relationships/styles" Target="styles.xml"/><Relationship Id="rId7" Type="http://schemas.openxmlformats.org/officeDocument/2006/relationships/hyperlink" Target="http://bip.powiatkrosnienski.pl/122/Druki_do_pobran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5BD5F-A91F-49EB-8137-C0E47523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1314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Hałas</dc:creator>
  <cp:keywords/>
  <dc:description/>
  <cp:lastModifiedBy>Anna Hałas</cp:lastModifiedBy>
  <cp:revision>4</cp:revision>
  <cp:lastPrinted>2019-03-21T06:49:00Z</cp:lastPrinted>
  <dcterms:created xsi:type="dcterms:W3CDTF">2019-03-20T11:28:00Z</dcterms:created>
  <dcterms:modified xsi:type="dcterms:W3CDTF">2019-03-21T07:05:00Z</dcterms:modified>
</cp:coreProperties>
</file>