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FF" w:rsidRPr="00A547C9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OR.272.00021.2017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Krosno Odrzańskie 02.08</w:t>
      </w:r>
      <w:r w:rsidRPr="00A547C9">
        <w:rPr>
          <w:rFonts w:ascii="Arial Narrow" w:hAnsi="Arial Narrow"/>
          <w:sz w:val="24"/>
          <w:szCs w:val="24"/>
        </w:rPr>
        <w:t xml:space="preserve">.2017 r. </w:t>
      </w:r>
    </w:p>
    <w:p w:rsidR="00CA08FF" w:rsidRPr="00A547C9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  <w:r w:rsidRPr="00A547C9">
        <w:rPr>
          <w:rFonts w:ascii="Arial Narrow" w:hAnsi="Arial Narrow"/>
          <w:sz w:val="24"/>
          <w:szCs w:val="24"/>
        </w:rPr>
        <w:tab/>
      </w: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Pr="00A547C9" w:rsidRDefault="00CA08FF" w:rsidP="00CA08FF">
      <w:pPr>
        <w:spacing w:after="0" w:line="240" w:lineRule="auto"/>
        <w:ind w:left="5664" w:firstLine="708"/>
        <w:jc w:val="both"/>
        <w:rPr>
          <w:rFonts w:ascii="Arial Narrow" w:hAnsi="Arial Narrow"/>
          <w:b/>
          <w:sz w:val="24"/>
          <w:szCs w:val="24"/>
        </w:rPr>
      </w:pPr>
      <w:r w:rsidRPr="00A547C9">
        <w:rPr>
          <w:rFonts w:ascii="Arial Narrow" w:hAnsi="Arial Narrow"/>
          <w:b/>
          <w:sz w:val="24"/>
          <w:szCs w:val="24"/>
        </w:rPr>
        <w:t xml:space="preserve">Wszyscy Wykonawcy, </w:t>
      </w:r>
    </w:p>
    <w:p w:rsidR="00CA08FF" w:rsidRPr="00A547C9" w:rsidRDefault="00CA08FF" w:rsidP="00CA08FF">
      <w:pPr>
        <w:spacing w:after="0" w:line="240" w:lineRule="auto"/>
        <w:ind w:left="5664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którzy pobrali SIWZ</w:t>
      </w:r>
    </w:p>
    <w:p w:rsidR="00CA08FF" w:rsidRPr="00A547C9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Pr="00A547C9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Pr="00A547C9" w:rsidRDefault="00CA08FF" w:rsidP="00CA08F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III.10.2</w:t>
      </w:r>
      <w:r w:rsidRPr="00A547C9">
        <w:rPr>
          <w:rFonts w:ascii="Arial Narrow" w:hAnsi="Arial Narrow"/>
          <w:sz w:val="24"/>
          <w:szCs w:val="24"/>
        </w:rPr>
        <w:t>) SIWZ na „</w:t>
      </w:r>
      <w:r>
        <w:rPr>
          <w:rFonts w:ascii="Arial Narrow" w:hAnsi="Arial Narrow"/>
          <w:b/>
          <w:bCs/>
          <w:i/>
          <w:sz w:val="24"/>
          <w:szCs w:val="24"/>
        </w:rPr>
        <w:t>Dostawa wyposażenia na potrzeby pracowni samochodowych w Europejskim Centrum Kształcenia Zawodowego i Ustawicznego w Gubinie</w:t>
      </w:r>
      <w:r w:rsidRPr="00A547C9">
        <w:rPr>
          <w:rFonts w:ascii="Arial Narrow" w:hAnsi="Arial Narrow"/>
          <w:sz w:val="24"/>
          <w:szCs w:val="24"/>
        </w:rPr>
        <w:t>” Zamawiający przekazuje Wykonawcom treść zapytań wraz z wyjaśnieniami.</w:t>
      </w: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547C9">
        <w:rPr>
          <w:rFonts w:ascii="Arial Narrow" w:hAnsi="Arial Narrow"/>
          <w:sz w:val="24"/>
          <w:szCs w:val="24"/>
        </w:rPr>
        <w:t>              </w:t>
      </w: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Pr="00A547C9" w:rsidRDefault="00D73362" w:rsidP="00CA08F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  Zapytania z dnia 02.08</w:t>
      </w:r>
      <w:r w:rsidR="00CA08FF" w:rsidRPr="00A547C9">
        <w:rPr>
          <w:rFonts w:ascii="Arial Narrow" w:hAnsi="Arial Narrow"/>
          <w:b/>
          <w:sz w:val="24"/>
          <w:szCs w:val="24"/>
        </w:rPr>
        <w:t xml:space="preserve">.2017 r. </w:t>
      </w:r>
    </w:p>
    <w:p w:rsidR="00CA08FF" w:rsidRPr="00A547C9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37CE2" w:rsidRPr="00937CE2" w:rsidRDefault="000B7295" w:rsidP="00937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Prosimy o</w:t>
      </w:r>
      <w:r w:rsidR="00937CE2">
        <w:rPr>
          <w:rFonts w:ascii="Arial Narrow" w:hAnsi="Arial Narrow"/>
          <w:sz w:val="24"/>
          <w:szCs w:val="24"/>
        </w:rPr>
        <w:t xml:space="preserve"> uszczegółowienie opisu przedmiotu zamówienia, który przedstawiono w tabeli pod pozycją nr 2.</w:t>
      </w:r>
    </w:p>
    <w:p w:rsidR="00937CE2" w:rsidRDefault="00CA08FF" w:rsidP="00CA08FF">
      <w:pPr>
        <w:spacing w:after="0" w:line="240" w:lineRule="auto"/>
        <w:ind w:left="-207"/>
        <w:jc w:val="both"/>
        <w:rPr>
          <w:rFonts w:ascii="Arial Narrow" w:hAnsi="Arial Narrow"/>
          <w:sz w:val="24"/>
          <w:szCs w:val="24"/>
        </w:rPr>
      </w:pPr>
      <w:r w:rsidRPr="00A547C9">
        <w:rPr>
          <w:rFonts w:ascii="Arial Narrow" w:hAnsi="Arial Narrow"/>
          <w:b/>
          <w:sz w:val="24"/>
          <w:szCs w:val="24"/>
        </w:rPr>
        <w:t>Odpowiedź:</w:t>
      </w:r>
      <w:r w:rsidRPr="00A547C9">
        <w:rPr>
          <w:rFonts w:ascii="Arial Narrow" w:hAnsi="Arial Narrow"/>
          <w:sz w:val="24"/>
          <w:szCs w:val="24"/>
        </w:rPr>
        <w:t xml:space="preserve"> Zamawiający </w:t>
      </w:r>
      <w:r w:rsidR="00937CE2">
        <w:rPr>
          <w:rFonts w:ascii="Arial Narrow" w:hAnsi="Arial Narrow"/>
          <w:sz w:val="24"/>
          <w:szCs w:val="24"/>
        </w:rPr>
        <w:t>pozostawia opis szlifierki bez zmian.</w:t>
      </w:r>
    </w:p>
    <w:p w:rsidR="00937CE2" w:rsidRDefault="00937CE2" w:rsidP="00CA08FF">
      <w:pPr>
        <w:spacing w:after="0" w:line="240" w:lineRule="auto"/>
        <w:ind w:left="-207"/>
        <w:jc w:val="both"/>
        <w:rPr>
          <w:rFonts w:ascii="Arial Narrow" w:hAnsi="Arial Narrow"/>
          <w:sz w:val="24"/>
          <w:szCs w:val="24"/>
        </w:rPr>
      </w:pPr>
    </w:p>
    <w:p w:rsidR="00CA08FF" w:rsidRDefault="00937CE2" w:rsidP="00937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Zwracamy się z prośbą czy Zamawiający dopuszcza dostarczenie podnośników </w:t>
      </w:r>
      <w:r w:rsidR="000B7295">
        <w:rPr>
          <w:rFonts w:ascii="Arial Narrow" w:hAnsi="Arial Narrow"/>
          <w:sz w:val="24"/>
          <w:szCs w:val="24"/>
        </w:rPr>
        <w:t>dwukolumnowych o </w:t>
      </w:r>
      <w:r>
        <w:rPr>
          <w:rFonts w:ascii="Arial Narrow" w:hAnsi="Arial Narrow"/>
          <w:sz w:val="24"/>
          <w:szCs w:val="24"/>
        </w:rPr>
        <w:t>następujących parametrach:</w:t>
      </w:r>
    </w:p>
    <w:p w:rsidR="00937CE2" w:rsidRDefault="00937CE2" w:rsidP="00937CE2">
      <w:pPr>
        <w:pStyle w:val="Akapitzlist"/>
        <w:spacing w:after="0" w:line="240" w:lineRule="auto"/>
        <w:ind w:left="1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udźwig max 3,2 tony;</w:t>
      </w:r>
    </w:p>
    <w:p w:rsidR="00937CE2" w:rsidRDefault="00937CE2" w:rsidP="00937CE2">
      <w:pPr>
        <w:pStyle w:val="Akapitzlist"/>
        <w:spacing w:after="0" w:line="240" w:lineRule="auto"/>
        <w:ind w:left="1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moc silników 2 x 2,6 </w:t>
      </w:r>
      <w:proofErr w:type="spellStart"/>
      <w:r>
        <w:rPr>
          <w:rFonts w:ascii="Arial Narrow" w:hAnsi="Arial Narrow"/>
          <w:sz w:val="24"/>
          <w:szCs w:val="24"/>
        </w:rPr>
        <w:t>kW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937CE2" w:rsidRDefault="00937CE2" w:rsidP="00937CE2">
      <w:pPr>
        <w:pStyle w:val="Akapitzlist"/>
        <w:spacing w:after="0" w:line="240" w:lineRule="auto"/>
        <w:ind w:left="1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ramię krótkie 3- częściowe  460/880 mm;</w:t>
      </w:r>
    </w:p>
    <w:p w:rsidR="00937CE2" w:rsidRDefault="00937CE2" w:rsidP="00937CE2">
      <w:pPr>
        <w:pStyle w:val="Akapitzlist"/>
        <w:spacing w:after="0" w:line="240" w:lineRule="auto"/>
        <w:ind w:left="1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ramię długie  dwuczęściowe 930/1500mm, wysokość podnoszenia max 2035 mm;</w:t>
      </w:r>
    </w:p>
    <w:p w:rsidR="00937CE2" w:rsidRDefault="00937CE2" w:rsidP="00937CE2">
      <w:pPr>
        <w:pStyle w:val="Akapitzlist"/>
        <w:spacing w:after="0" w:line="240" w:lineRule="auto"/>
        <w:ind w:left="1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zasilanie  3 x 400 W 50 Hz/16 A. </w:t>
      </w:r>
    </w:p>
    <w:p w:rsidR="00937CE2" w:rsidRDefault="00937CE2" w:rsidP="00937C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7CE2">
        <w:rPr>
          <w:rFonts w:ascii="Arial Narrow" w:hAnsi="Arial Narrow"/>
          <w:b/>
          <w:sz w:val="24"/>
          <w:szCs w:val="24"/>
        </w:rPr>
        <w:t>Odpowiedź:</w:t>
      </w:r>
      <w:r w:rsidRPr="00937CE2">
        <w:rPr>
          <w:rFonts w:ascii="Arial Narrow" w:hAnsi="Arial Narrow"/>
          <w:sz w:val="24"/>
          <w:szCs w:val="24"/>
        </w:rPr>
        <w:t xml:space="preserve"> Zamawiający pozostawia opis w/w pozycji  bez zmian.</w:t>
      </w:r>
    </w:p>
    <w:p w:rsidR="00937CE2" w:rsidRDefault="00937CE2" w:rsidP="00937C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37CE2" w:rsidRDefault="00937CE2" w:rsidP="00937C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37CE2" w:rsidRPr="00937CE2" w:rsidRDefault="00937CE2" w:rsidP="00937C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A08FF" w:rsidRPr="00A547C9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A08FF" w:rsidRDefault="00035ED2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Wicestarosta </w:t>
      </w:r>
    </w:p>
    <w:p w:rsidR="00035ED2" w:rsidRPr="00A547C9" w:rsidRDefault="00035ED2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Tomasz Kaczmarek /-/</w:t>
      </w:r>
    </w:p>
    <w:p w:rsidR="00CA08FF" w:rsidRDefault="00CA08FF" w:rsidP="00CA08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08FF" w:rsidRPr="00A547C9" w:rsidRDefault="00CA08FF" w:rsidP="00D733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543BB" w:rsidRDefault="001543BB"/>
    <w:sectPr w:rsidR="001543BB" w:rsidSect="00154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E4" w:rsidRDefault="00CE31E4" w:rsidP="00937CE2">
      <w:pPr>
        <w:spacing w:after="0" w:line="240" w:lineRule="auto"/>
      </w:pPr>
      <w:r>
        <w:separator/>
      </w:r>
    </w:p>
  </w:endnote>
  <w:endnote w:type="continuationSeparator" w:id="0">
    <w:p w:rsidR="00CE31E4" w:rsidRDefault="00CE31E4" w:rsidP="0093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E4" w:rsidRDefault="00CE31E4" w:rsidP="00937CE2">
      <w:pPr>
        <w:spacing w:after="0" w:line="240" w:lineRule="auto"/>
      </w:pPr>
      <w:r>
        <w:separator/>
      </w:r>
    </w:p>
  </w:footnote>
  <w:footnote w:type="continuationSeparator" w:id="0">
    <w:p w:rsidR="00CE31E4" w:rsidRDefault="00CE31E4" w:rsidP="0093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2" w:rsidRDefault="00937C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-274955</wp:posOffset>
          </wp:positionV>
          <wp:extent cx="5388610" cy="564515"/>
          <wp:effectExtent l="19050" t="0" r="254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7E7"/>
    <w:multiLevelType w:val="hybridMultilevel"/>
    <w:tmpl w:val="4A40D3FC"/>
    <w:lvl w:ilvl="0" w:tplc="418C20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E20CA5"/>
    <w:multiLevelType w:val="hybridMultilevel"/>
    <w:tmpl w:val="49F2573A"/>
    <w:lvl w:ilvl="0" w:tplc="E28A6C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08FF"/>
    <w:rsid w:val="00035ED2"/>
    <w:rsid w:val="000B7295"/>
    <w:rsid w:val="00122780"/>
    <w:rsid w:val="001543BB"/>
    <w:rsid w:val="001D20C2"/>
    <w:rsid w:val="00937CE2"/>
    <w:rsid w:val="00CA08FF"/>
    <w:rsid w:val="00CE31E4"/>
    <w:rsid w:val="00D7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C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2BFA-FE64-4527-AE34-2F259D4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cp:lastPrinted>2017-08-02T13:27:00Z</cp:lastPrinted>
  <dcterms:created xsi:type="dcterms:W3CDTF">2017-08-02T12:48:00Z</dcterms:created>
  <dcterms:modified xsi:type="dcterms:W3CDTF">2017-08-02T13:27:00Z</dcterms:modified>
</cp:coreProperties>
</file>