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5" w:rsidRDefault="004043CA" w:rsidP="00B0567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OR.272.00030</w:t>
      </w:r>
      <w:r w:rsidR="00B05675">
        <w:rPr>
          <w:rFonts w:ascii="Arial Narrow" w:hAnsi="Arial Narrow"/>
          <w:sz w:val="24"/>
          <w:szCs w:val="24"/>
        </w:rPr>
        <w:t xml:space="preserve">.2017 </w:t>
      </w:r>
      <w:r w:rsidR="00B05675">
        <w:rPr>
          <w:rFonts w:ascii="Arial Narrow" w:hAnsi="Arial Narrow"/>
          <w:sz w:val="24"/>
          <w:szCs w:val="24"/>
        </w:rPr>
        <w:tab/>
      </w:r>
      <w:r w:rsidR="00B05675">
        <w:rPr>
          <w:rFonts w:ascii="Arial Narrow" w:hAnsi="Arial Narrow"/>
          <w:sz w:val="24"/>
          <w:szCs w:val="24"/>
        </w:rPr>
        <w:tab/>
      </w:r>
      <w:r w:rsidR="00B05675">
        <w:rPr>
          <w:rFonts w:ascii="Arial Narrow" w:hAnsi="Arial Narrow"/>
          <w:sz w:val="24"/>
          <w:szCs w:val="24"/>
        </w:rPr>
        <w:tab/>
      </w:r>
      <w:r w:rsidR="00B05675">
        <w:rPr>
          <w:rFonts w:ascii="Arial Narrow" w:hAnsi="Arial Narrow"/>
          <w:sz w:val="24"/>
          <w:szCs w:val="24"/>
        </w:rPr>
        <w:tab/>
      </w:r>
      <w:r w:rsidR="00B05675">
        <w:rPr>
          <w:rFonts w:ascii="Arial Narrow" w:hAnsi="Arial Narrow"/>
          <w:sz w:val="24"/>
          <w:szCs w:val="24"/>
        </w:rPr>
        <w:tab/>
      </w:r>
      <w:r w:rsidR="00B05675">
        <w:rPr>
          <w:rFonts w:ascii="Arial Narrow" w:hAnsi="Arial Narrow"/>
          <w:sz w:val="24"/>
          <w:szCs w:val="24"/>
        </w:rPr>
        <w:tab/>
        <w:t xml:space="preserve">Krosno Odrzańskie </w:t>
      </w:r>
      <w:r w:rsidR="00015FE4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.09.</w:t>
      </w:r>
      <w:r w:rsidR="00B05675" w:rsidRPr="00D51294">
        <w:rPr>
          <w:rFonts w:ascii="Arial Narrow" w:hAnsi="Arial Narrow"/>
          <w:sz w:val="24"/>
          <w:szCs w:val="24"/>
        </w:rPr>
        <w:t xml:space="preserve">2017 r. </w:t>
      </w:r>
    </w:p>
    <w:p w:rsidR="00B05675" w:rsidRDefault="00B05675" w:rsidP="00B05675">
      <w:pPr>
        <w:jc w:val="both"/>
        <w:rPr>
          <w:rFonts w:ascii="Arial Narrow" w:hAnsi="Arial Narrow"/>
          <w:sz w:val="24"/>
          <w:szCs w:val="24"/>
        </w:rPr>
      </w:pPr>
    </w:p>
    <w:p w:rsidR="00B05675" w:rsidRDefault="00B05675" w:rsidP="00B05675">
      <w:pPr>
        <w:rPr>
          <w:rFonts w:ascii="Arial Narrow" w:hAnsi="Arial Narrow"/>
          <w:b/>
          <w:sz w:val="24"/>
          <w:szCs w:val="24"/>
        </w:rPr>
      </w:pPr>
    </w:p>
    <w:p w:rsidR="00B05675" w:rsidRPr="00664D1A" w:rsidRDefault="00B05675" w:rsidP="00B0567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Zmiana treści SIWZ </w:t>
      </w:r>
      <w:r w:rsidRPr="00D51294">
        <w:rPr>
          <w:rFonts w:ascii="Arial Narrow" w:hAnsi="Arial Narrow"/>
          <w:b/>
          <w:sz w:val="24"/>
          <w:szCs w:val="24"/>
        </w:rPr>
        <w:t xml:space="preserve"> – 1</w:t>
      </w:r>
    </w:p>
    <w:p w:rsidR="00B05675" w:rsidRDefault="00B05675" w:rsidP="00B05675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B05675" w:rsidRDefault="00B05675" w:rsidP="00B05675">
      <w:pPr>
        <w:ind w:firstLine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 xml:space="preserve">Zgodnie z </w:t>
      </w:r>
      <w:proofErr w:type="spellStart"/>
      <w:r>
        <w:rPr>
          <w:rFonts w:ascii="Arial Narrow" w:hAnsi="Arial Narrow"/>
          <w:sz w:val="24"/>
          <w:szCs w:val="24"/>
        </w:rPr>
        <w:t>pkt</w:t>
      </w:r>
      <w:proofErr w:type="spellEnd"/>
      <w:r>
        <w:rPr>
          <w:rFonts w:ascii="Arial Narrow" w:hAnsi="Arial Narrow"/>
          <w:sz w:val="24"/>
          <w:szCs w:val="24"/>
        </w:rPr>
        <w:t xml:space="preserve"> III.10.4) SIWZ na </w:t>
      </w:r>
      <w:r w:rsidR="00823CF8" w:rsidRPr="00931F1F">
        <w:rPr>
          <w:rFonts w:ascii="Arial Narrow" w:hAnsi="Arial Narrow"/>
          <w:b/>
          <w:bCs/>
          <w:iCs/>
          <w:sz w:val="24"/>
          <w:szCs w:val="24"/>
        </w:rPr>
        <w:t>Dostawa wyposażenia kuchennego na potrzeby Europejskiego Centrum Kształcenia Zawodowego i Ustawicznego w Gubinie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, </w:t>
      </w:r>
      <w:r>
        <w:rPr>
          <w:rFonts w:ascii="Arial Narrow" w:eastAsia="Times New Roman" w:hAnsi="Arial Narrow"/>
          <w:sz w:val="24"/>
          <w:szCs w:val="24"/>
          <w:lang w:eastAsia="pl-PL"/>
        </w:rPr>
        <w:t>w</w:t>
      </w:r>
      <w:r w:rsidRPr="000B3DB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szczególnie uzasadnionych przypadkach, Zamawiający może w każdym czasie, przed upływem terminu do składania ofert, zmienić treść SIWZ. Dokonane uzupełnienie przekazuje się niezwłocznie wszystkim Wykonawcom, którym przekazano SIWZ, a jeżeli Zamawiający posiada stronę zamieszcza na swojej stronie internetowej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B05675" w:rsidRDefault="00B05675" w:rsidP="00B05675">
      <w:pPr>
        <w:ind w:firstLine="708"/>
        <w:jc w:val="both"/>
        <w:rPr>
          <w:rFonts w:ascii="Arial Narrow" w:eastAsia="Times New Roman" w:hAnsi="Arial Narrow"/>
          <w:iCs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W związku z zapytaniami Wykonawców oraz udzielonymi odpowiedziami Zamawiający dokonuje następujących zmian w Szczegółowym opisie przedmiotu zamówienia stanowiącym Załącznik nr 3</w:t>
      </w:r>
      <w:r w:rsidR="00602737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do SIWZ: </w:t>
      </w:r>
    </w:p>
    <w:p w:rsidR="00823CF8" w:rsidRDefault="00823CF8" w:rsidP="00823CF8">
      <w:pPr>
        <w:jc w:val="both"/>
        <w:rPr>
          <w:rFonts w:ascii="Arial Narrow" w:hAnsi="Arial Narrow"/>
          <w:sz w:val="24"/>
          <w:szCs w:val="24"/>
        </w:rPr>
      </w:pPr>
      <w:r w:rsidRPr="00823CF8">
        <w:rPr>
          <w:rFonts w:ascii="Arial Narrow" w:hAnsi="Arial Narrow"/>
          <w:sz w:val="24"/>
          <w:szCs w:val="24"/>
        </w:rPr>
        <w:t>W</w:t>
      </w:r>
      <w:r w:rsidR="00B05675" w:rsidRPr="00823CF8">
        <w:rPr>
          <w:rFonts w:ascii="Arial Narrow" w:hAnsi="Arial Narrow"/>
          <w:sz w:val="24"/>
          <w:szCs w:val="24"/>
        </w:rPr>
        <w:t xml:space="preserve"> </w:t>
      </w:r>
      <w:r w:rsidR="00B05675" w:rsidRPr="00823CF8">
        <w:rPr>
          <w:rFonts w:ascii="Arial Narrow" w:hAnsi="Arial Narrow"/>
          <w:b/>
          <w:sz w:val="24"/>
          <w:szCs w:val="24"/>
        </w:rPr>
        <w:t xml:space="preserve">poz. </w:t>
      </w:r>
      <w:r w:rsidRPr="00823CF8">
        <w:rPr>
          <w:rFonts w:ascii="Arial Narrow" w:hAnsi="Arial Narrow"/>
          <w:b/>
          <w:sz w:val="24"/>
          <w:szCs w:val="24"/>
        </w:rPr>
        <w:t>26</w:t>
      </w:r>
      <w:r w:rsidR="00B05675" w:rsidRPr="00823CF8">
        <w:rPr>
          <w:rFonts w:ascii="Arial Narrow" w:hAnsi="Arial Narrow"/>
          <w:sz w:val="24"/>
          <w:szCs w:val="24"/>
        </w:rPr>
        <w:t xml:space="preserve"> tabeli </w:t>
      </w:r>
      <w:r w:rsidR="00EB3D8F">
        <w:rPr>
          <w:rFonts w:ascii="Arial Narrow" w:hAnsi="Arial Narrow"/>
          <w:sz w:val="24"/>
          <w:szCs w:val="24"/>
        </w:rPr>
        <w:t>dotyczącej</w:t>
      </w:r>
      <w:r w:rsidRPr="00823CF8">
        <w:rPr>
          <w:rFonts w:ascii="Arial Narrow" w:hAnsi="Arial Narrow"/>
          <w:sz w:val="24"/>
          <w:szCs w:val="24"/>
        </w:rPr>
        <w:t xml:space="preserve"> wózka kelnerskiego</w:t>
      </w:r>
      <w:r>
        <w:rPr>
          <w:rFonts w:ascii="Arial Narrow" w:hAnsi="Arial Narrow"/>
          <w:sz w:val="24"/>
          <w:szCs w:val="24"/>
          <w:u w:val="single"/>
        </w:rPr>
        <w:t xml:space="preserve"> </w:t>
      </w:r>
      <w:r w:rsidRPr="00823CF8">
        <w:rPr>
          <w:rFonts w:ascii="Arial Narrow" w:hAnsi="Arial Narrow"/>
          <w:sz w:val="24"/>
          <w:szCs w:val="24"/>
        </w:rPr>
        <w:t>zmienia</w:t>
      </w:r>
      <w:r w:rsidR="00B05675" w:rsidRPr="00823CF8">
        <w:rPr>
          <w:rFonts w:ascii="Arial Narrow" w:hAnsi="Arial Narrow"/>
          <w:sz w:val="24"/>
          <w:szCs w:val="24"/>
        </w:rPr>
        <w:t xml:space="preserve"> się następujący zapis:</w:t>
      </w:r>
    </w:p>
    <w:p w:rsidR="00823CF8" w:rsidRPr="00823CF8" w:rsidRDefault="00823CF8" w:rsidP="00823CF8">
      <w:pPr>
        <w:jc w:val="both"/>
        <w:rPr>
          <w:rFonts w:ascii="Arial Narrow" w:hAnsi="Arial Narrow"/>
          <w:b/>
          <w:sz w:val="24"/>
          <w:szCs w:val="24"/>
        </w:rPr>
      </w:pPr>
      <w:r w:rsidRPr="00823CF8">
        <w:rPr>
          <w:rFonts w:ascii="Arial Narrow" w:hAnsi="Arial Narrow"/>
          <w:b/>
          <w:sz w:val="24"/>
          <w:szCs w:val="24"/>
        </w:rPr>
        <w:t>Zamiast:</w:t>
      </w:r>
    </w:p>
    <w:p w:rsidR="00823CF8" w:rsidRPr="00823CF8" w:rsidRDefault="00B05675" w:rsidP="00823CF8">
      <w:pPr>
        <w:jc w:val="both"/>
        <w:rPr>
          <w:rFonts w:ascii="Arial Narrow" w:hAnsi="Arial Narrow"/>
          <w:i/>
          <w:sz w:val="24"/>
          <w:szCs w:val="24"/>
        </w:rPr>
      </w:pPr>
      <w:r w:rsidRPr="00823CF8">
        <w:rPr>
          <w:rFonts w:ascii="Arial Narrow" w:hAnsi="Arial Narrow"/>
          <w:sz w:val="24"/>
          <w:szCs w:val="24"/>
        </w:rPr>
        <w:t xml:space="preserve"> </w:t>
      </w:r>
      <w:r w:rsidRPr="00823CF8">
        <w:rPr>
          <w:rFonts w:ascii="Arial Narrow" w:hAnsi="Arial Narrow"/>
          <w:i/>
          <w:sz w:val="24"/>
          <w:szCs w:val="24"/>
        </w:rPr>
        <w:t>„</w:t>
      </w:r>
      <w:r w:rsidR="00823CF8" w:rsidRPr="00823CF8">
        <w:rPr>
          <w:rFonts w:ascii="Arial Narrow" w:hAnsi="Arial Narrow"/>
          <w:i/>
          <w:sz w:val="24"/>
          <w:szCs w:val="24"/>
        </w:rPr>
        <w:t>Wymiary wózka:</w:t>
      </w:r>
    </w:p>
    <w:p w:rsidR="00B05675" w:rsidRPr="00823CF8" w:rsidRDefault="00823CF8" w:rsidP="00823CF8">
      <w:pPr>
        <w:jc w:val="both"/>
        <w:rPr>
          <w:rFonts w:ascii="Arial Narrow" w:hAnsi="Arial Narrow"/>
          <w:i/>
          <w:sz w:val="24"/>
          <w:szCs w:val="24"/>
        </w:rPr>
      </w:pPr>
      <w:r w:rsidRPr="00823CF8">
        <w:rPr>
          <w:rFonts w:ascii="Arial Narrow" w:hAnsi="Arial Narrow"/>
          <w:i/>
          <w:sz w:val="24"/>
          <w:szCs w:val="24"/>
        </w:rPr>
        <w:t>80-90 cm x 50-60 cm x 80-90 cm</w:t>
      </w:r>
      <w:r w:rsidR="00B05675" w:rsidRPr="00823CF8">
        <w:rPr>
          <w:rFonts w:ascii="Arial Narrow" w:hAnsi="Arial Narrow"/>
          <w:i/>
          <w:sz w:val="24"/>
          <w:szCs w:val="24"/>
        </w:rPr>
        <w:t>”;</w:t>
      </w:r>
    </w:p>
    <w:p w:rsidR="00823CF8" w:rsidRPr="00823CF8" w:rsidRDefault="00823CF8" w:rsidP="00823CF8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823CF8">
        <w:rPr>
          <w:rFonts w:ascii="Arial Narrow" w:hAnsi="Arial Narrow"/>
          <w:b/>
          <w:i/>
          <w:sz w:val="24"/>
          <w:szCs w:val="24"/>
        </w:rPr>
        <w:t>Wino być:</w:t>
      </w:r>
    </w:p>
    <w:p w:rsidR="00823CF8" w:rsidRPr="00823CF8" w:rsidRDefault="00823CF8" w:rsidP="00823CF8">
      <w:pPr>
        <w:jc w:val="both"/>
        <w:rPr>
          <w:rFonts w:ascii="Arial Narrow" w:hAnsi="Arial Narrow"/>
          <w:i/>
          <w:sz w:val="24"/>
          <w:szCs w:val="24"/>
        </w:rPr>
      </w:pPr>
      <w:r w:rsidRPr="00823CF8">
        <w:rPr>
          <w:rFonts w:ascii="Arial Narrow" w:hAnsi="Arial Narrow"/>
          <w:i/>
          <w:sz w:val="24"/>
          <w:szCs w:val="24"/>
        </w:rPr>
        <w:t>„Wymiary wózka:</w:t>
      </w:r>
    </w:p>
    <w:p w:rsidR="00823CF8" w:rsidRPr="00823CF8" w:rsidRDefault="00823CF8" w:rsidP="00823CF8">
      <w:pPr>
        <w:jc w:val="both"/>
        <w:rPr>
          <w:rFonts w:ascii="Arial Narrow" w:hAnsi="Arial Narrow"/>
          <w:i/>
          <w:sz w:val="24"/>
          <w:szCs w:val="24"/>
        </w:rPr>
      </w:pPr>
      <w:r w:rsidRPr="00823CF8">
        <w:rPr>
          <w:rFonts w:ascii="Arial Narrow" w:hAnsi="Arial Narrow"/>
          <w:i/>
          <w:sz w:val="24"/>
          <w:szCs w:val="24"/>
        </w:rPr>
        <w:t>80-90 cm x 50-60 cm x wys. 80-95 cm”.</w:t>
      </w:r>
    </w:p>
    <w:p w:rsidR="00823CF8" w:rsidRPr="00B05675" w:rsidRDefault="00823CF8" w:rsidP="00823CF8">
      <w:pPr>
        <w:pStyle w:val="Akapitzlist"/>
        <w:ind w:left="1068"/>
        <w:jc w:val="both"/>
        <w:rPr>
          <w:rFonts w:ascii="Arial Narrow" w:eastAsia="Times New Roman" w:hAnsi="Arial Narrow"/>
          <w:iCs/>
          <w:sz w:val="24"/>
          <w:szCs w:val="24"/>
          <w:lang w:eastAsia="pl-PL"/>
        </w:rPr>
      </w:pPr>
    </w:p>
    <w:p w:rsidR="00B05675" w:rsidRPr="00D51294" w:rsidRDefault="00B05675" w:rsidP="00B05675">
      <w:pPr>
        <w:jc w:val="both"/>
        <w:rPr>
          <w:rFonts w:ascii="Arial Narrow" w:hAnsi="Arial Narrow"/>
          <w:sz w:val="24"/>
          <w:szCs w:val="24"/>
        </w:rPr>
      </w:pPr>
    </w:p>
    <w:p w:rsidR="00B05675" w:rsidRDefault="00781530" w:rsidP="00B0567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Starosta </w:t>
      </w:r>
    </w:p>
    <w:p w:rsidR="00781530" w:rsidRPr="00D51294" w:rsidRDefault="00781530" w:rsidP="00B0567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Mirosław </w:t>
      </w:r>
      <w:proofErr w:type="spellStart"/>
      <w:r>
        <w:rPr>
          <w:rFonts w:ascii="Arial Narrow" w:hAnsi="Arial Narrow"/>
          <w:sz w:val="24"/>
          <w:szCs w:val="24"/>
        </w:rPr>
        <w:t>Glaz</w:t>
      </w:r>
      <w:proofErr w:type="spellEnd"/>
      <w:r>
        <w:rPr>
          <w:rFonts w:ascii="Arial Narrow" w:hAnsi="Arial Narrow"/>
          <w:sz w:val="24"/>
          <w:szCs w:val="24"/>
        </w:rPr>
        <w:t xml:space="preserve"> /-/</w:t>
      </w:r>
    </w:p>
    <w:sectPr w:rsidR="00781530" w:rsidRPr="00D51294" w:rsidSect="001543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D4" w:rsidRDefault="00505CD4" w:rsidP="00026444">
      <w:pPr>
        <w:spacing w:after="0" w:line="240" w:lineRule="auto"/>
      </w:pPr>
      <w:r>
        <w:separator/>
      </w:r>
    </w:p>
  </w:endnote>
  <w:endnote w:type="continuationSeparator" w:id="0">
    <w:p w:rsidR="00505CD4" w:rsidRDefault="00505CD4" w:rsidP="0002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D4" w:rsidRDefault="00505CD4" w:rsidP="00026444">
      <w:pPr>
        <w:spacing w:after="0" w:line="240" w:lineRule="auto"/>
      </w:pPr>
      <w:r>
        <w:separator/>
      </w:r>
    </w:p>
  </w:footnote>
  <w:footnote w:type="continuationSeparator" w:id="0">
    <w:p w:rsidR="00505CD4" w:rsidRDefault="00505CD4" w:rsidP="0002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94" w:rsidRDefault="006027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289560</wp:posOffset>
          </wp:positionH>
          <wp:positionV relativeFrom="paragraph">
            <wp:posOffset>-205740</wp:posOffset>
          </wp:positionV>
          <wp:extent cx="5391150" cy="48768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186810C3"/>
    <w:multiLevelType w:val="hybridMultilevel"/>
    <w:tmpl w:val="8DE40756"/>
    <w:lvl w:ilvl="0" w:tplc="604E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4A48A0"/>
    <w:multiLevelType w:val="hybridMultilevel"/>
    <w:tmpl w:val="F3CED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50302"/>
    <w:multiLevelType w:val="hybridMultilevel"/>
    <w:tmpl w:val="FB1A9A3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675"/>
    <w:rsid w:val="00015FE4"/>
    <w:rsid w:val="00026444"/>
    <w:rsid w:val="00122780"/>
    <w:rsid w:val="001543BB"/>
    <w:rsid w:val="003D2372"/>
    <w:rsid w:val="004043CA"/>
    <w:rsid w:val="00505CD4"/>
    <w:rsid w:val="00602737"/>
    <w:rsid w:val="00725A63"/>
    <w:rsid w:val="00781530"/>
    <w:rsid w:val="00823CF8"/>
    <w:rsid w:val="008B2AD6"/>
    <w:rsid w:val="009063B5"/>
    <w:rsid w:val="00B05675"/>
    <w:rsid w:val="00C53EBF"/>
    <w:rsid w:val="00DE50B2"/>
    <w:rsid w:val="00EB3D8F"/>
    <w:rsid w:val="00FB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5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5675"/>
  </w:style>
  <w:style w:type="paragraph" w:styleId="Akapitzlist">
    <w:name w:val="List Paragraph"/>
    <w:basedOn w:val="Normalny"/>
    <w:uiPriority w:val="34"/>
    <w:qFormat/>
    <w:rsid w:val="00B05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9</cp:revision>
  <cp:lastPrinted>2017-09-20T06:48:00Z</cp:lastPrinted>
  <dcterms:created xsi:type="dcterms:W3CDTF">2017-07-27T13:04:00Z</dcterms:created>
  <dcterms:modified xsi:type="dcterms:W3CDTF">2017-09-20T06:55:00Z</dcterms:modified>
</cp:coreProperties>
</file>