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5DE" w:rsidRDefault="00DD7D19">
      <w:pPr>
        <w:spacing w:after="0" w:line="218" w:lineRule="auto"/>
        <w:ind w:left="0" w:firstLine="0"/>
        <w:jc w:val="right"/>
      </w:pPr>
      <w:r>
        <w:rPr>
          <w:rFonts w:asciiTheme="minorHAnsi" w:hAnsiTheme="minorHAnsi" w:cstheme="minorHAnsi"/>
          <w:b/>
          <w:sz w:val="22"/>
          <w:highlight w:val="cyan"/>
        </w:rPr>
        <w:t>Załącznik nr 7 do SIWZ</w:t>
      </w:r>
      <w:r>
        <w:rPr>
          <w:rFonts w:asciiTheme="minorHAnsi" w:eastAsia="Times New Roman" w:hAnsiTheme="minorHAnsi" w:cstheme="minorHAnsi"/>
          <w:b/>
          <w:sz w:val="22"/>
        </w:rPr>
        <w:t xml:space="preserve"> </w:t>
      </w:r>
    </w:p>
    <w:p w:rsidR="004335DE" w:rsidRDefault="00DD7D19">
      <w:pPr>
        <w:spacing w:after="0" w:line="218" w:lineRule="auto"/>
        <w:ind w:left="0" w:firstLine="0"/>
        <w:jc w:val="center"/>
        <w:rPr>
          <w:rFonts w:asciiTheme="minorHAnsi" w:hAnsiTheme="minorHAnsi"/>
        </w:rPr>
      </w:pPr>
      <w:r>
        <w:rPr>
          <w:rFonts w:asciiTheme="minorHAnsi" w:hAnsiTheme="minorHAnsi" w:cstheme="minorHAnsi"/>
          <w:b/>
          <w:sz w:val="22"/>
        </w:rPr>
        <w:t>Umowa nr ……………………. (WZÓR)</w:t>
      </w:r>
    </w:p>
    <w:p w:rsidR="004335DE" w:rsidRDefault="00DD7D19">
      <w:pPr>
        <w:spacing w:after="0" w:line="259" w:lineRule="auto"/>
        <w:ind w:left="140" w:firstLine="0"/>
        <w:jc w:val="center"/>
        <w:rPr>
          <w:rFonts w:asciiTheme="minorHAnsi" w:hAnsiTheme="minorHAnsi" w:cstheme="minorHAnsi"/>
          <w:sz w:val="22"/>
        </w:rPr>
      </w:pPr>
      <w:r>
        <w:rPr>
          <w:rFonts w:asciiTheme="minorHAnsi" w:hAnsiTheme="minorHAnsi" w:cstheme="minorHAnsi"/>
          <w:b/>
          <w:sz w:val="22"/>
        </w:rPr>
        <w:t xml:space="preserve"> </w:t>
      </w:r>
    </w:p>
    <w:p w:rsidR="004335DE" w:rsidRDefault="004335DE">
      <w:pPr>
        <w:spacing w:after="0" w:line="259" w:lineRule="auto"/>
        <w:ind w:left="140" w:firstLine="0"/>
        <w:jc w:val="center"/>
        <w:rPr>
          <w:rFonts w:asciiTheme="minorHAnsi" w:hAnsiTheme="minorHAnsi" w:cstheme="minorHAnsi"/>
          <w:sz w:val="22"/>
        </w:rPr>
      </w:pPr>
    </w:p>
    <w:p w:rsidR="004335DE" w:rsidRDefault="00DD7D19">
      <w:pPr>
        <w:spacing w:after="0" w:line="259" w:lineRule="auto"/>
        <w:ind w:left="77" w:firstLine="0"/>
        <w:jc w:val="left"/>
        <w:rPr>
          <w:rFonts w:asciiTheme="minorHAnsi" w:hAnsiTheme="minorHAnsi" w:cstheme="minorHAnsi"/>
          <w:sz w:val="22"/>
        </w:rPr>
      </w:pPr>
      <w:r>
        <w:rPr>
          <w:rFonts w:asciiTheme="minorHAnsi" w:hAnsiTheme="minorHAnsi" w:cstheme="minorHAnsi"/>
          <w:sz w:val="22"/>
        </w:rPr>
        <w:t xml:space="preserve">W dniu ……………… 2020 r.  pomiędzy: </w:t>
      </w:r>
    </w:p>
    <w:p w:rsidR="004335DE" w:rsidRDefault="00DD7D19">
      <w:pPr>
        <w:spacing w:after="0" w:line="259" w:lineRule="auto"/>
        <w:ind w:left="77" w:firstLine="0"/>
        <w:jc w:val="left"/>
        <w:rPr>
          <w:rFonts w:asciiTheme="minorHAnsi" w:hAnsiTheme="minorHAnsi" w:cstheme="minorHAnsi"/>
          <w:sz w:val="22"/>
        </w:rPr>
      </w:pPr>
      <w:r>
        <w:rPr>
          <w:rFonts w:asciiTheme="minorHAnsi" w:hAnsiTheme="minorHAnsi" w:cstheme="minorHAnsi"/>
          <w:sz w:val="22"/>
        </w:rPr>
        <w:t>Powiatem Krośnieńskim z siedzibą w Krośnie Odrzańskim przy ul. Piastów 10B, NIP 926-14-76-924, reprezentowanym przez Zarząd Powiatu, w imieniu którego działają:</w:t>
      </w:r>
    </w:p>
    <w:p w:rsidR="004335DE" w:rsidRDefault="00DD7D19">
      <w:pPr>
        <w:spacing w:after="0" w:line="259" w:lineRule="auto"/>
        <w:ind w:left="77" w:firstLine="0"/>
        <w:jc w:val="left"/>
        <w:rPr>
          <w:rFonts w:asciiTheme="minorHAnsi" w:hAnsiTheme="minorHAnsi" w:cstheme="minorHAnsi"/>
          <w:sz w:val="22"/>
        </w:rPr>
      </w:pPr>
      <w:r>
        <w:rPr>
          <w:rFonts w:asciiTheme="minorHAnsi" w:hAnsiTheme="minorHAnsi" w:cstheme="minorHAnsi"/>
          <w:sz w:val="22"/>
        </w:rPr>
        <w:t xml:space="preserve">1. </w:t>
      </w:r>
      <w:r>
        <w:rPr>
          <w:rFonts w:asciiTheme="minorHAnsi" w:hAnsiTheme="minorHAnsi" w:cstheme="minorHAnsi"/>
          <w:sz w:val="22"/>
        </w:rPr>
        <w:t>Grzegorz Garczyński         -  Starosta Krośnieński</w:t>
      </w:r>
    </w:p>
    <w:p w:rsidR="004335DE" w:rsidRDefault="00DD7D19">
      <w:pPr>
        <w:spacing w:after="0" w:line="259" w:lineRule="auto"/>
        <w:ind w:left="77" w:firstLine="0"/>
        <w:jc w:val="left"/>
        <w:rPr>
          <w:rFonts w:asciiTheme="minorHAnsi" w:hAnsiTheme="minorHAnsi" w:cstheme="minorHAnsi"/>
          <w:sz w:val="22"/>
        </w:rPr>
      </w:pPr>
      <w:r>
        <w:rPr>
          <w:rFonts w:asciiTheme="minorHAnsi" w:hAnsiTheme="minorHAnsi" w:cstheme="minorHAnsi"/>
          <w:sz w:val="22"/>
        </w:rPr>
        <w:t>2. Ryszard Zakrzewski          -  Wicestarosta Krośnieński</w:t>
      </w:r>
    </w:p>
    <w:p w:rsidR="004335DE" w:rsidRDefault="00DD7D19">
      <w:pPr>
        <w:spacing w:after="0" w:line="259" w:lineRule="auto"/>
        <w:ind w:left="77" w:firstLine="0"/>
        <w:jc w:val="left"/>
        <w:rPr>
          <w:rFonts w:asciiTheme="minorHAnsi" w:hAnsiTheme="minorHAnsi" w:cstheme="minorHAnsi"/>
          <w:sz w:val="22"/>
        </w:rPr>
      </w:pPr>
      <w:r>
        <w:rPr>
          <w:rFonts w:asciiTheme="minorHAnsi" w:hAnsiTheme="minorHAnsi" w:cstheme="minorHAnsi"/>
          <w:sz w:val="22"/>
        </w:rPr>
        <w:t xml:space="preserve">przy kontrasygnacie Skarbnika – Ewy Obary </w:t>
      </w:r>
    </w:p>
    <w:p w:rsidR="004335DE" w:rsidRDefault="00DD7D19">
      <w:pPr>
        <w:spacing w:after="10"/>
        <w:ind w:left="62" w:right="2" w:firstLine="0"/>
        <w:rPr>
          <w:rFonts w:asciiTheme="minorHAnsi" w:hAnsiTheme="minorHAnsi" w:cstheme="minorHAnsi"/>
          <w:sz w:val="22"/>
        </w:rPr>
      </w:pPr>
      <w:r>
        <w:rPr>
          <w:rFonts w:asciiTheme="minorHAnsi" w:hAnsiTheme="minorHAnsi" w:cstheme="minorHAnsi"/>
          <w:sz w:val="22"/>
        </w:rPr>
        <w:t>zwaną dalej „</w:t>
      </w:r>
      <w:r>
        <w:rPr>
          <w:rFonts w:asciiTheme="minorHAnsi" w:hAnsiTheme="minorHAnsi" w:cstheme="minorHAnsi"/>
          <w:b/>
          <w:bCs/>
          <w:sz w:val="22"/>
        </w:rPr>
        <w:t>Zamawiającym</w:t>
      </w:r>
      <w:r>
        <w:rPr>
          <w:rFonts w:asciiTheme="minorHAnsi" w:hAnsiTheme="minorHAnsi" w:cstheme="minorHAnsi"/>
          <w:sz w:val="22"/>
        </w:rPr>
        <w:t>”</w:t>
      </w:r>
      <w:r>
        <w:rPr>
          <w:rFonts w:asciiTheme="minorHAnsi" w:eastAsia="Times New Roman" w:hAnsiTheme="minorHAnsi" w:cstheme="minorHAnsi"/>
          <w:sz w:val="22"/>
        </w:rPr>
        <w:t xml:space="preserve"> </w:t>
      </w:r>
    </w:p>
    <w:p w:rsidR="004335DE" w:rsidRDefault="00DD7D19">
      <w:pPr>
        <w:spacing w:after="0" w:line="259" w:lineRule="auto"/>
        <w:ind w:left="77" w:firstLine="0"/>
        <w:jc w:val="left"/>
        <w:rPr>
          <w:rFonts w:asciiTheme="minorHAnsi" w:hAnsiTheme="minorHAnsi" w:cstheme="minorHAnsi"/>
          <w:sz w:val="22"/>
        </w:rPr>
      </w:pPr>
      <w:r>
        <w:rPr>
          <w:rFonts w:asciiTheme="minorHAnsi" w:hAnsiTheme="minorHAnsi" w:cstheme="minorHAnsi"/>
          <w:sz w:val="22"/>
        </w:rPr>
        <w:t xml:space="preserve"> </w:t>
      </w:r>
    </w:p>
    <w:p w:rsidR="004335DE" w:rsidRDefault="00DD7D19">
      <w:pPr>
        <w:spacing w:after="10"/>
        <w:ind w:left="62" w:right="2" w:firstLine="0"/>
        <w:rPr>
          <w:rFonts w:asciiTheme="minorHAnsi" w:hAnsiTheme="minorHAnsi" w:cstheme="minorHAnsi"/>
          <w:sz w:val="22"/>
        </w:rPr>
      </w:pPr>
      <w:r>
        <w:rPr>
          <w:rFonts w:asciiTheme="minorHAnsi" w:hAnsiTheme="minorHAnsi" w:cstheme="minorHAnsi"/>
          <w:sz w:val="22"/>
        </w:rPr>
        <w:t xml:space="preserve">a </w:t>
      </w:r>
      <w:r>
        <w:rPr>
          <w:rFonts w:asciiTheme="minorHAnsi" w:eastAsia="Times New Roman" w:hAnsiTheme="minorHAnsi" w:cstheme="minorHAnsi"/>
          <w:sz w:val="22"/>
        </w:rPr>
        <w:t xml:space="preserve"> </w:t>
      </w:r>
    </w:p>
    <w:p w:rsidR="004335DE" w:rsidRDefault="00DD7D19">
      <w:pPr>
        <w:spacing w:after="0" w:line="259" w:lineRule="auto"/>
        <w:ind w:left="77" w:firstLine="0"/>
        <w:jc w:val="left"/>
        <w:rPr>
          <w:rFonts w:asciiTheme="minorHAnsi" w:hAnsiTheme="minorHAnsi" w:cstheme="minorHAnsi"/>
          <w:sz w:val="22"/>
        </w:rPr>
      </w:pPr>
      <w:r>
        <w:rPr>
          <w:rFonts w:asciiTheme="minorHAnsi" w:hAnsiTheme="minorHAnsi" w:cstheme="minorHAnsi"/>
          <w:b/>
          <w:sz w:val="22"/>
        </w:rPr>
        <w:t xml:space="preserve"> </w:t>
      </w:r>
    </w:p>
    <w:p w:rsidR="004335DE" w:rsidRDefault="00DD7D19">
      <w:pPr>
        <w:spacing w:after="0"/>
        <w:ind w:left="62" w:right="2" w:firstLine="0"/>
        <w:rPr>
          <w:rFonts w:asciiTheme="minorHAnsi" w:eastAsia="Times New Roman" w:hAnsiTheme="minorHAnsi" w:cstheme="minorHAnsi"/>
          <w:sz w:val="22"/>
        </w:rPr>
      </w:pPr>
      <w:r>
        <w:rPr>
          <w:rFonts w:asciiTheme="minorHAnsi" w:hAnsiTheme="minorHAnsi" w:cstheme="minorHAnsi"/>
          <w:sz w:val="22"/>
        </w:rPr>
        <w:t>……………………………………………………………………………………………………………….</w:t>
      </w:r>
      <w:r>
        <w:rPr>
          <w:rFonts w:asciiTheme="minorHAnsi" w:eastAsia="Times New Roman" w:hAnsiTheme="minorHAnsi" w:cstheme="minorHAnsi"/>
          <w:sz w:val="22"/>
        </w:rPr>
        <w:t xml:space="preserve"> </w:t>
      </w:r>
    </w:p>
    <w:p w:rsidR="004335DE" w:rsidRDefault="00DD7D19">
      <w:pPr>
        <w:spacing w:after="0"/>
        <w:ind w:left="62" w:right="2" w:firstLine="0"/>
        <w:rPr>
          <w:rFonts w:asciiTheme="minorHAnsi" w:hAnsiTheme="minorHAnsi" w:cstheme="minorHAnsi"/>
          <w:sz w:val="22"/>
        </w:rPr>
      </w:pPr>
      <w:r>
        <w:rPr>
          <w:rFonts w:asciiTheme="minorHAnsi" w:hAnsiTheme="minorHAnsi" w:cstheme="minorHAnsi"/>
          <w:sz w:val="22"/>
        </w:rPr>
        <w:t>reprezentowaną przez:</w:t>
      </w:r>
      <w:r>
        <w:rPr>
          <w:rFonts w:asciiTheme="minorHAnsi" w:eastAsia="Times New Roman" w:hAnsiTheme="minorHAnsi" w:cstheme="minorHAnsi"/>
          <w:sz w:val="22"/>
        </w:rPr>
        <w:t xml:space="preserve"> </w:t>
      </w:r>
    </w:p>
    <w:p w:rsidR="004335DE" w:rsidRDefault="00DD7D19">
      <w:pPr>
        <w:spacing w:after="10"/>
        <w:ind w:left="62" w:right="2" w:firstLine="0"/>
        <w:rPr>
          <w:rFonts w:asciiTheme="minorHAnsi" w:hAnsiTheme="minorHAnsi" w:cstheme="minorHAnsi"/>
          <w:sz w:val="22"/>
        </w:rPr>
      </w:pPr>
      <w:r>
        <w:rPr>
          <w:rFonts w:asciiTheme="minorHAnsi" w:hAnsiTheme="minorHAnsi" w:cstheme="minorHAnsi"/>
          <w:sz w:val="22"/>
        </w:rPr>
        <w:t>…………………………………………………………..</w:t>
      </w:r>
      <w:r>
        <w:rPr>
          <w:rFonts w:asciiTheme="minorHAnsi" w:eastAsia="Times New Roman" w:hAnsiTheme="minorHAnsi" w:cstheme="minorHAnsi"/>
          <w:sz w:val="22"/>
        </w:rPr>
        <w:t xml:space="preserve"> </w:t>
      </w:r>
    </w:p>
    <w:p w:rsidR="004335DE" w:rsidRDefault="00DD7D19">
      <w:pPr>
        <w:spacing w:after="10"/>
        <w:ind w:left="62" w:right="2" w:firstLine="0"/>
        <w:rPr>
          <w:rFonts w:asciiTheme="minorHAnsi" w:hAnsiTheme="minorHAnsi" w:cstheme="minorHAnsi"/>
          <w:sz w:val="22"/>
        </w:rPr>
      </w:pPr>
      <w:r>
        <w:rPr>
          <w:rFonts w:asciiTheme="minorHAnsi" w:hAnsiTheme="minorHAnsi" w:cstheme="minorHAnsi"/>
          <w:sz w:val="22"/>
        </w:rPr>
        <w:t>…………………………………………………………</w:t>
      </w:r>
      <w:r>
        <w:rPr>
          <w:rFonts w:asciiTheme="minorHAnsi" w:eastAsia="Times New Roman" w:hAnsiTheme="minorHAnsi" w:cstheme="minorHAnsi"/>
          <w:sz w:val="22"/>
        </w:rPr>
        <w:t xml:space="preserve"> </w:t>
      </w:r>
    </w:p>
    <w:p w:rsidR="004335DE" w:rsidRDefault="00DD7D19">
      <w:pPr>
        <w:spacing w:after="0" w:line="259" w:lineRule="auto"/>
        <w:ind w:left="77" w:firstLine="0"/>
        <w:jc w:val="left"/>
        <w:rPr>
          <w:rFonts w:asciiTheme="minorHAnsi" w:hAnsiTheme="minorHAnsi" w:cstheme="minorHAnsi"/>
          <w:sz w:val="22"/>
        </w:rPr>
      </w:pPr>
      <w:r>
        <w:rPr>
          <w:rFonts w:asciiTheme="minorHAnsi" w:hAnsiTheme="minorHAnsi" w:cstheme="minorHAnsi"/>
          <w:sz w:val="22"/>
        </w:rPr>
        <w:t xml:space="preserve"> </w:t>
      </w:r>
    </w:p>
    <w:p w:rsidR="004335DE" w:rsidRDefault="00DD7D19">
      <w:pPr>
        <w:spacing w:after="10"/>
        <w:ind w:left="62" w:right="2" w:firstLine="0"/>
        <w:rPr>
          <w:rFonts w:asciiTheme="minorHAnsi" w:hAnsiTheme="minorHAnsi" w:cstheme="minorHAnsi"/>
          <w:sz w:val="22"/>
        </w:rPr>
      </w:pPr>
      <w:r>
        <w:rPr>
          <w:rFonts w:asciiTheme="minorHAnsi" w:hAnsiTheme="minorHAnsi" w:cstheme="minorHAnsi"/>
          <w:sz w:val="22"/>
        </w:rPr>
        <w:t>zwaną dalej „</w:t>
      </w:r>
      <w:r>
        <w:rPr>
          <w:rFonts w:asciiTheme="minorHAnsi" w:hAnsiTheme="minorHAnsi" w:cstheme="minorHAnsi"/>
          <w:b/>
          <w:bCs/>
          <w:sz w:val="22"/>
        </w:rPr>
        <w:t>Wykonawcą</w:t>
      </w:r>
      <w:r>
        <w:rPr>
          <w:rFonts w:asciiTheme="minorHAnsi" w:hAnsiTheme="minorHAnsi" w:cstheme="minorHAnsi"/>
          <w:sz w:val="22"/>
        </w:rPr>
        <w:t>”</w:t>
      </w:r>
      <w:r>
        <w:rPr>
          <w:rFonts w:asciiTheme="minorHAnsi" w:eastAsia="Times New Roman" w:hAnsiTheme="minorHAnsi" w:cstheme="minorHAnsi"/>
          <w:sz w:val="22"/>
        </w:rPr>
        <w:t xml:space="preserve"> </w:t>
      </w:r>
    </w:p>
    <w:p w:rsidR="004335DE" w:rsidRDefault="00DD7D19">
      <w:pPr>
        <w:spacing w:after="0" w:line="259" w:lineRule="auto"/>
        <w:ind w:left="77" w:firstLine="0"/>
        <w:jc w:val="left"/>
        <w:rPr>
          <w:rFonts w:asciiTheme="minorHAnsi" w:hAnsiTheme="minorHAnsi" w:cstheme="minorHAnsi"/>
          <w:sz w:val="22"/>
        </w:rPr>
      </w:pPr>
      <w:r>
        <w:rPr>
          <w:rFonts w:asciiTheme="minorHAnsi" w:hAnsiTheme="minorHAnsi" w:cstheme="minorHAnsi"/>
          <w:sz w:val="22"/>
        </w:rPr>
        <w:t xml:space="preserve"> </w:t>
      </w:r>
    </w:p>
    <w:p w:rsidR="004335DE" w:rsidRDefault="00DD7D19">
      <w:pPr>
        <w:spacing w:after="10"/>
        <w:ind w:left="62" w:right="2" w:firstLine="0"/>
        <w:rPr>
          <w:rFonts w:asciiTheme="minorHAnsi" w:hAnsiTheme="minorHAnsi" w:cstheme="minorHAnsi"/>
          <w:sz w:val="22"/>
        </w:rPr>
      </w:pPr>
      <w:r>
        <w:rPr>
          <w:rFonts w:asciiTheme="minorHAnsi" w:hAnsiTheme="minorHAnsi" w:cstheme="minorHAnsi"/>
          <w:sz w:val="22"/>
        </w:rPr>
        <w:t xml:space="preserve">o następującej treści: </w:t>
      </w:r>
      <w:r>
        <w:rPr>
          <w:rFonts w:asciiTheme="minorHAnsi" w:eastAsia="Times New Roman" w:hAnsiTheme="minorHAnsi" w:cstheme="minorHAnsi"/>
          <w:sz w:val="22"/>
        </w:rPr>
        <w:t xml:space="preserve"> </w:t>
      </w:r>
    </w:p>
    <w:p w:rsidR="004335DE" w:rsidRDefault="00DD7D19">
      <w:pPr>
        <w:spacing w:after="0" w:line="259" w:lineRule="auto"/>
        <w:ind w:left="77" w:firstLine="0"/>
        <w:jc w:val="left"/>
        <w:rPr>
          <w:rFonts w:asciiTheme="minorHAnsi" w:hAnsiTheme="minorHAnsi" w:cstheme="minorHAnsi"/>
          <w:sz w:val="22"/>
        </w:rPr>
      </w:pPr>
      <w:r>
        <w:rPr>
          <w:rFonts w:asciiTheme="minorHAnsi" w:hAnsiTheme="minorHAnsi" w:cstheme="minorHAnsi"/>
          <w:sz w:val="22"/>
        </w:rPr>
        <w:t xml:space="preserve"> </w:t>
      </w:r>
    </w:p>
    <w:p w:rsidR="004335DE" w:rsidRDefault="00DD7D19">
      <w:pPr>
        <w:spacing w:after="0" w:line="259" w:lineRule="auto"/>
        <w:ind w:left="77" w:firstLine="0"/>
        <w:jc w:val="center"/>
        <w:rPr>
          <w:rFonts w:asciiTheme="minorHAnsi" w:hAnsiTheme="minorHAnsi" w:cstheme="minorHAnsi"/>
          <w:sz w:val="22"/>
        </w:rPr>
      </w:pPr>
      <w:r>
        <w:rPr>
          <w:rFonts w:asciiTheme="minorHAnsi" w:hAnsiTheme="minorHAnsi" w:cstheme="minorHAnsi"/>
          <w:b/>
          <w:sz w:val="22"/>
        </w:rPr>
        <w:t>§ 1</w:t>
      </w:r>
    </w:p>
    <w:p w:rsidR="004335DE" w:rsidRDefault="00DD7D19">
      <w:pPr>
        <w:spacing w:after="0" w:line="259" w:lineRule="auto"/>
        <w:ind w:left="85" w:right="8" w:hanging="10"/>
        <w:jc w:val="center"/>
        <w:rPr>
          <w:rFonts w:asciiTheme="minorHAnsi" w:hAnsiTheme="minorHAnsi" w:cstheme="minorHAnsi"/>
          <w:sz w:val="22"/>
        </w:rPr>
      </w:pPr>
      <w:r>
        <w:rPr>
          <w:rFonts w:asciiTheme="minorHAnsi" w:hAnsiTheme="minorHAnsi" w:cstheme="minorHAnsi"/>
          <w:b/>
          <w:sz w:val="22"/>
        </w:rPr>
        <w:t>[DEFINICJE]</w:t>
      </w:r>
      <w:r>
        <w:rPr>
          <w:rFonts w:asciiTheme="minorHAnsi" w:hAnsiTheme="minorHAnsi" w:cstheme="minorHAnsi"/>
          <w:sz w:val="22"/>
        </w:rPr>
        <w:t xml:space="preserve"> </w:t>
      </w:r>
    </w:p>
    <w:p w:rsidR="004335DE" w:rsidRDefault="00DD7D19">
      <w:pPr>
        <w:spacing w:after="0" w:line="259" w:lineRule="auto"/>
        <w:ind w:left="77" w:firstLine="0"/>
        <w:jc w:val="left"/>
        <w:rPr>
          <w:rFonts w:asciiTheme="minorHAnsi" w:hAnsiTheme="minorHAnsi" w:cstheme="minorHAnsi"/>
          <w:sz w:val="22"/>
        </w:rPr>
      </w:pPr>
      <w:r>
        <w:rPr>
          <w:rFonts w:asciiTheme="minorHAnsi" w:hAnsiTheme="minorHAnsi" w:cstheme="minorHAnsi"/>
          <w:b/>
          <w:sz w:val="22"/>
        </w:rPr>
        <w:t xml:space="preserve"> </w:t>
      </w:r>
    </w:p>
    <w:p w:rsidR="004335DE" w:rsidRDefault="00DD7D19">
      <w:pPr>
        <w:spacing w:after="10"/>
        <w:ind w:left="62" w:right="2" w:firstLine="0"/>
        <w:rPr>
          <w:rFonts w:asciiTheme="minorHAnsi" w:hAnsiTheme="minorHAnsi" w:cstheme="minorHAnsi"/>
          <w:sz w:val="22"/>
        </w:rPr>
      </w:pPr>
      <w:r>
        <w:rPr>
          <w:rFonts w:asciiTheme="minorHAnsi" w:hAnsiTheme="minorHAnsi" w:cstheme="minorHAnsi"/>
          <w:sz w:val="22"/>
        </w:rPr>
        <w:t>Na potrzeby Umowy Strony ustalają następujące definicje pojęć:</w:t>
      </w:r>
      <w:r>
        <w:rPr>
          <w:rFonts w:asciiTheme="minorHAnsi" w:eastAsia="Times New Roman" w:hAnsiTheme="minorHAnsi" w:cstheme="minorHAnsi"/>
          <w:sz w:val="22"/>
        </w:rPr>
        <w:t xml:space="preserve"> </w:t>
      </w:r>
    </w:p>
    <w:p w:rsidR="004335DE" w:rsidRDefault="00DD7D19">
      <w:pPr>
        <w:spacing w:after="41" w:line="259" w:lineRule="auto"/>
        <w:ind w:left="77" w:firstLine="0"/>
        <w:jc w:val="left"/>
        <w:rPr>
          <w:rFonts w:asciiTheme="minorHAnsi" w:hAnsiTheme="minorHAnsi" w:cstheme="minorHAnsi"/>
          <w:sz w:val="22"/>
        </w:rPr>
      </w:pPr>
      <w:r>
        <w:rPr>
          <w:rFonts w:asciiTheme="minorHAnsi" w:hAnsiTheme="minorHAnsi" w:cstheme="minorHAnsi"/>
          <w:sz w:val="22"/>
        </w:rPr>
        <w:t xml:space="preserve"> </w:t>
      </w:r>
    </w:p>
    <w:p w:rsidR="004335DE" w:rsidRDefault="00DD7D19">
      <w:pPr>
        <w:numPr>
          <w:ilvl w:val="0"/>
          <w:numId w:val="17"/>
        </w:numPr>
        <w:ind w:right="2" w:hanging="360"/>
        <w:rPr>
          <w:rFonts w:asciiTheme="minorHAnsi" w:hAnsiTheme="minorHAnsi" w:cstheme="minorHAnsi"/>
          <w:sz w:val="22"/>
        </w:rPr>
      </w:pPr>
      <w:r>
        <w:rPr>
          <w:rFonts w:asciiTheme="minorHAnsi" w:hAnsiTheme="minorHAnsi" w:cstheme="minorHAnsi"/>
          <w:b/>
          <w:sz w:val="22"/>
        </w:rPr>
        <w:t>Umowa</w:t>
      </w:r>
      <w:r>
        <w:rPr>
          <w:rFonts w:asciiTheme="minorHAnsi" w:hAnsiTheme="minorHAnsi" w:cstheme="minorHAnsi"/>
          <w:sz w:val="22"/>
        </w:rPr>
        <w:t xml:space="preserve"> – ilekroć w tekście niniejszego dokumentu zostanie przywołany wyraz “Umowa” bez wyraźnego wskazania jej numeru lub daty zawarcia, należy go interpretować jako bezwzględne odwołanie do niniejszego dokumentu oraz załączników stanowiących jego integralną czę</w:t>
      </w:r>
      <w:r>
        <w:rPr>
          <w:rFonts w:asciiTheme="minorHAnsi" w:hAnsiTheme="minorHAnsi" w:cstheme="minorHAnsi"/>
          <w:sz w:val="22"/>
        </w:rPr>
        <w:t>ść,</w:t>
      </w:r>
      <w:r>
        <w:rPr>
          <w:rFonts w:asciiTheme="minorHAnsi" w:eastAsia="Times New Roman" w:hAnsiTheme="minorHAnsi" w:cstheme="minorHAnsi"/>
          <w:sz w:val="22"/>
        </w:rPr>
        <w:t xml:space="preserve"> </w:t>
      </w:r>
    </w:p>
    <w:p w:rsidR="004335DE" w:rsidRDefault="00DD7D19">
      <w:pPr>
        <w:numPr>
          <w:ilvl w:val="0"/>
          <w:numId w:val="17"/>
        </w:numPr>
        <w:ind w:right="2" w:hanging="360"/>
        <w:rPr>
          <w:rFonts w:asciiTheme="minorHAnsi" w:hAnsiTheme="minorHAnsi" w:cstheme="minorHAnsi"/>
          <w:sz w:val="22"/>
        </w:rPr>
      </w:pPr>
      <w:r>
        <w:rPr>
          <w:rFonts w:asciiTheme="minorHAnsi" w:hAnsiTheme="minorHAnsi" w:cstheme="minorHAnsi"/>
          <w:b/>
          <w:sz w:val="22"/>
        </w:rPr>
        <w:t xml:space="preserve">Projekt </w:t>
      </w:r>
      <w:r>
        <w:rPr>
          <w:rFonts w:asciiTheme="minorHAnsi" w:hAnsiTheme="minorHAnsi" w:cstheme="minorHAnsi"/>
          <w:sz w:val="22"/>
        </w:rPr>
        <w:t>– ogół zobowiązań Wykonawcy składających się na przedmiot Umowy,</w:t>
      </w:r>
      <w:r>
        <w:rPr>
          <w:rFonts w:asciiTheme="minorHAnsi" w:eastAsia="Times New Roman" w:hAnsiTheme="minorHAnsi" w:cstheme="minorHAnsi"/>
          <w:sz w:val="22"/>
        </w:rPr>
        <w:t xml:space="preserve"> </w:t>
      </w:r>
    </w:p>
    <w:p w:rsidR="004335DE" w:rsidRDefault="00DD7D19">
      <w:pPr>
        <w:numPr>
          <w:ilvl w:val="0"/>
          <w:numId w:val="17"/>
        </w:numPr>
        <w:ind w:right="2" w:hanging="360"/>
        <w:rPr>
          <w:rFonts w:asciiTheme="minorHAnsi" w:hAnsiTheme="minorHAnsi" w:cstheme="minorHAnsi"/>
          <w:sz w:val="22"/>
        </w:rPr>
      </w:pPr>
      <w:r>
        <w:rPr>
          <w:rFonts w:asciiTheme="minorHAnsi" w:hAnsiTheme="minorHAnsi" w:cstheme="minorHAnsi"/>
          <w:b/>
          <w:sz w:val="22"/>
        </w:rPr>
        <w:t xml:space="preserve">Strony </w:t>
      </w:r>
      <w:r>
        <w:rPr>
          <w:rFonts w:asciiTheme="minorHAnsi" w:hAnsiTheme="minorHAnsi" w:cstheme="minorHAnsi"/>
          <w:sz w:val="22"/>
        </w:rPr>
        <w:t>– Zamawiający i Wykonawca,</w:t>
      </w:r>
      <w:r>
        <w:rPr>
          <w:rFonts w:asciiTheme="minorHAnsi" w:eastAsia="Times New Roman" w:hAnsiTheme="minorHAnsi" w:cstheme="minorHAnsi"/>
          <w:sz w:val="22"/>
        </w:rPr>
        <w:t xml:space="preserve"> </w:t>
      </w:r>
    </w:p>
    <w:p w:rsidR="004335DE" w:rsidRDefault="00DD7D19">
      <w:pPr>
        <w:numPr>
          <w:ilvl w:val="0"/>
          <w:numId w:val="17"/>
        </w:numPr>
        <w:ind w:right="2" w:hanging="360"/>
        <w:rPr>
          <w:rFonts w:asciiTheme="minorHAnsi" w:hAnsiTheme="minorHAnsi" w:cstheme="minorHAnsi"/>
          <w:sz w:val="22"/>
        </w:rPr>
      </w:pPr>
      <w:r>
        <w:rPr>
          <w:rFonts w:asciiTheme="minorHAnsi" w:hAnsiTheme="minorHAnsi" w:cstheme="minorHAnsi"/>
          <w:b/>
          <w:sz w:val="22"/>
        </w:rPr>
        <w:t xml:space="preserve">Ustawa </w:t>
      </w:r>
      <w:r>
        <w:rPr>
          <w:rFonts w:asciiTheme="minorHAnsi" w:hAnsiTheme="minorHAnsi" w:cstheme="minorHAnsi"/>
          <w:sz w:val="22"/>
        </w:rPr>
        <w:t xml:space="preserve">– ilekroć w tekście niniejszego dokumentu zostanie przywołany wyraz “ustawa” bez wyraźnego wskazania jej daty publikacji lub dziennika </w:t>
      </w:r>
      <w:r>
        <w:rPr>
          <w:rFonts w:asciiTheme="minorHAnsi" w:hAnsiTheme="minorHAnsi" w:cstheme="minorHAnsi"/>
          <w:sz w:val="22"/>
        </w:rPr>
        <w:t>ustaw, w którym się ukazała, należy go rozumieć jako Ustawę z dnia 29 stycznia 2004 r. – Prawo Zamówień Publicznych (Dz. U. z 2019 r., poz. 1843),</w:t>
      </w:r>
    </w:p>
    <w:p w:rsidR="004335DE" w:rsidRDefault="00DD7D19">
      <w:pPr>
        <w:numPr>
          <w:ilvl w:val="0"/>
          <w:numId w:val="17"/>
        </w:numPr>
        <w:ind w:right="2" w:hanging="360"/>
        <w:rPr>
          <w:rFonts w:asciiTheme="minorHAnsi" w:hAnsiTheme="minorHAnsi" w:cstheme="minorHAnsi"/>
          <w:sz w:val="22"/>
        </w:rPr>
      </w:pPr>
      <w:r>
        <w:rPr>
          <w:rFonts w:asciiTheme="minorHAnsi" w:hAnsiTheme="minorHAnsi" w:cstheme="minorHAnsi"/>
          <w:b/>
          <w:sz w:val="22"/>
        </w:rPr>
        <w:t>Siła Wyższa</w:t>
      </w:r>
      <w:r>
        <w:rPr>
          <w:rFonts w:asciiTheme="minorHAnsi" w:hAnsiTheme="minorHAnsi" w:cstheme="minorHAnsi"/>
          <w:sz w:val="22"/>
        </w:rPr>
        <w:t xml:space="preserve"> – wydarzenia i okoliczności nadzwyczajne, nieprzewidywalne, niezależne od woli </w:t>
      </w:r>
      <w:r>
        <w:rPr>
          <w:rFonts w:asciiTheme="minorHAnsi" w:hAnsiTheme="minorHAnsi" w:cstheme="minorHAnsi"/>
          <w:sz w:val="22"/>
        </w:rPr>
        <w:br/>
        <w:t>i intencji której</w:t>
      </w:r>
      <w:r>
        <w:rPr>
          <w:rFonts w:asciiTheme="minorHAnsi" w:hAnsiTheme="minorHAnsi" w:cstheme="minorHAnsi"/>
          <w:sz w:val="22"/>
        </w:rPr>
        <w:t>kolwiek ze Stron Umowy, w szczególności takie jak: wojna, zamieszki, rewolucja, strajk, trzęsienia ziemi, warunki atmosferyczne, pożary lub inne klęski żywiołowe, awarie prądu, zasilania, wybuchy lub wypadki transportowe,</w:t>
      </w:r>
      <w:r>
        <w:rPr>
          <w:rFonts w:asciiTheme="minorHAnsi" w:eastAsia="Times New Roman" w:hAnsiTheme="minorHAnsi" w:cstheme="minorHAnsi"/>
          <w:sz w:val="22"/>
        </w:rPr>
        <w:t xml:space="preserve"> </w:t>
      </w:r>
    </w:p>
    <w:p w:rsidR="004335DE" w:rsidRDefault="00DD7D19">
      <w:pPr>
        <w:numPr>
          <w:ilvl w:val="0"/>
          <w:numId w:val="17"/>
        </w:numPr>
        <w:ind w:right="2" w:hanging="360"/>
        <w:rPr>
          <w:rFonts w:asciiTheme="minorHAnsi" w:hAnsiTheme="minorHAnsi" w:cstheme="minorHAnsi"/>
          <w:color w:val="auto"/>
          <w:sz w:val="22"/>
        </w:rPr>
      </w:pPr>
      <w:r>
        <w:rPr>
          <w:rFonts w:asciiTheme="minorHAnsi" w:hAnsiTheme="minorHAnsi" w:cstheme="minorHAnsi"/>
          <w:b/>
          <w:color w:val="auto"/>
          <w:sz w:val="22"/>
        </w:rPr>
        <w:t>Producent</w:t>
      </w:r>
      <w:r>
        <w:rPr>
          <w:rFonts w:asciiTheme="minorHAnsi" w:hAnsiTheme="minorHAnsi" w:cstheme="minorHAnsi"/>
          <w:color w:val="auto"/>
          <w:sz w:val="22"/>
        </w:rPr>
        <w:t xml:space="preserve"> – to każda osoba fizycz</w:t>
      </w:r>
      <w:r>
        <w:rPr>
          <w:rFonts w:asciiTheme="minorHAnsi" w:hAnsiTheme="minorHAnsi" w:cstheme="minorHAnsi"/>
          <w:color w:val="auto"/>
          <w:sz w:val="22"/>
        </w:rPr>
        <w:t>na lub prawna, która wytwarza produkt lub która zleca zaprojektowanie lub wytworzenie produktu i oferuje ten produkt pod własną nazwą lub znakiem towarowym,</w:t>
      </w:r>
      <w:r>
        <w:rPr>
          <w:rFonts w:asciiTheme="minorHAnsi" w:eastAsia="Times New Roman" w:hAnsiTheme="minorHAnsi" w:cstheme="minorHAnsi"/>
          <w:color w:val="auto"/>
          <w:sz w:val="22"/>
        </w:rPr>
        <w:t xml:space="preserve"> </w:t>
      </w:r>
    </w:p>
    <w:p w:rsidR="004335DE" w:rsidRDefault="00DD7D19">
      <w:pPr>
        <w:numPr>
          <w:ilvl w:val="0"/>
          <w:numId w:val="17"/>
        </w:numPr>
        <w:ind w:right="2" w:hanging="360"/>
        <w:rPr>
          <w:rFonts w:asciiTheme="minorHAnsi" w:hAnsiTheme="minorHAnsi" w:cstheme="minorHAnsi"/>
          <w:sz w:val="22"/>
        </w:rPr>
      </w:pPr>
      <w:r>
        <w:rPr>
          <w:rFonts w:asciiTheme="minorHAnsi" w:hAnsiTheme="minorHAnsi" w:cstheme="minorHAnsi"/>
          <w:b/>
          <w:sz w:val="22"/>
        </w:rPr>
        <w:t>Oprogramowanie Aplikacyjne</w:t>
      </w:r>
      <w:r>
        <w:rPr>
          <w:rFonts w:asciiTheme="minorHAnsi" w:hAnsiTheme="minorHAnsi" w:cstheme="minorHAnsi"/>
          <w:sz w:val="22"/>
        </w:rPr>
        <w:t xml:space="preserve"> – ogół Aplikacji objętych świadczeniami wynikającymi z Umowy,</w:t>
      </w:r>
      <w:r>
        <w:rPr>
          <w:rFonts w:asciiTheme="minorHAnsi" w:eastAsia="Times New Roman" w:hAnsiTheme="minorHAnsi" w:cstheme="minorHAnsi"/>
          <w:sz w:val="22"/>
        </w:rPr>
        <w:t xml:space="preserve"> </w:t>
      </w:r>
    </w:p>
    <w:p w:rsidR="004335DE" w:rsidRDefault="00DD7D19">
      <w:pPr>
        <w:numPr>
          <w:ilvl w:val="0"/>
          <w:numId w:val="17"/>
        </w:numPr>
        <w:ind w:right="2" w:hanging="360"/>
        <w:rPr>
          <w:rFonts w:asciiTheme="minorHAnsi" w:hAnsiTheme="minorHAnsi" w:cstheme="minorHAnsi"/>
          <w:sz w:val="22"/>
        </w:rPr>
      </w:pPr>
      <w:r>
        <w:rPr>
          <w:rFonts w:asciiTheme="minorHAnsi" w:hAnsiTheme="minorHAnsi" w:cstheme="minorHAnsi"/>
          <w:b/>
          <w:sz w:val="22"/>
        </w:rPr>
        <w:t xml:space="preserve">Aplikacja (moduł) </w:t>
      </w:r>
      <w:r>
        <w:rPr>
          <w:rFonts w:asciiTheme="minorHAnsi" w:hAnsiTheme="minorHAnsi" w:cstheme="minorHAnsi"/>
          <w:sz w:val="22"/>
        </w:rPr>
        <w:t>– wyodrębniony poprzez nadanie nazwy program komputerowy, realizujący zbiór funkcji charakteryzujących się spójnym zakresem merytorycznym, stanowiący utwór w rozumieniu ustawy o prawie autorskim i prawach pokrewnych,</w:t>
      </w:r>
    </w:p>
    <w:p w:rsidR="004335DE" w:rsidRDefault="00DD7D19">
      <w:pPr>
        <w:numPr>
          <w:ilvl w:val="0"/>
          <w:numId w:val="17"/>
        </w:numPr>
        <w:ind w:right="2" w:hanging="360"/>
        <w:rPr>
          <w:rFonts w:asciiTheme="minorHAnsi" w:hAnsiTheme="minorHAnsi" w:cstheme="minorHAnsi"/>
          <w:sz w:val="22"/>
        </w:rPr>
      </w:pPr>
      <w:r>
        <w:rPr>
          <w:rFonts w:asciiTheme="minorHAnsi" w:hAnsiTheme="minorHAnsi" w:cstheme="minorHAnsi"/>
          <w:b/>
          <w:sz w:val="22"/>
        </w:rPr>
        <w:t>Motor bazy danych (MB</w:t>
      </w:r>
      <w:r>
        <w:rPr>
          <w:rFonts w:asciiTheme="minorHAnsi" w:hAnsiTheme="minorHAnsi" w:cstheme="minorHAnsi"/>
          <w:b/>
          <w:sz w:val="22"/>
        </w:rPr>
        <w:t>D)</w:t>
      </w:r>
      <w:r>
        <w:rPr>
          <w:rFonts w:asciiTheme="minorHAnsi" w:hAnsiTheme="minorHAnsi" w:cstheme="minorHAnsi"/>
          <w:sz w:val="22"/>
        </w:rPr>
        <w:t xml:space="preserve"> – Program komputerowy dedykowany do zarządzania bazami danych;\,</w:t>
      </w:r>
      <w:r>
        <w:rPr>
          <w:rFonts w:asciiTheme="minorHAnsi" w:eastAsia="Times New Roman" w:hAnsiTheme="minorHAnsi" w:cstheme="minorHAnsi"/>
          <w:sz w:val="22"/>
        </w:rPr>
        <w:t xml:space="preserve"> </w:t>
      </w:r>
    </w:p>
    <w:p w:rsidR="004335DE" w:rsidRDefault="00DD7D19">
      <w:pPr>
        <w:numPr>
          <w:ilvl w:val="0"/>
          <w:numId w:val="17"/>
        </w:numPr>
        <w:ind w:right="2" w:hanging="360"/>
        <w:rPr>
          <w:rFonts w:asciiTheme="minorHAnsi" w:hAnsiTheme="minorHAnsi" w:cstheme="minorHAnsi"/>
          <w:sz w:val="22"/>
        </w:rPr>
      </w:pPr>
      <w:r>
        <w:rPr>
          <w:rFonts w:asciiTheme="minorHAnsi" w:hAnsiTheme="minorHAnsi" w:cstheme="minorHAnsi"/>
          <w:b/>
          <w:sz w:val="22"/>
        </w:rPr>
        <w:t>Baza danych</w:t>
      </w:r>
      <w:r>
        <w:rPr>
          <w:rFonts w:asciiTheme="minorHAnsi" w:hAnsiTheme="minorHAnsi" w:cstheme="minorHAnsi"/>
          <w:sz w:val="22"/>
        </w:rPr>
        <w:t xml:space="preserve"> – utworzone w wyniku eksploatacji Oprogramowania Aplikacyjnego dane Zamawiającego przetwarzane w Motorze bazy danych,</w:t>
      </w:r>
      <w:r>
        <w:rPr>
          <w:rFonts w:asciiTheme="minorHAnsi" w:eastAsia="Times New Roman" w:hAnsiTheme="minorHAnsi" w:cstheme="minorHAnsi"/>
          <w:sz w:val="22"/>
        </w:rPr>
        <w:t xml:space="preserve"> </w:t>
      </w:r>
    </w:p>
    <w:p w:rsidR="004335DE" w:rsidRDefault="00DD7D19">
      <w:pPr>
        <w:numPr>
          <w:ilvl w:val="0"/>
          <w:numId w:val="17"/>
        </w:numPr>
        <w:ind w:right="2" w:hanging="360"/>
        <w:rPr>
          <w:rFonts w:asciiTheme="minorHAnsi" w:hAnsiTheme="minorHAnsi" w:cstheme="minorHAnsi"/>
          <w:sz w:val="22"/>
        </w:rPr>
      </w:pPr>
      <w:r>
        <w:rPr>
          <w:rFonts w:asciiTheme="minorHAnsi" w:hAnsiTheme="minorHAnsi" w:cstheme="minorHAnsi"/>
          <w:b/>
          <w:sz w:val="22"/>
        </w:rPr>
        <w:lastRenderedPageBreak/>
        <w:t>Infrastruktura</w:t>
      </w:r>
      <w:r>
        <w:rPr>
          <w:rFonts w:asciiTheme="minorHAnsi" w:hAnsiTheme="minorHAnsi" w:cstheme="minorHAnsi"/>
          <w:sz w:val="22"/>
        </w:rPr>
        <w:t xml:space="preserve"> – stanowiące elementy systemu teleinforma</w:t>
      </w:r>
      <w:r>
        <w:rPr>
          <w:rFonts w:asciiTheme="minorHAnsi" w:hAnsiTheme="minorHAnsi" w:cstheme="minorHAnsi"/>
          <w:sz w:val="22"/>
        </w:rPr>
        <w:t>tycznego Zamawiającego: serwer, stacje robocze, sieć komputerowa, oprogramowanie systemowe i towarzyszące, nie objęte przedmiotem Umowy,</w:t>
      </w:r>
    </w:p>
    <w:p w:rsidR="004335DE" w:rsidRDefault="00DD7D19">
      <w:pPr>
        <w:numPr>
          <w:ilvl w:val="0"/>
          <w:numId w:val="17"/>
        </w:numPr>
        <w:ind w:right="2" w:hanging="360"/>
        <w:rPr>
          <w:rFonts w:asciiTheme="minorHAnsi" w:hAnsiTheme="minorHAnsi" w:cstheme="minorHAnsi"/>
          <w:sz w:val="22"/>
        </w:rPr>
      </w:pPr>
      <w:r>
        <w:rPr>
          <w:rFonts w:asciiTheme="minorHAnsi" w:hAnsiTheme="minorHAnsi" w:cstheme="minorHAnsi"/>
          <w:b/>
          <w:sz w:val="22"/>
        </w:rPr>
        <w:t>Użytkownik</w:t>
      </w:r>
      <w:r>
        <w:rPr>
          <w:rFonts w:asciiTheme="minorHAnsi" w:hAnsiTheme="minorHAnsi" w:cstheme="minorHAnsi"/>
          <w:sz w:val="22"/>
        </w:rPr>
        <w:t xml:space="preserve"> –</w:t>
      </w:r>
      <w:r>
        <w:rPr>
          <w:rFonts w:asciiTheme="minorHAnsi" w:hAnsiTheme="minorHAnsi" w:cstheme="minorHAnsi"/>
          <w:b/>
          <w:sz w:val="22"/>
        </w:rPr>
        <w:t xml:space="preserve"> </w:t>
      </w:r>
      <w:r>
        <w:rPr>
          <w:rFonts w:asciiTheme="minorHAnsi" w:hAnsiTheme="minorHAnsi" w:cstheme="minorHAnsi"/>
          <w:sz w:val="22"/>
        </w:rPr>
        <w:t>osoba fizyczna posiadająca przyznane przez Zamawiającego dane identyfikacyjne umożliwiające uwierzytelnian</w:t>
      </w:r>
      <w:r>
        <w:rPr>
          <w:rFonts w:asciiTheme="minorHAnsi" w:hAnsiTheme="minorHAnsi" w:cstheme="minorHAnsi"/>
          <w:sz w:val="22"/>
        </w:rPr>
        <w:t>ie w Aplikacji/Jach,</w:t>
      </w:r>
      <w:r>
        <w:rPr>
          <w:rFonts w:asciiTheme="minorHAnsi" w:eastAsia="Times New Roman" w:hAnsiTheme="minorHAnsi" w:cstheme="minorHAnsi"/>
          <w:sz w:val="22"/>
        </w:rPr>
        <w:t xml:space="preserve"> </w:t>
      </w:r>
    </w:p>
    <w:p w:rsidR="004335DE" w:rsidRDefault="00DD7D19">
      <w:pPr>
        <w:numPr>
          <w:ilvl w:val="0"/>
          <w:numId w:val="17"/>
        </w:numPr>
        <w:ind w:right="2" w:hanging="360"/>
        <w:rPr>
          <w:rFonts w:asciiTheme="minorHAnsi" w:hAnsiTheme="minorHAnsi" w:cstheme="minorHAnsi"/>
          <w:sz w:val="22"/>
        </w:rPr>
      </w:pPr>
      <w:r>
        <w:rPr>
          <w:rFonts w:asciiTheme="minorHAnsi" w:hAnsiTheme="minorHAnsi" w:cstheme="minorHAnsi"/>
          <w:b/>
          <w:sz w:val="22"/>
        </w:rPr>
        <w:t>Błąd Aplikacji</w:t>
      </w:r>
      <w:r>
        <w:rPr>
          <w:rFonts w:asciiTheme="minorHAnsi" w:hAnsiTheme="minorHAnsi" w:cstheme="minorHAnsi"/>
          <w:sz w:val="22"/>
        </w:rPr>
        <w:t xml:space="preserve"> – oznacza działanie powtarzalne, pojawiające się za każdym razem w tym samym miejscu w Aplikacji na różnych stacjach roboczych (terminalach) i prowadzące w każdym przypadku do otrzymywania nieprawidłowych wyników jej dz</w:t>
      </w:r>
      <w:r>
        <w:rPr>
          <w:rFonts w:asciiTheme="minorHAnsi" w:hAnsiTheme="minorHAnsi" w:cstheme="minorHAnsi"/>
          <w:sz w:val="22"/>
        </w:rPr>
        <w:t>iałania. Z definicji wyłącza się błędy powodowane przez następujące okoliczności:</w:t>
      </w:r>
      <w:r>
        <w:rPr>
          <w:rFonts w:asciiTheme="minorHAnsi" w:hAnsiTheme="minorHAnsi" w:cstheme="minorHAnsi"/>
          <w:b/>
          <w:sz w:val="22"/>
        </w:rPr>
        <w:t xml:space="preserve"> </w:t>
      </w:r>
    </w:p>
    <w:p w:rsidR="004335DE" w:rsidRDefault="00DD7D19">
      <w:pPr>
        <w:pStyle w:val="tekstwstpny"/>
        <w:numPr>
          <w:ilvl w:val="1"/>
          <w:numId w:val="17"/>
        </w:numPr>
        <w:spacing w:before="0" w:after="0"/>
        <w:ind w:hanging="357"/>
        <w:jc w:val="both"/>
        <w:rPr>
          <w:rFonts w:asciiTheme="minorHAnsi" w:hAnsiTheme="minorHAnsi" w:cstheme="minorHAnsi"/>
          <w:sz w:val="22"/>
          <w:szCs w:val="22"/>
        </w:rPr>
      </w:pPr>
      <w:r>
        <w:rPr>
          <w:rFonts w:asciiTheme="minorHAnsi" w:hAnsiTheme="minorHAnsi" w:cstheme="minorHAnsi"/>
          <w:sz w:val="22"/>
          <w:szCs w:val="22"/>
        </w:rPr>
        <w:t>zastosowanie Aplikacji w sposób niezgodny z przeznaczeniem,</w:t>
      </w:r>
    </w:p>
    <w:p w:rsidR="004335DE" w:rsidRDefault="00DD7D19">
      <w:pPr>
        <w:pStyle w:val="tekstwstpny"/>
        <w:numPr>
          <w:ilvl w:val="1"/>
          <w:numId w:val="17"/>
        </w:numPr>
        <w:spacing w:before="0" w:after="0"/>
        <w:ind w:hanging="357"/>
        <w:jc w:val="both"/>
        <w:rPr>
          <w:rFonts w:asciiTheme="minorHAnsi" w:hAnsiTheme="minorHAnsi" w:cstheme="minorHAnsi"/>
          <w:sz w:val="22"/>
          <w:szCs w:val="22"/>
        </w:rPr>
      </w:pPr>
      <w:r>
        <w:rPr>
          <w:rFonts w:asciiTheme="minorHAnsi" w:hAnsiTheme="minorHAnsi" w:cstheme="minorHAnsi"/>
          <w:sz w:val="22"/>
          <w:szCs w:val="22"/>
        </w:rPr>
        <w:t>zastosowanie Aplikacji w sposób niezgodny z Dokumentacją,</w:t>
      </w:r>
    </w:p>
    <w:p w:rsidR="004335DE" w:rsidRDefault="00DD7D19">
      <w:pPr>
        <w:pStyle w:val="tekstwstpny"/>
        <w:numPr>
          <w:ilvl w:val="1"/>
          <w:numId w:val="17"/>
        </w:numPr>
        <w:spacing w:before="0" w:after="0"/>
        <w:ind w:hanging="357"/>
        <w:jc w:val="both"/>
        <w:rPr>
          <w:rFonts w:asciiTheme="minorHAnsi" w:hAnsiTheme="minorHAnsi" w:cstheme="minorHAnsi"/>
          <w:sz w:val="22"/>
          <w:szCs w:val="22"/>
        </w:rPr>
      </w:pPr>
      <w:r>
        <w:rPr>
          <w:rFonts w:asciiTheme="minorHAnsi" w:hAnsiTheme="minorHAnsi" w:cstheme="minorHAnsi"/>
          <w:sz w:val="22"/>
          <w:szCs w:val="22"/>
        </w:rPr>
        <w:t>wprowadzenie przez Użytkownika nieprawidłowych danych,</w:t>
      </w:r>
    </w:p>
    <w:p w:rsidR="004335DE" w:rsidRDefault="00DD7D19">
      <w:pPr>
        <w:pStyle w:val="tekstwstpny"/>
        <w:numPr>
          <w:ilvl w:val="1"/>
          <w:numId w:val="17"/>
        </w:numPr>
        <w:spacing w:before="0" w:after="0"/>
        <w:ind w:hanging="357"/>
        <w:jc w:val="both"/>
        <w:rPr>
          <w:rFonts w:asciiTheme="minorHAnsi" w:hAnsiTheme="minorHAnsi" w:cstheme="minorHAnsi"/>
          <w:sz w:val="22"/>
          <w:szCs w:val="22"/>
        </w:rPr>
      </w:pPr>
      <w:r>
        <w:rPr>
          <w:rFonts w:asciiTheme="minorHAnsi" w:hAnsiTheme="minorHAnsi" w:cstheme="minorHAnsi"/>
          <w:sz w:val="22"/>
          <w:szCs w:val="22"/>
        </w:rPr>
        <w:t>użytkowanie Aplikacji na Infrastrukturze niespełniającej</w:t>
      </w:r>
      <w:r>
        <w:rPr>
          <w:rFonts w:asciiTheme="minorHAnsi" w:hAnsiTheme="minorHAnsi" w:cstheme="minorHAnsi"/>
          <w:b/>
          <w:sz w:val="22"/>
          <w:szCs w:val="22"/>
        </w:rPr>
        <w:t xml:space="preserve"> </w:t>
      </w:r>
      <w:r>
        <w:rPr>
          <w:rFonts w:asciiTheme="minorHAnsi" w:hAnsiTheme="minorHAnsi" w:cstheme="minorHAnsi"/>
          <w:sz w:val="22"/>
          <w:szCs w:val="22"/>
        </w:rPr>
        <w:t>ogólnie przyjętych w branży norm technicznych oraz bezpieczeństwa,</w:t>
      </w:r>
    </w:p>
    <w:p w:rsidR="004335DE" w:rsidRDefault="00DD7D19">
      <w:pPr>
        <w:pStyle w:val="tekstwstpny"/>
        <w:numPr>
          <w:ilvl w:val="1"/>
          <w:numId w:val="17"/>
        </w:numPr>
        <w:spacing w:before="0" w:after="0"/>
        <w:ind w:hanging="357"/>
        <w:jc w:val="both"/>
        <w:rPr>
          <w:rFonts w:asciiTheme="minorHAnsi" w:hAnsiTheme="minorHAnsi" w:cstheme="minorHAnsi"/>
          <w:sz w:val="22"/>
          <w:szCs w:val="22"/>
        </w:rPr>
      </w:pPr>
      <w:r>
        <w:rPr>
          <w:rFonts w:asciiTheme="minorHAnsi" w:hAnsiTheme="minorHAnsi" w:cstheme="minorHAnsi"/>
          <w:sz w:val="22"/>
          <w:szCs w:val="22"/>
        </w:rPr>
        <w:t>użytkowanie Aplikacji na Infrastrukturze niespełniającej minimalnych parametrów wydajnościowych określonych dla wskazanej ilości sta</w:t>
      </w:r>
      <w:r>
        <w:rPr>
          <w:rFonts w:asciiTheme="minorHAnsi" w:hAnsiTheme="minorHAnsi" w:cstheme="minorHAnsi"/>
          <w:sz w:val="22"/>
          <w:szCs w:val="22"/>
        </w:rPr>
        <w:t>nowisk i producenta Motoru bazy danych,</w:t>
      </w:r>
    </w:p>
    <w:p w:rsidR="004335DE" w:rsidRDefault="00DD7D19">
      <w:pPr>
        <w:pStyle w:val="tekstwstpny"/>
        <w:numPr>
          <w:ilvl w:val="1"/>
          <w:numId w:val="17"/>
        </w:numPr>
        <w:spacing w:before="0" w:after="0"/>
        <w:ind w:hanging="357"/>
        <w:jc w:val="both"/>
        <w:rPr>
          <w:rFonts w:asciiTheme="minorHAnsi" w:hAnsiTheme="minorHAnsi" w:cstheme="minorHAnsi"/>
          <w:sz w:val="22"/>
          <w:szCs w:val="22"/>
        </w:rPr>
      </w:pPr>
      <w:r>
        <w:rPr>
          <w:rFonts w:asciiTheme="minorHAnsi" w:hAnsiTheme="minorHAnsi" w:cstheme="minorHAnsi"/>
          <w:sz w:val="22"/>
          <w:szCs w:val="22"/>
        </w:rPr>
        <w:t>awarie klimatyzacji lub urządzeń utrzymujących wilgotność powietrza,</w:t>
      </w:r>
    </w:p>
    <w:p w:rsidR="004335DE" w:rsidRDefault="00DD7D19">
      <w:pPr>
        <w:pStyle w:val="tekstwstpny"/>
        <w:numPr>
          <w:ilvl w:val="1"/>
          <w:numId w:val="17"/>
        </w:numPr>
        <w:spacing w:before="0" w:after="0"/>
        <w:ind w:hanging="357"/>
        <w:jc w:val="both"/>
        <w:rPr>
          <w:rFonts w:asciiTheme="minorHAnsi" w:hAnsiTheme="minorHAnsi" w:cstheme="minorHAnsi"/>
          <w:sz w:val="22"/>
          <w:szCs w:val="22"/>
        </w:rPr>
      </w:pPr>
      <w:r>
        <w:rPr>
          <w:rFonts w:asciiTheme="minorHAnsi" w:hAnsiTheme="minorHAnsi" w:cstheme="minorHAnsi"/>
          <w:sz w:val="22"/>
          <w:szCs w:val="22"/>
        </w:rPr>
        <w:t xml:space="preserve">użytkowanie Aplikacji w pomieszczeniach z niesprawną lub niewydolną instalacją elektryczną </w:t>
      </w:r>
      <w:r>
        <w:rPr>
          <w:rFonts w:asciiTheme="minorHAnsi" w:hAnsiTheme="minorHAnsi" w:cstheme="minorHAnsi"/>
          <w:sz w:val="22"/>
          <w:szCs w:val="22"/>
        </w:rPr>
        <w:br/>
        <w:t>i zasilaniem elektrycznym,</w:t>
      </w:r>
    </w:p>
    <w:p w:rsidR="004335DE" w:rsidRDefault="00DD7D19">
      <w:pPr>
        <w:pStyle w:val="tekstwstpny"/>
        <w:numPr>
          <w:ilvl w:val="1"/>
          <w:numId w:val="17"/>
        </w:numPr>
        <w:spacing w:before="0" w:after="0"/>
        <w:ind w:hanging="357"/>
        <w:jc w:val="both"/>
        <w:rPr>
          <w:rFonts w:asciiTheme="minorHAnsi" w:hAnsiTheme="minorHAnsi" w:cstheme="minorHAnsi"/>
          <w:sz w:val="22"/>
          <w:szCs w:val="22"/>
        </w:rPr>
      </w:pPr>
      <w:r>
        <w:rPr>
          <w:rFonts w:asciiTheme="minorHAnsi" w:hAnsiTheme="minorHAnsi" w:cstheme="minorHAnsi"/>
          <w:sz w:val="22"/>
          <w:szCs w:val="22"/>
        </w:rPr>
        <w:t>uszkodzenia Nośników danych,</w:t>
      </w:r>
    </w:p>
    <w:p w:rsidR="004335DE" w:rsidRDefault="00DD7D19">
      <w:pPr>
        <w:pStyle w:val="tekstwstpny"/>
        <w:numPr>
          <w:ilvl w:val="1"/>
          <w:numId w:val="17"/>
        </w:numPr>
        <w:spacing w:before="0" w:after="0"/>
        <w:ind w:hanging="357"/>
        <w:jc w:val="both"/>
        <w:rPr>
          <w:rFonts w:asciiTheme="minorHAnsi" w:hAnsiTheme="minorHAnsi" w:cstheme="minorHAnsi"/>
          <w:sz w:val="22"/>
          <w:szCs w:val="22"/>
        </w:rPr>
      </w:pPr>
      <w:r>
        <w:rPr>
          <w:rFonts w:asciiTheme="minorHAnsi" w:hAnsiTheme="minorHAnsi" w:cstheme="minorHAnsi"/>
          <w:sz w:val="22"/>
          <w:szCs w:val="22"/>
        </w:rPr>
        <w:t>nieautoryzowana przez Wykonawcę zmiana parametrów Infrastruktury dokonana po wykonaniu instalacji Oprogramowania Aplikacyjnego,</w:t>
      </w:r>
    </w:p>
    <w:p w:rsidR="004335DE" w:rsidRDefault="00DD7D19">
      <w:pPr>
        <w:pStyle w:val="tekstwstpny"/>
        <w:numPr>
          <w:ilvl w:val="1"/>
          <w:numId w:val="17"/>
        </w:numPr>
        <w:spacing w:before="0" w:after="0"/>
        <w:ind w:hanging="357"/>
        <w:jc w:val="both"/>
        <w:rPr>
          <w:rFonts w:asciiTheme="minorHAnsi" w:hAnsiTheme="minorHAnsi" w:cstheme="minorHAnsi"/>
          <w:sz w:val="22"/>
          <w:szCs w:val="22"/>
        </w:rPr>
      </w:pPr>
      <w:r>
        <w:rPr>
          <w:rFonts w:asciiTheme="minorHAnsi" w:hAnsiTheme="minorHAnsi" w:cstheme="minorHAnsi"/>
          <w:sz w:val="22"/>
          <w:szCs w:val="22"/>
        </w:rPr>
        <w:t>działanie wirusa komputerowego,</w:t>
      </w:r>
    </w:p>
    <w:p w:rsidR="004335DE" w:rsidRDefault="00DD7D19">
      <w:pPr>
        <w:pStyle w:val="tekstwstpny"/>
        <w:numPr>
          <w:ilvl w:val="1"/>
          <w:numId w:val="17"/>
        </w:numPr>
        <w:spacing w:before="0" w:after="0"/>
        <w:ind w:hanging="357"/>
        <w:jc w:val="both"/>
        <w:rPr>
          <w:rFonts w:asciiTheme="minorHAnsi" w:hAnsiTheme="minorHAnsi" w:cstheme="minorHAnsi"/>
          <w:sz w:val="22"/>
          <w:szCs w:val="22"/>
        </w:rPr>
      </w:pPr>
      <w:r>
        <w:rPr>
          <w:rFonts w:asciiTheme="minorHAnsi" w:hAnsiTheme="minorHAnsi" w:cstheme="minorHAnsi"/>
          <w:sz w:val="22"/>
          <w:szCs w:val="22"/>
        </w:rPr>
        <w:t>wdrożenia Aplikacji wykonanego w sposób wadliwy, z wyłączeniem sytuacji, w której to było wykon</w:t>
      </w:r>
      <w:r>
        <w:rPr>
          <w:rFonts w:asciiTheme="minorHAnsi" w:hAnsiTheme="minorHAnsi" w:cstheme="minorHAnsi"/>
          <w:sz w:val="22"/>
          <w:szCs w:val="22"/>
        </w:rPr>
        <w:t>ywane przez Wykonawcę,</w:t>
      </w:r>
    </w:p>
    <w:p w:rsidR="004335DE" w:rsidRDefault="00DD7D19">
      <w:pPr>
        <w:pStyle w:val="tekstwstpny"/>
        <w:numPr>
          <w:ilvl w:val="1"/>
          <w:numId w:val="17"/>
        </w:numPr>
        <w:spacing w:before="0" w:after="0"/>
        <w:ind w:hanging="357"/>
        <w:jc w:val="both"/>
        <w:rPr>
          <w:rFonts w:asciiTheme="minorHAnsi" w:hAnsiTheme="minorHAnsi" w:cstheme="minorHAnsi"/>
          <w:sz w:val="22"/>
          <w:szCs w:val="22"/>
        </w:rPr>
      </w:pPr>
      <w:r>
        <w:rPr>
          <w:rFonts w:asciiTheme="minorHAnsi" w:hAnsiTheme="minorHAnsi" w:cstheme="minorHAnsi"/>
          <w:sz w:val="22"/>
          <w:szCs w:val="22"/>
        </w:rPr>
        <w:t>niewłaściwa parametryzacja Aplikacji lub systemu operacyjnego i motoru bazy danych, z którymi ta współpracuje, jak również brak należytego nadzoru eksploatacyjnego nad rzeczonymi z wyłączeniem sytuacji, w której z postanowień umownyc</w:t>
      </w:r>
      <w:r>
        <w:rPr>
          <w:rFonts w:asciiTheme="minorHAnsi" w:hAnsiTheme="minorHAnsi" w:cstheme="minorHAnsi"/>
          <w:sz w:val="22"/>
          <w:szCs w:val="22"/>
        </w:rPr>
        <w:t>h wynika, że czynności te pozostają w zobowiązaniach Wykonawcy,</w:t>
      </w:r>
    </w:p>
    <w:p w:rsidR="004335DE" w:rsidRDefault="00DD7D19">
      <w:pPr>
        <w:pStyle w:val="tekstwstpny"/>
        <w:numPr>
          <w:ilvl w:val="1"/>
          <w:numId w:val="17"/>
        </w:numPr>
        <w:spacing w:before="0" w:after="0"/>
        <w:ind w:hanging="357"/>
        <w:jc w:val="both"/>
        <w:rPr>
          <w:rFonts w:asciiTheme="minorHAnsi" w:hAnsiTheme="minorHAnsi" w:cstheme="minorHAnsi"/>
          <w:sz w:val="22"/>
          <w:szCs w:val="22"/>
        </w:rPr>
      </w:pPr>
      <w:r>
        <w:rPr>
          <w:rFonts w:asciiTheme="minorHAnsi" w:hAnsiTheme="minorHAnsi" w:cstheme="minorHAnsi"/>
          <w:sz w:val="22"/>
          <w:szCs w:val="22"/>
        </w:rPr>
        <w:t>wszelkie działania Zamawiającego lub osób trzecich polegające na modyfikacji lub ingerencji w Oprogramowanie Aplikacyjne,</w:t>
      </w:r>
    </w:p>
    <w:p w:rsidR="004335DE" w:rsidRDefault="00DD7D19">
      <w:pPr>
        <w:pStyle w:val="tekstwstpny"/>
        <w:numPr>
          <w:ilvl w:val="1"/>
          <w:numId w:val="17"/>
        </w:numPr>
        <w:spacing w:before="0" w:after="0"/>
        <w:ind w:hanging="357"/>
        <w:jc w:val="both"/>
        <w:rPr>
          <w:rFonts w:asciiTheme="minorHAnsi" w:hAnsiTheme="minorHAnsi" w:cstheme="minorHAnsi"/>
          <w:sz w:val="22"/>
          <w:szCs w:val="22"/>
        </w:rPr>
      </w:pPr>
      <w:r>
        <w:rPr>
          <w:rFonts w:asciiTheme="minorHAnsi" w:hAnsiTheme="minorHAnsi" w:cstheme="minorHAnsi"/>
          <w:sz w:val="22"/>
          <w:szCs w:val="22"/>
        </w:rPr>
        <w:t>wszelkie działania Zamawiającego lub osób trzecich ingerujące w oprogr</w:t>
      </w:r>
      <w:r>
        <w:rPr>
          <w:rFonts w:asciiTheme="minorHAnsi" w:hAnsiTheme="minorHAnsi" w:cstheme="minorHAnsi"/>
          <w:sz w:val="22"/>
          <w:szCs w:val="22"/>
        </w:rPr>
        <w:t xml:space="preserve">amowanie, z którym Oprogramowanie Aplikacyjne zostało zintegrowane w zakresie wywołującym skutki dla tej integracji (sterowniki laboratoryjne, interfejsy HL7, interfejsy DICOM, </w:t>
      </w:r>
      <w:proofErr w:type="spellStart"/>
      <w:r>
        <w:rPr>
          <w:rFonts w:asciiTheme="minorHAnsi" w:hAnsiTheme="minorHAnsi" w:cstheme="minorHAnsi"/>
          <w:sz w:val="22"/>
          <w:szCs w:val="22"/>
        </w:rPr>
        <w:t>web</w:t>
      </w:r>
      <w:proofErr w:type="spellEnd"/>
      <w:r>
        <w:rPr>
          <w:rFonts w:asciiTheme="minorHAnsi" w:hAnsiTheme="minorHAnsi" w:cstheme="minorHAnsi"/>
          <w:sz w:val="22"/>
          <w:szCs w:val="22"/>
        </w:rPr>
        <w:t xml:space="preserve"> service, inne),</w:t>
      </w:r>
    </w:p>
    <w:p w:rsidR="004335DE" w:rsidRDefault="00DD7D19">
      <w:pPr>
        <w:pStyle w:val="tekstwstpny"/>
        <w:numPr>
          <w:ilvl w:val="1"/>
          <w:numId w:val="17"/>
        </w:numPr>
        <w:spacing w:before="0" w:after="0"/>
        <w:ind w:hanging="357"/>
        <w:jc w:val="both"/>
        <w:rPr>
          <w:rFonts w:asciiTheme="minorHAnsi" w:hAnsiTheme="minorHAnsi" w:cstheme="minorHAnsi"/>
          <w:sz w:val="22"/>
          <w:szCs w:val="22"/>
        </w:rPr>
      </w:pPr>
      <w:r>
        <w:rPr>
          <w:rFonts w:asciiTheme="minorHAnsi" w:hAnsiTheme="minorHAnsi" w:cstheme="minorHAnsi"/>
          <w:sz w:val="22"/>
          <w:szCs w:val="22"/>
        </w:rPr>
        <w:t>działanie Siły Wyższej,</w:t>
      </w:r>
    </w:p>
    <w:p w:rsidR="004335DE" w:rsidRDefault="00DD7D19">
      <w:pPr>
        <w:pStyle w:val="tekstwstpny"/>
        <w:numPr>
          <w:ilvl w:val="1"/>
          <w:numId w:val="17"/>
        </w:numPr>
        <w:spacing w:before="0" w:after="0"/>
        <w:ind w:hanging="357"/>
        <w:jc w:val="both"/>
        <w:rPr>
          <w:rFonts w:asciiTheme="minorHAnsi" w:hAnsiTheme="minorHAnsi" w:cstheme="minorHAnsi"/>
          <w:sz w:val="22"/>
          <w:szCs w:val="22"/>
        </w:rPr>
      </w:pPr>
      <w:r>
        <w:rPr>
          <w:rFonts w:asciiTheme="minorHAnsi" w:hAnsiTheme="minorHAnsi" w:cstheme="minorHAnsi"/>
          <w:sz w:val="22"/>
          <w:szCs w:val="22"/>
        </w:rPr>
        <w:t>niewykonanie przez Zamawiającego op</w:t>
      </w:r>
      <w:r>
        <w:rPr>
          <w:rFonts w:asciiTheme="minorHAnsi" w:hAnsiTheme="minorHAnsi" w:cstheme="minorHAnsi"/>
          <w:sz w:val="22"/>
          <w:szCs w:val="22"/>
        </w:rPr>
        <w:t>ublikowanych w serwisie HD Uaktualnień Aplikacji,</w:t>
      </w:r>
    </w:p>
    <w:p w:rsidR="004335DE" w:rsidRDefault="00DD7D19">
      <w:pPr>
        <w:pStyle w:val="tekstwstpny"/>
        <w:numPr>
          <w:ilvl w:val="1"/>
          <w:numId w:val="17"/>
        </w:numPr>
        <w:spacing w:before="0" w:after="0"/>
        <w:ind w:hanging="357"/>
        <w:jc w:val="both"/>
        <w:rPr>
          <w:rFonts w:asciiTheme="minorHAnsi" w:hAnsiTheme="minorHAnsi" w:cstheme="minorHAnsi"/>
          <w:sz w:val="22"/>
          <w:szCs w:val="22"/>
        </w:rPr>
      </w:pPr>
      <w:r>
        <w:rPr>
          <w:rFonts w:asciiTheme="minorHAnsi" w:hAnsiTheme="minorHAnsi" w:cstheme="minorHAnsi"/>
          <w:sz w:val="22"/>
          <w:szCs w:val="22"/>
        </w:rPr>
        <w:t xml:space="preserve">brak zgłoszenia niepomyślnego wykonania aktualizacji Aplikacji przez Zamawiającego </w:t>
      </w:r>
      <w:r>
        <w:rPr>
          <w:rFonts w:asciiTheme="minorHAnsi" w:hAnsiTheme="minorHAnsi" w:cstheme="minorHAnsi"/>
          <w:sz w:val="22"/>
          <w:szCs w:val="22"/>
        </w:rPr>
        <w:br/>
        <w:t>i dalsza eksploatacja Aplikacji mimo pojawiania się błędów (dotyczy także logów),</w:t>
      </w:r>
    </w:p>
    <w:p w:rsidR="004335DE" w:rsidRDefault="00DD7D19">
      <w:pPr>
        <w:pStyle w:val="tekstwstpny"/>
        <w:numPr>
          <w:ilvl w:val="1"/>
          <w:numId w:val="17"/>
        </w:numPr>
        <w:spacing w:before="0" w:after="0"/>
        <w:ind w:hanging="357"/>
        <w:jc w:val="both"/>
        <w:rPr>
          <w:rFonts w:asciiTheme="minorHAnsi" w:hAnsiTheme="minorHAnsi" w:cstheme="minorHAnsi"/>
          <w:sz w:val="22"/>
          <w:szCs w:val="22"/>
        </w:rPr>
      </w:pPr>
      <w:r>
        <w:rPr>
          <w:rFonts w:asciiTheme="minorHAnsi" w:hAnsiTheme="minorHAnsi" w:cstheme="minorHAnsi"/>
          <w:sz w:val="22"/>
          <w:szCs w:val="22"/>
        </w:rPr>
        <w:t>niezastosowanie się Zamawiającego do zal</w:t>
      </w:r>
      <w:r>
        <w:rPr>
          <w:rFonts w:asciiTheme="minorHAnsi" w:hAnsiTheme="minorHAnsi" w:cstheme="minorHAnsi"/>
          <w:sz w:val="22"/>
          <w:szCs w:val="22"/>
        </w:rPr>
        <w:t>eceń w zakresie eksploatacji Aplikacji lub jej Uaktualnień opublikowanych przez Wykonawcę,</w:t>
      </w:r>
    </w:p>
    <w:p w:rsidR="004335DE" w:rsidRDefault="00DD7D19">
      <w:pPr>
        <w:pStyle w:val="tekstwstpny"/>
        <w:numPr>
          <w:ilvl w:val="1"/>
          <w:numId w:val="17"/>
        </w:numPr>
        <w:spacing w:before="0" w:after="0"/>
        <w:ind w:hanging="357"/>
        <w:jc w:val="both"/>
        <w:rPr>
          <w:rFonts w:asciiTheme="minorHAnsi" w:hAnsiTheme="minorHAnsi" w:cstheme="minorHAnsi"/>
          <w:sz w:val="22"/>
          <w:szCs w:val="22"/>
        </w:rPr>
      </w:pPr>
      <w:r>
        <w:rPr>
          <w:rFonts w:asciiTheme="minorHAnsi" w:hAnsiTheme="minorHAnsi" w:cstheme="minorHAnsi"/>
          <w:sz w:val="22"/>
          <w:szCs w:val="22"/>
        </w:rPr>
        <w:t>użytkowanie Aplikacji ze złamaniem obwarowań licencyjnych nałożonych na Zamawiającego postanowieniami umowy licencyjnej,</w:t>
      </w:r>
    </w:p>
    <w:p w:rsidR="004335DE" w:rsidRDefault="00DD7D19">
      <w:pPr>
        <w:ind w:left="435" w:right="2" w:firstLine="0"/>
        <w:rPr>
          <w:rFonts w:asciiTheme="minorHAnsi" w:hAnsiTheme="minorHAnsi" w:cstheme="minorHAnsi"/>
          <w:sz w:val="22"/>
        </w:rPr>
      </w:pPr>
      <w:r>
        <w:rPr>
          <w:rFonts w:asciiTheme="minorHAnsi" w:hAnsiTheme="minorHAnsi" w:cstheme="minorHAnsi"/>
          <w:sz w:val="22"/>
        </w:rPr>
        <w:t xml:space="preserve">Szczególnymi rodzajami Błędów Aplikacji są </w:t>
      </w:r>
      <w:r>
        <w:rPr>
          <w:rFonts w:asciiTheme="minorHAnsi" w:hAnsiTheme="minorHAnsi" w:cstheme="minorHAnsi"/>
          <w:sz w:val="22"/>
        </w:rPr>
        <w:t>Awarie oraz Usterki Programistyczne zdefiniowane poniżej:</w:t>
      </w:r>
      <w:r>
        <w:rPr>
          <w:rFonts w:asciiTheme="minorHAnsi" w:eastAsia="Times New Roman" w:hAnsiTheme="minorHAnsi" w:cstheme="minorHAnsi"/>
          <w:sz w:val="22"/>
        </w:rPr>
        <w:t xml:space="preserve"> </w:t>
      </w:r>
    </w:p>
    <w:p w:rsidR="004335DE" w:rsidRDefault="00DD7D19">
      <w:pPr>
        <w:numPr>
          <w:ilvl w:val="0"/>
          <w:numId w:val="17"/>
        </w:numPr>
        <w:spacing w:after="10"/>
        <w:ind w:right="2" w:hanging="360"/>
        <w:rPr>
          <w:rFonts w:asciiTheme="minorHAnsi" w:hAnsiTheme="minorHAnsi" w:cstheme="minorHAnsi"/>
          <w:color w:val="70AD47" w:themeColor="accent6"/>
          <w:sz w:val="22"/>
        </w:rPr>
      </w:pPr>
      <w:r>
        <w:rPr>
          <w:rFonts w:asciiTheme="minorHAnsi" w:hAnsiTheme="minorHAnsi" w:cstheme="minorHAnsi"/>
          <w:b/>
          <w:sz w:val="22"/>
        </w:rPr>
        <w:t xml:space="preserve">Awaria (błąd krytyczny) – </w:t>
      </w:r>
      <w:r>
        <w:rPr>
          <w:rFonts w:asciiTheme="minorHAnsi" w:hAnsiTheme="minorHAnsi" w:cstheme="minorHAnsi"/>
          <w:bCs/>
          <w:sz w:val="22"/>
        </w:rPr>
        <w:t>krytyczny Błąd Aplikacji powodujący,</w:t>
      </w:r>
      <w:r>
        <w:rPr>
          <w:rFonts w:asciiTheme="minorHAnsi" w:hAnsiTheme="minorHAnsi" w:cstheme="minorHAnsi"/>
          <w:sz w:val="22"/>
        </w:rPr>
        <w:t xml:space="preserve"> że nie jest możliwa eksploatacja jej istotnego obszaru z powodu uszkodzenia lub utraty: kodu programu, struktur danych, zawartości baz</w:t>
      </w:r>
      <w:r>
        <w:rPr>
          <w:rFonts w:asciiTheme="minorHAnsi" w:hAnsiTheme="minorHAnsi" w:cstheme="minorHAnsi"/>
          <w:sz w:val="22"/>
        </w:rPr>
        <w:t xml:space="preserve">y danych, integralności danych oraz inne Błędy, jeżeli podejmowane w konsekwencji ich wystąpienia decyzje medyczne mogą mieć negatywny wpływ na stan zdrowia </w:t>
      </w:r>
      <w:r>
        <w:rPr>
          <w:rFonts w:asciiTheme="minorHAnsi" w:hAnsiTheme="minorHAnsi" w:cstheme="minorHAnsi"/>
          <w:color w:val="000000" w:themeColor="text1"/>
          <w:sz w:val="22"/>
        </w:rPr>
        <w:t>pacjenta,</w:t>
      </w:r>
    </w:p>
    <w:p w:rsidR="004335DE" w:rsidRDefault="00DD7D19">
      <w:pPr>
        <w:numPr>
          <w:ilvl w:val="0"/>
          <w:numId w:val="17"/>
        </w:numPr>
        <w:spacing w:after="10"/>
        <w:ind w:right="2" w:hanging="360"/>
        <w:rPr>
          <w:rFonts w:asciiTheme="minorHAnsi" w:hAnsiTheme="minorHAnsi" w:cstheme="minorHAnsi"/>
          <w:color w:val="70AD47" w:themeColor="accent6"/>
          <w:sz w:val="22"/>
        </w:rPr>
      </w:pPr>
      <w:r>
        <w:rPr>
          <w:rFonts w:asciiTheme="minorHAnsi" w:hAnsiTheme="minorHAnsi" w:cstheme="minorHAnsi"/>
          <w:b/>
          <w:sz w:val="22"/>
        </w:rPr>
        <w:t>Usterka Programistyczna</w:t>
      </w:r>
      <w:r>
        <w:rPr>
          <w:rFonts w:asciiTheme="minorHAnsi" w:hAnsiTheme="minorHAnsi" w:cstheme="minorHAnsi"/>
          <w:sz w:val="22"/>
        </w:rPr>
        <w:t xml:space="preserve"> – Błąd Aplikacji, mimo identyfikacji którego Aplikacja nadal funk</w:t>
      </w:r>
      <w:r>
        <w:rPr>
          <w:rFonts w:asciiTheme="minorHAnsi" w:hAnsiTheme="minorHAnsi" w:cstheme="minorHAnsi"/>
          <w:sz w:val="22"/>
        </w:rPr>
        <w:t>cjonuje lecz jej eksploatacja jest uciążliwa, skomplikowana lub spowolniona, a usunięcie Błędu wymaga wykonania prac programistycznych</w:t>
      </w:r>
      <w:r>
        <w:rPr>
          <w:rFonts w:asciiTheme="minorHAnsi" w:hAnsiTheme="minorHAnsi" w:cstheme="minorHAnsi"/>
          <w:color w:val="70AD47" w:themeColor="accent6"/>
          <w:sz w:val="22"/>
        </w:rPr>
        <w:t>,</w:t>
      </w:r>
    </w:p>
    <w:p w:rsidR="004335DE" w:rsidRDefault="00DD7D19">
      <w:pPr>
        <w:numPr>
          <w:ilvl w:val="0"/>
          <w:numId w:val="17"/>
        </w:numPr>
        <w:ind w:right="2" w:hanging="360"/>
        <w:rPr>
          <w:rFonts w:asciiTheme="minorHAnsi" w:hAnsiTheme="minorHAnsi" w:cstheme="minorHAnsi"/>
          <w:sz w:val="22"/>
        </w:rPr>
      </w:pPr>
      <w:r>
        <w:rPr>
          <w:rFonts w:asciiTheme="minorHAnsi" w:hAnsiTheme="minorHAnsi" w:cstheme="minorHAnsi"/>
          <w:b/>
          <w:sz w:val="22"/>
        </w:rPr>
        <w:t xml:space="preserve">Konsultacja – </w:t>
      </w:r>
      <w:r>
        <w:rPr>
          <w:rFonts w:asciiTheme="minorHAnsi" w:hAnsiTheme="minorHAnsi" w:cstheme="minorHAnsi"/>
          <w:sz w:val="22"/>
        </w:rPr>
        <w:t>usługa świadczona przez Wykonawcę polegająca na udzielaniu Zamawiającemu wyjaśnień w kwestiach dotyczących</w:t>
      </w:r>
      <w:r>
        <w:rPr>
          <w:rFonts w:asciiTheme="minorHAnsi" w:hAnsiTheme="minorHAnsi" w:cstheme="minorHAnsi"/>
          <w:sz w:val="22"/>
        </w:rPr>
        <w:t xml:space="preserve"> Oprogramowania Aplikacyjnego,</w:t>
      </w:r>
      <w:r>
        <w:rPr>
          <w:rFonts w:asciiTheme="minorHAnsi" w:eastAsia="Times New Roman" w:hAnsiTheme="minorHAnsi" w:cstheme="minorHAnsi"/>
          <w:sz w:val="22"/>
        </w:rPr>
        <w:t xml:space="preserve"> </w:t>
      </w:r>
    </w:p>
    <w:p w:rsidR="004335DE" w:rsidRDefault="00DD7D19">
      <w:pPr>
        <w:numPr>
          <w:ilvl w:val="0"/>
          <w:numId w:val="17"/>
        </w:numPr>
        <w:ind w:right="2" w:hanging="360"/>
        <w:rPr>
          <w:rFonts w:asciiTheme="minorHAnsi" w:hAnsiTheme="minorHAnsi" w:cstheme="minorHAnsi"/>
          <w:sz w:val="22"/>
        </w:rPr>
      </w:pPr>
      <w:r>
        <w:rPr>
          <w:rFonts w:asciiTheme="minorHAnsi" w:hAnsiTheme="minorHAnsi" w:cstheme="minorHAnsi"/>
          <w:b/>
          <w:sz w:val="22"/>
        </w:rPr>
        <w:lastRenderedPageBreak/>
        <w:t xml:space="preserve">Help </w:t>
      </w:r>
      <w:proofErr w:type="spellStart"/>
      <w:r>
        <w:rPr>
          <w:rFonts w:asciiTheme="minorHAnsi" w:hAnsiTheme="minorHAnsi" w:cstheme="minorHAnsi"/>
          <w:b/>
          <w:sz w:val="22"/>
        </w:rPr>
        <w:t>Desk</w:t>
      </w:r>
      <w:proofErr w:type="spellEnd"/>
      <w:r>
        <w:rPr>
          <w:rFonts w:asciiTheme="minorHAnsi" w:hAnsiTheme="minorHAnsi" w:cstheme="minorHAnsi"/>
          <w:b/>
          <w:sz w:val="22"/>
        </w:rPr>
        <w:t xml:space="preserve"> (HD)</w:t>
      </w:r>
      <w:r>
        <w:rPr>
          <w:rFonts w:asciiTheme="minorHAnsi" w:hAnsiTheme="minorHAnsi" w:cstheme="minorHAnsi"/>
          <w:sz w:val="22"/>
        </w:rPr>
        <w:t xml:space="preserve"> – serwis internetowy udostępniony przez Wykonawcę pod adresem ……………………… dedykowany do ewidencji i obsługi Zgłoszeń Serwisowych, udostępniania Uaktualnień Aplikacji, publikowania wymogów, informacji i procedur </w:t>
      </w:r>
      <w:r>
        <w:rPr>
          <w:rFonts w:asciiTheme="minorHAnsi" w:hAnsiTheme="minorHAnsi" w:cstheme="minorHAnsi"/>
          <w:sz w:val="22"/>
        </w:rPr>
        <w:t>dotyczących Oprogramowania Aplikacyjnego, Infrastruktury oraz MBD,</w:t>
      </w:r>
      <w:r>
        <w:rPr>
          <w:rFonts w:asciiTheme="minorHAnsi" w:eastAsia="Times New Roman" w:hAnsiTheme="minorHAnsi" w:cstheme="minorHAnsi"/>
          <w:sz w:val="22"/>
        </w:rPr>
        <w:t xml:space="preserve"> </w:t>
      </w:r>
    </w:p>
    <w:p w:rsidR="004335DE" w:rsidRDefault="00DD7D19">
      <w:pPr>
        <w:numPr>
          <w:ilvl w:val="0"/>
          <w:numId w:val="17"/>
        </w:numPr>
        <w:ind w:right="2" w:hanging="360"/>
        <w:rPr>
          <w:rFonts w:asciiTheme="minorHAnsi" w:hAnsiTheme="minorHAnsi" w:cstheme="minorHAnsi"/>
          <w:sz w:val="22"/>
        </w:rPr>
      </w:pPr>
      <w:r>
        <w:rPr>
          <w:rFonts w:asciiTheme="minorHAnsi" w:hAnsiTheme="minorHAnsi" w:cstheme="minorHAnsi"/>
          <w:b/>
          <w:sz w:val="22"/>
        </w:rPr>
        <w:t>Zgłoszenie Serwisowe</w:t>
      </w:r>
      <w:r>
        <w:rPr>
          <w:rFonts w:asciiTheme="minorHAnsi" w:hAnsiTheme="minorHAnsi" w:cstheme="minorHAnsi"/>
          <w:sz w:val="22"/>
        </w:rPr>
        <w:t xml:space="preserve"> – zaewidencjonowane w HD zdarzenie dotyczące Oprogramowania Aplikacyjnego lub MBD, implikujące wykonanie na rzecz Zamawiającemu usługi informatycznej przez Wykonawcę n</w:t>
      </w:r>
      <w:r>
        <w:rPr>
          <w:rFonts w:asciiTheme="minorHAnsi" w:hAnsiTheme="minorHAnsi" w:cstheme="minorHAnsi"/>
          <w:sz w:val="22"/>
        </w:rPr>
        <w:t>a zasadach określonych w Umowie,</w:t>
      </w:r>
      <w:r>
        <w:rPr>
          <w:rFonts w:asciiTheme="minorHAnsi" w:eastAsia="Times New Roman" w:hAnsiTheme="minorHAnsi" w:cstheme="minorHAnsi"/>
          <w:sz w:val="22"/>
        </w:rPr>
        <w:t xml:space="preserve"> </w:t>
      </w:r>
    </w:p>
    <w:p w:rsidR="004335DE" w:rsidRDefault="00DD7D19">
      <w:pPr>
        <w:numPr>
          <w:ilvl w:val="0"/>
          <w:numId w:val="17"/>
        </w:numPr>
        <w:ind w:right="2" w:hanging="360"/>
        <w:rPr>
          <w:rFonts w:asciiTheme="minorHAnsi" w:hAnsiTheme="minorHAnsi" w:cstheme="minorHAnsi"/>
          <w:sz w:val="22"/>
        </w:rPr>
      </w:pPr>
      <w:r>
        <w:rPr>
          <w:rFonts w:asciiTheme="minorHAnsi" w:hAnsiTheme="minorHAnsi" w:cstheme="minorHAnsi"/>
          <w:b/>
          <w:sz w:val="22"/>
        </w:rPr>
        <w:t>Użytkownik HD</w:t>
      </w:r>
      <w:r>
        <w:rPr>
          <w:rFonts w:asciiTheme="minorHAnsi" w:hAnsiTheme="minorHAnsi" w:cstheme="minorHAnsi"/>
          <w:sz w:val="22"/>
        </w:rPr>
        <w:t xml:space="preserve"> – zadeklarowana w HD osoba fizyczna desygnowana przez ZAMAWIAJĄCEGO do bezpośredniej współpracy z WYKONAWCĄ, w tym do ewidencji i edycji lub/i podglądu Zgłoszeń Serwisowych,</w:t>
      </w:r>
    </w:p>
    <w:p w:rsidR="004335DE" w:rsidRDefault="00DD7D19">
      <w:pPr>
        <w:numPr>
          <w:ilvl w:val="0"/>
          <w:numId w:val="17"/>
        </w:numPr>
        <w:ind w:right="2" w:hanging="360"/>
        <w:rPr>
          <w:rFonts w:asciiTheme="minorHAnsi" w:hAnsiTheme="minorHAnsi" w:cstheme="minorHAnsi"/>
          <w:sz w:val="22"/>
        </w:rPr>
      </w:pPr>
      <w:r>
        <w:rPr>
          <w:rFonts w:asciiTheme="minorHAnsi" w:hAnsiTheme="minorHAnsi" w:cstheme="minorHAnsi"/>
          <w:b/>
          <w:sz w:val="22"/>
        </w:rPr>
        <w:t>Certyfikowany Administrator</w:t>
      </w:r>
      <w:r>
        <w:rPr>
          <w:rFonts w:asciiTheme="minorHAnsi" w:hAnsiTheme="minorHAnsi" w:cstheme="minorHAnsi"/>
          <w:sz w:val="22"/>
        </w:rPr>
        <w:t xml:space="preserve"> – użyt</w:t>
      </w:r>
      <w:r>
        <w:rPr>
          <w:rFonts w:asciiTheme="minorHAnsi" w:hAnsiTheme="minorHAnsi" w:cstheme="minorHAnsi"/>
          <w:sz w:val="22"/>
        </w:rPr>
        <w:t>kownik, który odbył szkolenie z administracji pakietu Oprogramowania Aplikacyjnego objętego usługami uwzględnionymi w Umowie: HIS lub/i ERP lub/i BI, który jest uprawniony ze Strony ZAMAWIAJĄCEGO do dokonywania Zgłoszeń Serwisowych w HD i nadawania uprawni</w:t>
      </w:r>
      <w:r>
        <w:rPr>
          <w:rFonts w:asciiTheme="minorHAnsi" w:hAnsiTheme="minorHAnsi" w:cstheme="minorHAnsi"/>
          <w:sz w:val="22"/>
        </w:rPr>
        <w:t>eń innym Użytkownikom,</w:t>
      </w:r>
    </w:p>
    <w:p w:rsidR="004335DE" w:rsidRDefault="00DD7D19">
      <w:pPr>
        <w:numPr>
          <w:ilvl w:val="0"/>
          <w:numId w:val="17"/>
        </w:numPr>
        <w:ind w:right="2" w:hanging="360"/>
        <w:rPr>
          <w:rFonts w:asciiTheme="minorHAnsi" w:hAnsiTheme="minorHAnsi" w:cstheme="minorHAnsi"/>
          <w:sz w:val="22"/>
        </w:rPr>
      </w:pPr>
      <w:r>
        <w:rPr>
          <w:rFonts w:asciiTheme="minorHAnsi" w:hAnsiTheme="minorHAnsi" w:cstheme="minorHAnsi"/>
          <w:b/>
          <w:sz w:val="22"/>
        </w:rPr>
        <w:t xml:space="preserve">Uaktualnienie </w:t>
      </w:r>
      <w:r>
        <w:rPr>
          <w:rFonts w:asciiTheme="minorHAnsi" w:hAnsiTheme="minorHAnsi" w:cstheme="minorHAnsi"/>
          <w:sz w:val="22"/>
        </w:rPr>
        <w:t>– wszelkie powszechnie udostępniane przez Producenta modyfikacje Oprogramowania powodujące usunięcie wykrytych Błędów Oprogramowania Aplikacyjnego,</w:t>
      </w:r>
      <w:r>
        <w:rPr>
          <w:rFonts w:asciiTheme="minorHAnsi" w:hAnsiTheme="minorHAnsi" w:cstheme="minorHAnsi"/>
          <w:b/>
          <w:sz w:val="22"/>
        </w:rPr>
        <w:t xml:space="preserve"> </w:t>
      </w:r>
    </w:p>
    <w:p w:rsidR="004335DE" w:rsidRDefault="00DD7D19">
      <w:pPr>
        <w:numPr>
          <w:ilvl w:val="0"/>
          <w:numId w:val="17"/>
        </w:numPr>
        <w:ind w:right="2" w:hanging="360"/>
        <w:rPr>
          <w:rFonts w:asciiTheme="minorHAnsi" w:hAnsiTheme="minorHAnsi" w:cstheme="minorHAnsi"/>
          <w:b/>
          <w:sz w:val="22"/>
        </w:rPr>
      </w:pPr>
      <w:r>
        <w:rPr>
          <w:rFonts w:asciiTheme="minorHAnsi" w:hAnsiTheme="minorHAnsi" w:cstheme="minorHAnsi"/>
          <w:b/>
          <w:sz w:val="22"/>
        </w:rPr>
        <w:t>Rozwinięcie (</w:t>
      </w:r>
      <w:proofErr w:type="spellStart"/>
      <w:r>
        <w:rPr>
          <w:rFonts w:asciiTheme="minorHAnsi" w:hAnsiTheme="minorHAnsi" w:cstheme="minorHAnsi"/>
          <w:b/>
          <w:sz w:val="22"/>
        </w:rPr>
        <w:t>upgrade</w:t>
      </w:r>
      <w:proofErr w:type="spellEnd"/>
      <w:r>
        <w:rPr>
          <w:rFonts w:asciiTheme="minorHAnsi" w:hAnsiTheme="minorHAnsi" w:cstheme="minorHAnsi"/>
          <w:b/>
          <w:sz w:val="22"/>
        </w:rPr>
        <w:t>)</w:t>
      </w:r>
      <w:r>
        <w:rPr>
          <w:rFonts w:asciiTheme="minorHAnsi" w:hAnsiTheme="minorHAnsi" w:cstheme="minorHAnsi"/>
          <w:sz w:val="22"/>
        </w:rPr>
        <w:t xml:space="preserve"> – wszelkie powszechnie udostępniane przez Produc</w:t>
      </w:r>
      <w:r>
        <w:rPr>
          <w:rFonts w:asciiTheme="minorHAnsi" w:hAnsiTheme="minorHAnsi" w:cstheme="minorHAnsi"/>
          <w:sz w:val="22"/>
        </w:rPr>
        <w:t>enta nowe wersje lub inne niż Uaktualnienie (</w:t>
      </w:r>
      <w:proofErr w:type="spellStart"/>
      <w:r>
        <w:rPr>
          <w:rFonts w:asciiTheme="minorHAnsi" w:hAnsiTheme="minorHAnsi" w:cstheme="minorHAnsi"/>
          <w:sz w:val="22"/>
        </w:rPr>
        <w:t>update</w:t>
      </w:r>
      <w:proofErr w:type="spellEnd"/>
      <w:r>
        <w:rPr>
          <w:rFonts w:asciiTheme="minorHAnsi" w:hAnsiTheme="minorHAnsi" w:cstheme="minorHAnsi"/>
          <w:sz w:val="22"/>
        </w:rPr>
        <w:t>) modyfikacje Oprogramowania Aplikacyjnego, zmieniające dotychczasową funkcjonalność Oprogramowania Aplikacyjnego,</w:t>
      </w:r>
    </w:p>
    <w:p w:rsidR="004335DE" w:rsidRDefault="00DD7D19">
      <w:pPr>
        <w:numPr>
          <w:ilvl w:val="0"/>
          <w:numId w:val="17"/>
        </w:numPr>
        <w:ind w:right="2" w:hanging="360"/>
        <w:rPr>
          <w:rFonts w:asciiTheme="minorHAnsi" w:hAnsiTheme="minorHAnsi" w:cstheme="minorHAnsi"/>
          <w:b/>
          <w:sz w:val="22"/>
        </w:rPr>
      </w:pPr>
      <w:r>
        <w:rPr>
          <w:rFonts w:asciiTheme="minorHAnsi" w:hAnsiTheme="minorHAnsi" w:cstheme="minorHAnsi"/>
          <w:b/>
          <w:sz w:val="22"/>
        </w:rPr>
        <w:t xml:space="preserve">Obejście – </w:t>
      </w:r>
      <w:r>
        <w:rPr>
          <w:rFonts w:asciiTheme="minorHAnsi" w:hAnsiTheme="minorHAnsi" w:cstheme="minorHAnsi"/>
          <w:sz w:val="22"/>
        </w:rPr>
        <w:t xml:space="preserve">udostępnione ZAMAWIAJĄCEMU doraźne rozwiązanie mające na celu zminimalizowanie </w:t>
      </w:r>
      <w:r>
        <w:rPr>
          <w:rFonts w:asciiTheme="minorHAnsi" w:hAnsiTheme="minorHAnsi" w:cstheme="minorHAnsi"/>
          <w:sz w:val="22"/>
        </w:rPr>
        <w:t xml:space="preserve">skutków Błędu Aplikacji, zanim zostanie całkowicie usunięty. Zastosowanie obejścia jest zależne od woli WYKONAWCY, a w wypadku jego wdrożenia przewidziane w </w:t>
      </w:r>
      <w:r>
        <w:rPr>
          <w:rFonts w:asciiTheme="minorHAnsi" w:hAnsiTheme="minorHAnsi" w:cstheme="minorHAnsi"/>
          <w:sz w:val="22"/>
          <w:u w:val="single"/>
        </w:rPr>
        <w:t>Załączniku nr 5</w:t>
      </w:r>
      <w:r>
        <w:rPr>
          <w:rFonts w:asciiTheme="minorHAnsi" w:hAnsiTheme="minorHAnsi" w:cstheme="minorHAnsi"/>
          <w:sz w:val="22"/>
        </w:rPr>
        <w:t xml:space="preserve"> warunki brzegowe realizacji usług</w:t>
      </w:r>
      <w:r>
        <w:rPr>
          <w:rFonts w:asciiTheme="minorHAnsi" w:hAnsiTheme="minorHAnsi" w:cstheme="minorHAnsi"/>
          <w:b/>
          <w:sz w:val="22"/>
        </w:rPr>
        <w:t xml:space="preserve"> </w:t>
      </w:r>
      <w:r>
        <w:rPr>
          <w:rFonts w:asciiTheme="minorHAnsi" w:hAnsiTheme="minorHAnsi" w:cstheme="minorHAnsi"/>
          <w:sz w:val="22"/>
        </w:rPr>
        <w:t>dla usunięcia</w:t>
      </w:r>
      <w:r>
        <w:rPr>
          <w:rFonts w:asciiTheme="minorHAnsi" w:hAnsiTheme="minorHAnsi" w:cstheme="minorHAnsi"/>
          <w:color w:val="FF0000"/>
          <w:sz w:val="22"/>
        </w:rPr>
        <w:t xml:space="preserve"> </w:t>
      </w:r>
      <w:r>
        <w:rPr>
          <w:rFonts w:asciiTheme="minorHAnsi" w:hAnsiTheme="minorHAnsi" w:cstheme="minorHAnsi"/>
          <w:sz w:val="22"/>
        </w:rPr>
        <w:t>poszczególnych Błędów Aplikacji zos</w:t>
      </w:r>
      <w:r>
        <w:rPr>
          <w:rFonts w:asciiTheme="minorHAnsi" w:hAnsiTheme="minorHAnsi" w:cstheme="minorHAnsi"/>
          <w:sz w:val="22"/>
        </w:rPr>
        <w:t>tają wydłużone o 50 %,</w:t>
      </w:r>
    </w:p>
    <w:p w:rsidR="004335DE" w:rsidRDefault="00DD7D19">
      <w:pPr>
        <w:numPr>
          <w:ilvl w:val="0"/>
          <w:numId w:val="17"/>
        </w:numPr>
        <w:ind w:right="2" w:hanging="360"/>
        <w:rPr>
          <w:rFonts w:asciiTheme="minorHAnsi" w:hAnsiTheme="minorHAnsi" w:cstheme="minorHAnsi"/>
          <w:sz w:val="22"/>
        </w:rPr>
      </w:pPr>
      <w:r>
        <w:rPr>
          <w:rFonts w:asciiTheme="minorHAnsi" w:hAnsiTheme="minorHAnsi" w:cstheme="minorHAnsi"/>
          <w:b/>
          <w:sz w:val="22"/>
        </w:rPr>
        <w:t xml:space="preserve">Dokumentacja </w:t>
      </w:r>
      <w:r>
        <w:rPr>
          <w:rFonts w:asciiTheme="minorHAnsi" w:hAnsiTheme="minorHAnsi" w:cstheme="minorHAnsi"/>
          <w:sz w:val="22"/>
        </w:rPr>
        <w:t xml:space="preserve">– podręcznik w formie elektronicznej, zawierający opis użytkowy Oprogramowania Aplikacyjnego oraz </w:t>
      </w:r>
      <w:proofErr w:type="spellStart"/>
      <w:r>
        <w:rPr>
          <w:rFonts w:asciiTheme="minorHAnsi" w:hAnsiTheme="minorHAnsi" w:cstheme="minorHAnsi"/>
          <w:sz w:val="22"/>
        </w:rPr>
        <w:t>instrukcję</w:t>
      </w:r>
      <w:proofErr w:type="spellEnd"/>
      <w:r>
        <w:rPr>
          <w:rFonts w:asciiTheme="minorHAnsi" w:hAnsiTheme="minorHAnsi" w:cstheme="minorHAnsi"/>
          <w:sz w:val="22"/>
        </w:rPr>
        <w:t xml:space="preserve"> jego obsługi w języku polskim;</w:t>
      </w:r>
      <w:r>
        <w:rPr>
          <w:rFonts w:asciiTheme="minorHAnsi" w:eastAsia="Times New Roman" w:hAnsiTheme="minorHAnsi" w:cstheme="minorHAnsi"/>
          <w:sz w:val="22"/>
        </w:rPr>
        <w:t xml:space="preserve"> </w:t>
      </w:r>
    </w:p>
    <w:p w:rsidR="004335DE" w:rsidRDefault="00DD7D19">
      <w:pPr>
        <w:numPr>
          <w:ilvl w:val="0"/>
          <w:numId w:val="17"/>
        </w:numPr>
        <w:ind w:right="2" w:hanging="360"/>
        <w:rPr>
          <w:rFonts w:asciiTheme="minorHAnsi" w:hAnsiTheme="minorHAnsi" w:cstheme="minorHAnsi"/>
          <w:sz w:val="22"/>
        </w:rPr>
      </w:pPr>
      <w:r>
        <w:rPr>
          <w:rFonts w:asciiTheme="minorHAnsi" w:hAnsiTheme="minorHAnsi" w:cstheme="minorHAnsi"/>
          <w:b/>
          <w:sz w:val="22"/>
        </w:rPr>
        <w:t xml:space="preserve">Nośnik </w:t>
      </w:r>
      <w:r>
        <w:rPr>
          <w:rFonts w:asciiTheme="minorHAnsi" w:hAnsiTheme="minorHAnsi" w:cstheme="minorHAnsi"/>
          <w:sz w:val="22"/>
        </w:rPr>
        <w:t>– fizyczny środek (materiał lub urządzenie) przechowujący lub przeznaczo</w:t>
      </w:r>
      <w:r>
        <w:rPr>
          <w:rFonts w:asciiTheme="minorHAnsi" w:hAnsiTheme="minorHAnsi" w:cstheme="minorHAnsi"/>
          <w:sz w:val="22"/>
        </w:rPr>
        <w:t>ny do przechowywania w nim danych (ciągów symboli),</w:t>
      </w:r>
    </w:p>
    <w:p w:rsidR="004335DE" w:rsidRDefault="00DD7D19">
      <w:pPr>
        <w:numPr>
          <w:ilvl w:val="0"/>
          <w:numId w:val="17"/>
        </w:numPr>
        <w:ind w:right="2" w:hanging="360"/>
        <w:rPr>
          <w:rFonts w:asciiTheme="minorHAnsi" w:hAnsiTheme="minorHAnsi" w:cstheme="minorHAnsi"/>
          <w:sz w:val="22"/>
        </w:rPr>
      </w:pPr>
      <w:r>
        <w:rPr>
          <w:rFonts w:asciiTheme="minorHAnsi" w:hAnsiTheme="minorHAnsi" w:cstheme="minorHAnsi"/>
          <w:b/>
          <w:sz w:val="22"/>
        </w:rPr>
        <w:t xml:space="preserve">Serwis </w:t>
      </w:r>
      <w:r>
        <w:rPr>
          <w:rFonts w:asciiTheme="minorHAnsi" w:hAnsiTheme="minorHAnsi" w:cstheme="minorHAnsi"/>
          <w:sz w:val="22"/>
        </w:rPr>
        <w:t xml:space="preserve">– Dział Wykonawcy dedykowany do świadczenia usług serwisowych; aktualne dane kontaktowe Serwisu dostępne są w systemie Help </w:t>
      </w:r>
      <w:proofErr w:type="spellStart"/>
      <w:r>
        <w:rPr>
          <w:rFonts w:asciiTheme="minorHAnsi" w:hAnsiTheme="minorHAnsi" w:cstheme="minorHAnsi"/>
          <w:sz w:val="22"/>
        </w:rPr>
        <w:t>Desk</w:t>
      </w:r>
      <w:proofErr w:type="spellEnd"/>
      <w:r>
        <w:rPr>
          <w:rFonts w:asciiTheme="minorHAnsi" w:hAnsiTheme="minorHAnsi" w:cstheme="minorHAnsi"/>
          <w:sz w:val="22"/>
        </w:rPr>
        <w:t>,</w:t>
      </w:r>
      <w:r>
        <w:rPr>
          <w:rFonts w:asciiTheme="minorHAnsi" w:eastAsia="Times New Roman" w:hAnsiTheme="minorHAnsi" w:cstheme="minorHAnsi"/>
          <w:sz w:val="22"/>
        </w:rPr>
        <w:t xml:space="preserve"> </w:t>
      </w:r>
    </w:p>
    <w:p w:rsidR="004335DE" w:rsidRDefault="00DD7D19">
      <w:pPr>
        <w:numPr>
          <w:ilvl w:val="0"/>
          <w:numId w:val="17"/>
        </w:numPr>
        <w:spacing w:after="0"/>
        <w:ind w:left="357" w:hanging="357"/>
        <w:rPr>
          <w:rFonts w:asciiTheme="minorHAnsi" w:hAnsiTheme="minorHAnsi" w:cstheme="minorHAnsi"/>
          <w:sz w:val="22"/>
        </w:rPr>
      </w:pPr>
      <w:r>
        <w:rPr>
          <w:rFonts w:asciiTheme="minorHAnsi" w:hAnsiTheme="minorHAnsi" w:cstheme="minorHAnsi"/>
          <w:b/>
          <w:sz w:val="22"/>
        </w:rPr>
        <w:t>OPZ</w:t>
      </w:r>
      <w:r>
        <w:rPr>
          <w:rFonts w:asciiTheme="minorHAnsi" w:hAnsiTheme="minorHAnsi" w:cstheme="minorHAnsi"/>
          <w:sz w:val="22"/>
        </w:rPr>
        <w:t xml:space="preserve"> – Opis Przedmiotu Zamówienia zawierający specyfikację minimaln</w:t>
      </w:r>
      <w:r>
        <w:rPr>
          <w:rFonts w:asciiTheme="minorHAnsi" w:hAnsiTheme="minorHAnsi" w:cstheme="minorHAnsi"/>
          <w:sz w:val="22"/>
        </w:rPr>
        <w:t xml:space="preserve">ą parametrów technicznych dostarczanych urządzeń, adaptacji pomieszczenia oraz spis parametrów minimalnych oprogramowania oraz licencji, znajdujący się w Załączniku nr …. do SIWZ, stanowiący równocześnie </w:t>
      </w:r>
      <w:r>
        <w:rPr>
          <w:rFonts w:asciiTheme="minorHAnsi" w:hAnsiTheme="minorHAnsi" w:cstheme="minorHAnsi"/>
          <w:sz w:val="22"/>
          <w:u w:val="single" w:color="000000"/>
        </w:rPr>
        <w:t xml:space="preserve">Załącznik nr 2 </w:t>
      </w:r>
      <w:r>
        <w:rPr>
          <w:rFonts w:asciiTheme="minorHAnsi" w:hAnsiTheme="minorHAnsi" w:cstheme="minorHAnsi"/>
          <w:sz w:val="22"/>
        </w:rPr>
        <w:t>do Umowy</w:t>
      </w:r>
      <w:r>
        <w:rPr>
          <w:rFonts w:asciiTheme="minorHAnsi" w:eastAsia="Times New Roman" w:hAnsiTheme="minorHAnsi" w:cstheme="minorHAnsi"/>
          <w:sz w:val="22"/>
        </w:rPr>
        <w:t>,</w:t>
      </w:r>
    </w:p>
    <w:p w:rsidR="004335DE" w:rsidRDefault="00DD7D19">
      <w:pPr>
        <w:numPr>
          <w:ilvl w:val="0"/>
          <w:numId w:val="17"/>
        </w:numPr>
        <w:spacing w:after="0"/>
        <w:ind w:left="357" w:hanging="357"/>
        <w:rPr>
          <w:rFonts w:asciiTheme="minorHAnsi" w:hAnsiTheme="minorHAnsi" w:cstheme="minorHAnsi"/>
          <w:sz w:val="22"/>
        </w:rPr>
      </w:pPr>
      <w:r>
        <w:rPr>
          <w:rFonts w:asciiTheme="minorHAnsi" w:hAnsiTheme="minorHAnsi" w:cstheme="minorHAnsi"/>
          <w:b/>
          <w:sz w:val="22"/>
        </w:rPr>
        <w:t xml:space="preserve">Sprzęt </w:t>
      </w:r>
      <w:r>
        <w:rPr>
          <w:rFonts w:asciiTheme="minorHAnsi" w:hAnsiTheme="minorHAnsi" w:cstheme="minorHAnsi"/>
          <w:sz w:val="22"/>
        </w:rPr>
        <w:t>- serwer, stacje rob</w:t>
      </w:r>
      <w:r>
        <w:rPr>
          <w:rFonts w:asciiTheme="minorHAnsi" w:hAnsiTheme="minorHAnsi" w:cstheme="minorHAnsi"/>
          <w:sz w:val="22"/>
        </w:rPr>
        <w:t>ocze, sieć komputerowa, oprogramowanie systemowe i towarzyszące objęte przedmiotem Umowy.</w:t>
      </w:r>
    </w:p>
    <w:p w:rsidR="004335DE" w:rsidRDefault="00DD7D19">
      <w:pPr>
        <w:spacing w:after="0" w:line="259" w:lineRule="auto"/>
        <w:ind w:left="2966" w:firstLine="0"/>
        <w:jc w:val="center"/>
        <w:rPr>
          <w:rFonts w:asciiTheme="minorHAnsi" w:hAnsiTheme="minorHAnsi" w:cstheme="minorHAnsi"/>
          <w:sz w:val="22"/>
        </w:rPr>
      </w:pPr>
      <w:r>
        <w:rPr>
          <w:rFonts w:asciiTheme="minorHAnsi" w:hAnsiTheme="minorHAnsi" w:cstheme="minorHAnsi"/>
          <w:sz w:val="22"/>
        </w:rPr>
        <w:t xml:space="preserve"> </w:t>
      </w:r>
    </w:p>
    <w:p w:rsidR="004335DE" w:rsidRDefault="00DD7D19">
      <w:pPr>
        <w:spacing w:after="0" w:line="259" w:lineRule="auto"/>
        <w:ind w:left="85" w:right="6" w:hanging="10"/>
        <w:jc w:val="center"/>
        <w:rPr>
          <w:rFonts w:asciiTheme="minorHAnsi" w:hAnsiTheme="minorHAnsi" w:cstheme="minorHAnsi"/>
          <w:sz w:val="22"/>
        </w:rPr>
      </w:pPr>
      <w:r>
        <w:rPr>
          <w:rFonts w:asciiTheme="minorHAnsi" w:hAnsiTheme="minorHAnsi" w:cstheme="minorHAnsi"/>
          <w:b/>
          <w:sz w:val="22"/>
        </w:rPr>
        <w:t>§ 2</w:t>
      </w:r>
    </w:p>
    <w:p w:rsidR="004335DE" w:rsidRDefault="00DD7D19">
      <w:pPr>
        <w:spacing w:after="0" w:line="259" w:lineRule="auto"/>
        <w:ind w:left="85" w:right="6" w:hanging="10"/>
        <w:jc w:val="center"/>
        <w:rPr>
          <w:rFonts w:asciiTheme="minorHAnsi" w:hAnsiTheme="minorHAnsi" w:cstheme="minorHAnsi"/>
          <w:sz w:val="22"/>
        </w:rPr>
      </w:pPr>
      <w:r>
        <w:rPr>
          <w:rFonts w:asciiTheme="minorHAnsi" w:hAnsiTheme="minorHAnsi" w:cstheme="minorHAnsi"/>
          <w:b/>
          <w:sz w:val="22"/>
        </w:rPr>
        <w:t>[POSTANOWIENIA OGÓLNE]</w:t>
      </w:r>
      <w:r>
        <w:rPr>
          <w:rFonts w:asciiTheme="minorHAnsi" w:hAnsiTheme="minorHAnsi" w:cstheme="minorHAnsi"/>
          <w:sz w:val="22"/>
        </w:rPr>
        <w:t xml:space="preserve"> </w:t>
      </w:r>
    </w:p>
    <w:p w:rsidR="004335DE" w:rsidRDefault="00DD7D19">
      <w:pPr>
        <w:spacing w:after="0" w:line="259" w:lineRule="auto"/>
        <w:ind w:left="129" w:firstLine="0"/>
        <w:jc w:val="center"/>
        <w:rPr>
          <w:rFonts w:asciiTheme="minorHAnsi" w:hAnsiTheme="minorHAnsi" w:cstheme="minorHAnsi"/>
          <w:sz w:val="22"/>
        </w:rPr>
      </w:pPr>
      <w:r>
        <w:rPr>
          <w:rFonts w:asciiTheme="minorHAnsi" w:hAnsiTheme="minorHAnsi" w:cstheme="minorHAnsi"/>
          <w:b/>
          <w:sz w:val="22"/>
        </w:rPr>
        <w:t xml:space="preserve"> </w:t>
      </w:r>
    </w:p>
    <w:p w:rsidR="004335DE" w:rsidRDefault="00DD7D19">
      <w:pPr>
        <w:spacing w:after="0"/>
        <w:ind w:left="62" w:right="2" w:firstLine="0"/>
        <w:rPr>
          <w:rFonts w:asciiTheme="minorHAnsi" w:hAnsiTheme="minorHAnsi"/>
        </w:rPr>
      </w:pPr>
      <w:r>
        <w:rPr>
          <w:rFonts w:asciiTheme="minorHAnsi" w:hAnsiTheme="minorHAnsi" w:cstheme="minorHAnsi"/>
          <w:sz w:val="22"/>
        </w:rPr>
        <w:t xml:space="preserve">Umowa zostaje zawarta w wyniku wyboru oferty Wykonawcy dokonanego po przeprowadzeniu postępowania o udzielenie zamówienia publicznego </w:t>
      </w:r>
      <w:r>
        <w:rPr>
          <w:rFonts w:asciiTheme="minorHAnsi" w:hAnsiTheme="minorHAnsi" w:cstheme="minorHAnsi"/>
          <w:sz w:val="22"/>
        </w:rPr>
        <w:t>prowadzonego na podstawie art. 16 ust. 1 Ustawy, w trybie przetargu nieograniczonego pn. „</w:t>
      </w:r>
      <w:r>
        <w:rPr>
          <w:rFonts w:asciiTheme="minorHAnsi" w:hAnsiTheme="minorHAnsi"/>
          <w:b/>
        </w:rPr>
        <w:t>Dostawa cyfrowego aparatu RTG wraz z oprogramowaniem oraz roboty budowlane związane z adaptacją pomieszczeń Pracowni Radiologicznej”</w:t>
      </w:r>
      <w:r>
        <w:rPr>
          <w:rFonts w:asciiTheme="minorHAnsi" w:hAnsiTheme="minorHAnsi" w:cstheme="minorHAnsi"/>
          <w:sz w:val="22"/>
        </w:rPr>
        <w:t>,  zgodnie z przepisami Ustawy.</w:t>
      </w:r>
    </w:p>
    <w:p w:rsidR="004335DE" w:rsidRDefault="00DD7D19">
      <w:pPr>
        <w:spacing w:after="0" w:line="259" w:lineRule="auto"/>
        <w:ind w:left="129" w:firstLine="0"/>
        <w:jc w:val="center"/>
        <w:rPr>
          <w:rFonts w:asciiTheme="minorHAnsi" w:hAnsiTheme="minorHAnsi" w:cstheme="minorHAnsi"/>
          <w:sz w:val="22"/>
        </w:rPr>
      </w:pPr>
      <w:r>
        <w:rPr>
          <w:rFonts w:asciiTheme="minorHAnsi" w:hAnsiTheme="minorHAnsi" w:cstheme="minorHAnsi"/>
          <w:sz w:val="22"/>
        </w:rPr>
        <w:t xml:space="preserve"> </w:t>
      </w:r>
    </w:p>
    <w:p w:rsidR="004335DE" w:rsidRDefault="00DD7D19">
      <w:pPr>
        <w:spacing w:after="0" w:line="259" w:lineRule="auto"/>
        <w:ind w:left="85" w:right="6" w:hanging="10"/>
        <w:jc w:val="center"/>
        <w:rPr>
          <w:rFonts w:asciiTheme="minorHAnsi" w:hAnsiTheme="minorHAnsi" w:cstheme="minorHAnsi"/>
          <w:sz w:val="22"/>
        </w:rPr>
      </w:pPr>
      <w:r>
        <w:rPr>
          <w:rFonts w:asciiTheme="minorHAnsi" w:hAnsiTheme="minorHAnsi" w:cstheme="minorHAnsi"/>
          <w:b/>
          <w:sz w:val="22"/>
        </w:rPr>
        <w:t>§ 3</w:t>
      </w:r>
    </w:p>
    <w:p w:rsidR="004335DE" w:rsidRDefault="00DD7D19">
      <w:pPr>
        <w:spacing w:after="41" w:line="259" w:lineRule="auto"/>
        <w:ind w:left="85" w:right="1" w:hanging="10"/>
        <w:jc w:val="center"/>
        <w:rPr>
          <w:rFonts w:asciiTheme="minorHAnsi" w:hAnsiTheme="minorHAnsi" w:cstheme="minorHAnsi"/>
          <w:sz w:val="22"/>
        </w:rPr>
      </w:pPr>
      <w:r>
        <w:rPr>
          <w:rFonts w:asciiTheme="minorHAnsi" w:hAnsiTheme="minorHAnsi" w:cstheme="minorHAnsi"/>
          <w:b/>
          <w:sz w:val="22"/>
        </w:rPr>
        <w:t>[PRZEDMIOT UMOWY]</w:t>
      </w:r>
      <w:r>
        <w:rPr>
          <w:rFonts w:asciiTheme="minorHAnsi" w:hAnsiTheme="minorHAnsi" w:cstheme="minorHAnsi"/>
          <w:sz w:val="22"/>
        </w:rPr>
        <w:t xml:space="preserve"> </w:t>
      </w:r>
    </w:p>
    <w:p w:rsidR="004335DE" w:rsidRDefault="00DD7D19">
      <w:pPr>
        <w:numPr>
          <w:ilvl w:val="0"/>
          <w:numId w:val="18"/>
        </w:numPr>
        <w:ind w:right="2" w:hanging="555"/>
        <w:rPr>
          <w:rFonts w:asciiTheme="minorHAnsi" w:hAnsiTheme="minorHAnsi" w:cstheme="minorHAnsi"/>
          <w:sz w:val="22"/>
        </w:rPr>
      </w:pPr>
      <w:r>
        <w:rPr>
          <w:rFonts w:asciiTheme="minorHAnsi" w:hAnsiTheme="minorHAnsi" w:cstheme="minorHAnsi"/>
          <w:sz w:val="22"/>
        </w:rPr>
        <w:t>Przedmiot Umowy stanowią wyspecyfikowane poniżej dostawy i usługi:</w:t>
      </w:r>
    </w:p>
    <w:p w:rsidR="004335DE" w:rsidRDefault="00DD7D19">
      <w:pPr>
        <w:numPr>
          <w:ilvl w:val="1"/>
          <w:numId w:val="18"/>
        </w:numPr>
        <w:ind w:right="2" w:hanging="360"/>
        <w:rPr>
          <w:rFonts w:asciiTheme="minorHAnsi" w:hAnsiTheme="minorHAnsi"/>
        </w:rPr>
      </w:pPr>
      <w:r>
        <w:rPr>
          <w:rFonts w:asciiTheme="minorHAnsi" w:hAnsiTheme="minorHAnsi" w:cstheme="minorHAnsi"/>
          <w:sz w:val="22"/>
        </w:rPr>
        <w:t xml:space="preserve">dostawa i montaż aparatu RTG, zgodnie z </w:t>
      </w:r>
      <w:r>
        <w:rPr>
          <w:rFonts w:asciiTheme="minorHAnsi" w:hAnsiTheme="minorHAnsi" w:cstheme="minorHAnsi"/>
          <w:sz w:val="22"/>
          <w:u w:val="single" w:color="000000"/>
        </w:rPr>
        <w:t>Załącznikiem nr 2</w:t>
      </w:r>
      <w:r>
        <w:rPr>
          <w:rFonts w:asciiTheme="minorHAnsi" w:hAnsiTheme="minorHAnsi" w:cstheme="minorHAnsi"/>
          <w:color w:val="800000"/>
          <w:sz w:val="22"/>
        </w:rPr>
        <w:t xml:space="preserve"> </w:t>
      </w:r>
      <w:r>
        <w:rPr>
          <w:rFonts w:asciiTheme="minorHAnsi" w:hAnsiTheme="minorHAnsi" w:cstheme="minorHAnsi"/>
          <w:sz w:val="22"/>
        </w:rPr>
        <w:t>do Umowy,</w:t>
      </w:r>
      <w:r>
        <w:rPr>
          <w:rFonts w:asciiTheme="minorHAnsi" w:eastAsia="Times New Roman" w:hAnsiTheme="minorHAnsi" w:cstheme="minorHAnsi"/>
          <w:sz w:val="22"/>
        </w:rPr>
        <w:t xml:space="preserve"> </w:t>
      </w:r>
    </w:p>
    <w:p w:rsidR="004335DE" w:rsidRDefault="00DD7D19">
      <w:pPr>
        <w:numPr>
          <w:ilvl w:val="1"/>
          <w:numId w:val="18"/>
        </w:numPr>
        <w:spacing w:after="0"/>
        <w:ind w:left="794" w:hanging="340"/>
      </w:pPr>
      <w:r>
        <w:rPr>
          <w:rFonts w:asciiTheme="minorHAnsi" w:eastAsia="Times New Roman" w:hAnsiTheme="minorHAnsi" w:cstheme="minorHAnsi"/>
          <w:sz w:val="22"/>
        </w:rPr>
        <w:t>demontaż i utylizację posiadanych przez Zachodnie Centrum Medyczne sp. z o</w:t>
      </w:r>
      <w:r>
        <w:rPr>
          <w:rFonts w:asciiTheme="minorHAnsi" w:eastAsia="Times New Roman" w:hAnsiTheme="minorHAnsi" w:cstheme="minorHAnsi"/>
          <w:color w:val="auto"/>
          <w:sz w:val="22"/>
        </w:rPr>
        <w:t>.o. w Krośnie Odrzański</w:t>
      </w:r>
      <w:r>
        <w:rPr>
          <w:rFonts w:asciiTheme="minorHAnsi" w:eastAsia="Times New Roman" w:hAnsiTheme="minorHAnsi" w:cstheme="minorHAnsi"/>
          <w:color w:val="auto"/>
          <w:sz w:val="22"/>
        </w:rPr>
        <w:t>m aparatów RTG:</w:t>
      </w:r>
    </w:p>
    <w:p w:rsidR="004335DE" w:rsidRDefault="00DD7D19">
      <w:pPr>
        <w:spacing w:after="0" w:line="240" w:lineRule="auto"/>
        <w:ind w:left="0" w:firstLine="708"/>
        <w:rPr>
          <w:rFonts w:asciiTheme="minorHAnsi" w:eastAsia="Times New Roman" w:hAnsiTheme="minorHAnsi" w:cstheme="minorHAnsi"/>
          <w:color w:val="auto"/>
          <w:sz w:val="22"/>
        </w:rPr>
      </w:pPr>
      <w:r>
        <w:rPr>
          <w:rFonts w:asciiTheme="minorHAnsi" w:eastAsia="Times New Roman" w:hAnsiTheme="minorHAnsi" w:cstheme="minorHAnsi"/>
          <w:color w:val="auto"/>
          <w:sz w:val="22"/>
        </w:rPr>
        <w:lastRenderedPageBreak/>
        <w:t>-  Aparat RTG DELL MEDICAL EV650 nr seryjny AM9931N07 - 1 szt.</w:t>
      </w:r>
    </w:p>
    <w:p w:rsidR="004335DE" w:rsidRDefault="004335DE">
      <w:pPr>
        <w:spacing w:after="0" w:line="240" w:lineRule="auto"/>
        <w:ind w:left="0" w:firstLine="0"/>
        <w:rPr>
          <w:rFonts w:asciiTheme="minorHAnsi" w:eastAsia="Times New Roman" w:hAnsiTheme="minorHAnsi" w:cstheme="minorHAnsi"/>
          <w:color w:val="auto"/>
          <w:sz w:val="22"/>
        </w:rPr>
      </w:pPr>
    </w:p>
    <w:p w:rsidR="004335DE" w:rsidRDefault="00DD7D19">
      <w:pPr>
        <w:spacing w:after="0" w:line="240" w:lineRule="auto"/>
        <w:ind w:left="0" w:firstLine="708"/>
        <w:rPr>
          <w:rFonts w:asciiTheme="minorHAnsi" w:eastAsia="Times New Roman" w:hAnsiTheme="minorHAnsi" w:cstheme="minorHAnsi"/>
          <w:color w:val="auto"/>
          <w:sz w:val="22"/>
        </w:rPr>
      </w:pPr>
      <w:r>
        <w:rPr>
          <w:rFonts w:asciiTheme="minorHAnsi" w:eastAsia="Times New Roman" w:hAnsiTheme="minorHAnsi" w:cstheme="minorHAnsi"/>
          <w:color w:val="auto"/>
          <w:sz w:val="22"/>
        </w:rPr>
        <w:t>-  Aparat RTG stomatologiczny STOMAX 101 TYPE RK 100-20 No 83032 - 1 szt.</w:t>
      </w:r>
    </w:p>
    <w:p w:rsidR="004335DE" w:rsidRDefault="004335DE">
      <w:pPr>
        <w:spacing w:after="0" w:line="240" w:lineRule="auto"/>
        <w:ind w:left="0" w:firstLine="0"/>
        <w:rPr>
          <w:rFonts w:asciiTheme="minorHAnsi" w:eastAsia="Times New Roman" w:hAnsiTheme="minorHAnsi" w:cstheme="minorHAnsi"/>
          <w:color w:val="auto"/>
          <w:sz w:val="22"/>
        </w:rPr>
      </w:pPr>
    </w:p>
    <w:p w:rsidR="004335DE" w:rsidRDefault="00DD7D19">
      <w:pPr>
        <w:spacing w:after="0" w:line="240" w:lineRule="auto"/>
        <w:ind w:left="0" w:firstLine="708"/>
        <w:rPr>
          <w:rFonts w:asciiTheme="minorHAnsi" w:hAnsiTheme="minorHAnsi"/>
          <w:color w:val="auto"/>
        </w:rPr>
      </w:pPr>
      <w:r>
        <w:rPr>
          <w:rFonts w:asciiTheme="minorHAnsi" w:eastAsia="Times New Roman" w:hAnsiTheme="minorHAnsi" w:cstheme="minorHAnsi"/>
          <w:color w:val="auto"/>
          <w:sz w:val="22"/>
        </w:rPr>
        <w:t xml:space="preserve">-  </w:t>
      </w:r>
      <w:proofErr w:type="spellStart"/>
      <w:r>
        <w:rPr>
          <w:rFonts w:asciiTheme="minorHAnsi" w:eastAsia="Times New Roman" w:hAnsiTheme="minorHAnsi" w:cstheme="minorHAnsi"/>
          <w:color w:val="auto"/>
          <w:sz w:val="22"/>
        </w:rPr>
        <w:t>Wywoływarka</w:t>
      </w:r>
      <w:proofErr w:type="spellEnd"/>
      <w:r>
        <w:rPr>
          <w:rFonts w:asciiTheme="minorHAnsi" w:eastAsia="Times New Roman" w:hAnsiTheme="minorHAnsi" w:cstheme="minorHAnsi"/>
          <w:color w:val="auto"/>
          <w:sz w:val="22"/>
        </w:rPr>
        <w:t xml:space="preserve"> PROTEC COMPACT 2SX nr 11901-0712-4580 - 1 </w:t>
      </w:r>
      <w:proofErr w:type="spellStart"/>
      <w:r>
        <w:rPr>
          <w:rFonts w:asciiTheme="minorHAnsi" w:eastAsia="Times New Roman" w:hAnsiTheme="minorHAnsi" w:cstheme="minorHAnsi"/>
          <w:color w:val="auto"/>
          <w:sz w:val="22"/>
        </w:rPr>
        <w:t>szt</w:t>
      </w:r>
      <w:proofErr w:type="spellEnd"/>
      <w:r>
        <w:rPr>
          <w:rFonts w:asciiTheme="minorHAnsi" w:eastAsia="Times New Roman" w:hAnsiTheme="minorHAnsi" w:cstheme="minorHAnsi"/>
          <w:color w:val="auto"/>
          <w:sz w:val="22"/>
        </w:rPr>
        <w:t xml:space="preserve">, </w:t>
      </w:r>
    </w:p>
    <w:p w:rsidR="004335DE" w:rsidRDefault="00DD7D19">
      <w:pPr>
        <w:numPr>
          <w:ilvl w:val="1"/>
          <w:numId w:val="18"/>
        </w:numPr>
        <w:spacing w:after="0"/>
        <w:ind w:left="794" w:hanging="340"/>
      </w:pPr>
      <w:r>
        <w:rPr>
          <w:rFonts w:asciiTheme="minorHAnsi" w:hAnsiTheme="minorHAnsi" w:cstheme="minorHAnsi"/>
          <w:sz w:val="22"/>
        </w:rPr>
        <w:t xml:space="preserve">dostawa i wdrożenie Oprogramowania Aplikacyjnego DICOM/RIS/PACS (szczegółowy zakres wykorzystania Oprogramowania Aplikacyjnego określa </w:t>
      </w:r>
      <w:r>
        <w:rPr>
          <w:rFonts w:asciiTheme="minorHAnsi" w:hAnsiTheme="minorHAnsi" w:cstheme="minorHAnsi"/>
          <w:sz w:val="22"/>
          <w:u w:val="single" w:color="000000"/>
        </w:rPr>
        <w:t>Załącznik nr 4</w:t>
      </w:r>
      <w:r>
        <w:rPr>
          <w:rFonts w:asciiTheme="minorHAnsi" w:hAnsiTheme="minorHAnsi" w:cstheme="minorHAnsi"/>
          <w:sz w:val="22"/>
        </w:rPr>
        <w:t xml:space="preserve"> do Umowy – Warunki Licencji),</w:t>
      </w:r>
      <w:r>
        <w:rPr>
          <w:rFonts w:asciiTheme="minorHAnsi" w:eastAsia="Times New Roman" w:hAnsiTheme="minorHAnsi" w:cstheme="minorHAnsi"/>
          <w:sz w:val="22"/>
        </w:rPr>
        <w:t xml:space="preserve"> </w:t>
      </w:r>
    </w:p>
    <w:p w:rsidR="004335DE" w:rsidRDefault="00DD7D19">
      <w:pPr>
        <w:numPr>
          <w:ilvl w:val="1"/>
          <w:numId w:val="18"/>
        </w:numPr>
        <w:ind w:right="2" w:hanging="360"/>
        <w:rPr>
          <w:rFonts w:asciiTheme="minorHAnsi" w:hAnsiTheme="minorHAnsi" w:cstheme="minorHAnsi"/>
          <w:sz w:val="22"/>
        </w:rPr>
      </w:pPr>
      <w:r>
        <w:rPr>
          <w:rFonts w:asciiTheme="minorHAnsi" w:hAnsiTheme="minorHAnsi" w:cstheme="minorHAnsi"/>
          <w:sz w:val="22"/>
        </w:rPr>
        <w:t xml:space="preserve">dostawa i montaż Stacji diagnostycznej, zgodnie z </w:t>
      </w:r>
      <w:r>
        <w:rPr>
          <w:rFonts w:asciiTheme="minorHAnsi" w:hAnsiTheme="minorHAnsi" w:cstheme="minorHAnsi"/>
          <w:sz w:val="22"/>
          <w:u w:val="single" w:color="000000"/>
        </w:rPr>
        <w:t>Załącznikiem nr 2</w:t>
      </w:r>
      <w:r>
        <w:rPr>
          <w:rFonts w:asciiTheme="minorHAnsi" w:hAnsiTheme="minorHAnsi" w:cstheme="minorHAnsi"/>
          <w:color w:val="800000"/>
          <w:sz w:val="22"/>
        </w:rPr>
        <w:t xml:space="preserve"> </w:t>
      </w:r>
      <w:r>
        <w:rPr>
          <w:rFonts w:asciiTheme="minorHAnsi" w:hAnsiTheme="minorHAnsi" w:cstheme="minorHAnsi"/>
          <w:sz w:val="22"/>
        </w:rPr>
        <w:t>do Umow</w:t>
      </w:r>
      <w:r>
        <w:rPr>
          <w:rFonts w:asciiTheme="minorHAnsi" w:hAnsiTheme="minorHAnsi" w:cstheme="minorHAnsi"/>
          <w:sz w:val="22"/>
        </w:rPr>
        <w:t>y,</w:t>
      </w:r>
      <w:r>
        <w:rPr>
          <w:rFonts w:asciiTheme="minorHAnsi" w:eastAsia="Times New Roman" w:hAnsiTheme="minorHAnsi" w:cstheme="minorHAnsi"/>
          <w:sz w:val="22"/>
        </w:rPr>
        <w:t xml:space="preserve"> </w:t>
      </w:r>
    </w:p>
    <w:p w:rsidR="004335DE" w:rsidRDefault="00DD7D19">
      <w:pPr>
        <w:numPr>
          <w:ilvl w:val="1"/>
          <w:numId w:val="18"/>
        </w:numPr>
        <w:ind w:right="2" w:hanging="360"/>
        <w:rPr>
          <w:rFonts w:asciiTheme="minorHAnsi" w:hAnsiTheme="minorHAnsi" w:cstheme="minorHAnsi"/>
          <w:sz w:val="22"/>
        </w:rPr>
      </w:pPr>
      <w:r>
        <w:rPr>
          <w:rFonts w:asciiTheme="minorHAnsi" w:hAnsiTheme="minorHAnsi" w:cstheme="minorHAnsi"/>
          <w:sz w:val="22"/>
        </w:rPr>
        <w:t>szkolenie personelu Zamawiającego w liczbie osób, w zakresie zgodnym z OPZ,</w:t>
      </w:r>
    </w:p>
    <w:p w:rsidR="004335DE" w:rsidRDefault="00DD7D19">
      <w:pPr>
        <w:numPr>
          <w:ilvl w:val="1"/>
          <w:numId w:val="18"/>
        </w:numPr>
        <w:ind w:right="2" w:hanging="360"/>
        <w:rPr>
          <w:rFonts w:asciiTheme="minorHAnsi" w:hAnsiTheme="minorHAnsi"/>
        </w:rPr>
      </w:pPr>
      <w:r>
        <w:rPr>
          <w:rFonts w:asciiTheme="minorHAnsi" w:hAnsiTheme="minorHAnsi" w:cstheme="minorHAnsi"/>
          <w:sz w:val="22"/>
        </w:rPr>
        <w:t xml:space="preserve">adaptacja pomieszczeń pracowni RTG zgodnie </w:t>
      </w:r>
      <w:r>
        <w:rPr>
          <w:rFonts w:asciiTheme="minorHAnsi" w:hAnsiTheme="minorHAnsi"/>
        </w:rPr>
        <w:t>wymaganiami Zamawiającego wg OPZ, i przedmiaru robót. Zakres obejmuje remont i dostosowanie pomieszczeń oraz wykonanie nowej wentylac</w:t>
      </w:r>
      <w:r>
        <w:rPr>
          <w:rFonts w:asciiTheme="minorHAnsi" w:hAnsiTheme="minorHAnsi"/>
        </w:rPr>
        <w:t>ji mechanicznej w pomieszczeniach RTG, a także wykonanie instalacji elektrycznej i teleinformatycznej wg wymagań producenta Aparatu RTG,</w:t>
      </w:r>
    </w:p>
    <w:p w:rsidR="004335DE" w:rsidRDefault="00DD7D19">
      <w:pPr>
        <w:numPr>
          <w:ilvl w:val="1"/>
          <w:numId w:val="18"/>
        </w:numPr>
        <w:ind w:right="2" w:hanging="360"/>
        <w:rPr>
          <w:rFonts w:asciiTheme="minorHAnsi" w:hAnsiTheme="minorHAnsi"/>
        </w:rPr>
      </w:pPr>
      <w:r>
        <w:rPr>
          <w:rFonts w:asciiTheme="minorHAnsi" w:hAnsiTheme="minorHAnsi" w:cstheme="minorHAnsi"/>
          <w:sz w:val="22"/>
        </w:rPr>
        <w:t xml:space="preserve">dostawa Sprzętu, zgodnie ze specyfikacją określoną w </w:t>
      </w:r>
      <w:r>
        <w:rPr>
          <w:rFonts w:asciiTheme="minorHAnsi" w:hAnsiTheme="minorHAnsi" w:cstheme="minorHAnsi"/>
          <w:sz w:val="22"/>
          <w:u w:val="single"/>
        </w:rPr>
        <w:t>Załączniku nr 2</w:t>
      </w:r>
      <w:r>
        <w:rPr>
          <w:rFonts w:asciiTheme="minorHAnsi" w:hAnsiTheme="minorHAnsi" w:cstheme="minorHAnsi"/>
          <w:sz w:val="22"/>
        </w:rPr>
        <w:t xml:space="preserve"> do Umowy,</w:t>
      </w:r>
    </w:p>
    <w:p w:rsidR="004335DE" w:rsidRDefault="00DD7D19">
      <w:pPr>
        <w:numPr>
          <w:ilvl w:val="1"/>
          <w:numId w:val="18"/>
        </w:numPr>
        <w:ind w:right="2" w:hanging="360"/>
        <w:rPr>
          <w:rFonts w:asciiTheme="minorHAnsi" w:hAnsiTheme="minorHAnsi"/>
          <w:color w:val="auto"/>
        </w:rPr>
      </w:pPr>
      <w:r>
        <w:rPr>
          <w:rFonts w:asciiTheme="minorHAnsi" w:hAnsiTheme="minorHAnsi" w:cstheme="minorHAnsi"/>
          <w:sz w:val="22"/>
        </w:rPr>
        <w:t xml:space="preserve">przeprowadzenie testów odbiorczych zgodnie z rozporządzeniem </w:t>
      </w:r>
      <w:r>
        <w:rPr>
          <w:rFonts w:asciiTheme="minorHAnsi" w:hAnsiTheme="minorHAnsi" w:cstheme="minorHAnsi"/>
          <w:color w:val="auto"/>
          <w:sz w:val="22"/>
        </w:rPr>
        <w:t>Ministra Zdrowia z dnia 18 lutego 2011r. w sprawie warunków bezpiecznego stosowania promieniowania jonizującego dla wszystkich rodzajów ekspozycji medycznych (</w:t>
      </w:r>
      <w:proofErr w:type="spellStart"/>
      <w:r>
        <w:rPr>
          <w:rFonts w:asciiTheme="minorHAnsi" w:hAnsiTheme="minorHAnsi" w:cstheme="minorHAnsi"/>
          <w:color w:val="auto"/>
          <w:sz w:val="22"/>
        </w:rPr>
        <w:t>Dz.U</w:t>
      </w:r>
      <w:proofErr w:type="spellEnd"/>
      <w:r>
        <w:rPr>
          <w:rFonts w:asciiTheme="minorHAnsi" w:hAnsiTheme="minorHAnsi" w:cstheme="minorHAnsi"/>
          <w:color w:val="auto"/>
          <w:sz w:val="22"/>
        </w:rPr>
        <w:t>. z 2017r. poz. 2884),</w:t>
      </w:r>
    </w:p>
    <w:p w:rsidR="004335DE" w:rsidRDefault="00DD7D19">
      <w:pPr>
        <w:numPr>
          <w:ilvl w:val="1"/>
          <w:numId w:val="18"/>
        </w:numPr>
        <w:ind w:right="2" w:hanging="360"/>
        <w:rPr>
          <w:rFonts w:asciiTheme="minorHAnsi" w:hAnsiTheme="minorHAnsi"/>
        </w:rPr>
      </w:pPr>
      <w:r>
        <w:rPr>
          <w:rFonts w:asciiTheme="minorHAnsi" w:hAnsiTheme="minorHAnsi" w:cstheme="minorHAnsi"/>
          <w:sz w:val="22"/>
        </w:rPr>
        <w:t>uzyskanie</w:t>
      </w:r>
      <w:r>
        <w:rPr>
          <w:rFonts w:asciiTheme="minorHAnsi" w:hAnsiTheme="minorHAnsi" w:cstheme="minorHAnsi"/>
          <w:sz w:val="22"/>
        </w:rPr>
        <w:t xml:space="preserve"> niezbędnych zezwoleń na użytkowanie przedmiotu zamówienia przez Zachodnie Centrum Medyczne sp. z o.o., w tym zezwolenie właściwego Państwowego Powiatowego Inspektora Sanitarnego na stosowanie przedmiotu zamówienia,</w:t>
      </w:r>
    </w:p>
    <w:p w:rsidR="004335DE" w:rsidRDefault="00DD7D19">
      <w:pPr>
        <w:numPr>
          <w:ilvl w:val="1"/>
          <w:numId w:val="18"/>
        </w:numPr>
        <w:ind w:right="2" w:hanging="360"/>
        <w:rPr>
          <w:rFonts w:asciiTheme="minorHAnsi" w:hAnsiTheme="minorHAnsi"/>
        </w:rPr>
      </w:pPr>
      <w:r>
        <w:rPr>
          <w:rFonts w:asciiTheme="minorHAnsi" w:hAnsiTheme="minorHAnsi" w:cstheme="minorHAnsi"/>
          <w:sz w:val="22"/>
        </w:rPr>
        <w:t>dostarczenie dokumentacji technicznej, w</w:t>
      </w:r>
      <w:r>
        <w:rPr>
          <w:rFonts w:asciiTheme="minorHAnsi" w:hAnsiTheme="minorHAnsi" w:cstheme="minorHAnsi"/>
          <w:sz w:val="22"/>
        </w:rPr>
        <w:t xml:space="preserve"> szczególności Instrukcji obsługi w języku polskim (w wersji papierowej i elektronicznej) oraz dokumentów gwarancyjnych.</w:t>
      </w:r>
    </w:p>
    <w:p w:rsidR="004335DE" w:rsidRDefault="00DD7D19">
      <w:pPr>
        <w:numPr>
          <w:ilvl w:val="0"/>
          <w:numId w:val="18"/>
        </w:numPr>
        <w:ind w:right="2" w:hanging="555"/>
        <w:rPr>
          <w:rFonts w:asciiTheme="minorHAnsi" w:hAnsiTheme="minorHAnsi"/>
        </w:rPr>
      </w:pPr>
      <w:r>
        <w:rPr>
          <w:rFonts w:asciiTheme="minorHAnsi" w:hAnsiTheme="minorHAnsi" w:cstheme="minorHAnsi"/>
          <w:sz w:val="22"/>
        </w:rPr>
        <w:t>Szczegółowy przedmiot zamówienia określony jest W SIWZ oraz załączonym do SIWZ szczegółowym opisie przedmiotu zamówienia.</w:t>
      </w:r>
    </w:p>
    <w:p w:rsidR="004335DE" w:rsidRDefault="00DD7D19">
      <w:pPr>
        <w:numPr>
          <w:ilvl w:val="0"/>
          <w:numId w:val="18"/>
        </w:numPr>
        <w:ind w:right="2" w:hanging="555"/>
        <w:rPr>
          <w:rFonts w:asciiTheme="minorHAnsi" w:hAnsiTheme="minorHAnsi"/>
        </w:rPr>
      </w:pPr>
      <w:r>
        <w:rPr>
          <w:rFonts w:asciiTheme="minorHAnsi" w:hAnsiTheme="minorHAnsi" w:cstheme="minorHAnsi"/>
          <w:sz w:val="22"/>
        </w:rPr>
        <w:t>Dostarczony s</w:t>
      </w:r>
      <w:r>
        <w:rPr>
          <w:rFonts w:asciiTheme="minorHAnsi" w:hAnsiTheme="minorHAnsi" w:cstheme="minorHAnsi"/>
          <w:sz w:val="22"/>
        </w:rPr>
        <w:t xml:space="preserve">przęt oraz urządzenia muszą być fabrycznie nowe. Zamawiający nie dopuszcza urządzeń powystawowych, </w:t>
      </w:r>
      <w:proofErr w:type="spellStart"/>
      <w:r>
        <w:rPr>
          <w:rFonts w:asciiTheme="minorHAnsi" w:hAnsiTheme="minorHAnsi" w:cstheme="minorHAnsi"/>
          <w:sz w:val="22"/>
        </w:rPr>
        <w:t>rekondycjonowanych</w:t>
      </w:r>
      <w:proofErr w:type="spellEnd"/>
      <w:r>
        <w:rPr>
          <w:rFonts w:asciiTheme="minorHAnsi" w:hAnsiTheme="minorHAnsi" w:cstheme="minorHAnsi"/>
          <w:sz w:val="22"/>
        </w:rPr>
        <w:t xml:space="preserve"> itp.</w:t>
      </w:r>
    </w:p>
    <w:p w:rsidR="004335DE" w:rsidRDefault="00DD7D19">
      <w:pPr>
        <w:numPr>
          <w:ilvl w:val="0"/>
          <w:numId w:val="18"/>
        </w:numPr>
        <w:ind w:right="2" w:hanging="555"/>
        <w:rPr>
          <w:rFonts w:asciiTheme="minorHAnsi" w:hAnsiTheme="minorHAnsi"/>
        </w:rPr>
      </w:pPr>
      <w:r>
        <w:rPr>
          <w:rFonts w:asciiTheme="minorHAnsi" w:hAnsiTheme="minorHAnsi" w:cstheme="minorHAnsi"/>
          <w:sz w:val="22"/>
        </w:rPr>
        <w:t>Zaoferowany zestaw musi być kompletny i gotowy do użytkowania bez dodatkowych zakupów.</w:t>
      </w:r>
    </w:p>
    <w:p w:rsidR="004335DE" w:rsidRDefault="00DD7D19">
      <w:pPr>
        <w:numPr>
          <w:ilvl w:val="0"/>
          <w:numId w:val="18"/>
        </w:numPr>
        <w:ind w:right="2" w:hanging="555"/>
        <w:rPr>
          <w:rFonts w:asciiTheme="minorHAnsi" w:hAnsiTheme="minorHAnsi"/>
        </w:rPr>
      </w:pPr>
      <w:r>
        <w:rPr>
          <w:rFonts w:asciiTheme="minorHAnsi" w:hAnsiTheme="minorHAnsi" w:cstheme="minorHAnsi"/>
          <w:sz w:val="22"/>
        </w:rPr>
        <w:t xml:space="preserve">Określony w </w:t>
      </w:r>
      <w:r>
        <w:rPr>
          <w:rFonts w:asciiTheme="minorHAnsi" w:hAnsiTheme="minorHAnsi" w:cstheme="minorHAnsi"/>
          <w:sz w:val="22"/>
          <w:u w:val="single" w:color="000000"/>
        </w:rPr>
        <w:t>ust. 1</w:t>
      </w:r>
      <w:r>
        <w:rPr>
          <w:rFonts w:asciiTheme="minorHAnsi" w:hAnsiTheme="minorHAnsi" w:cstheme="minorHAnsi"/>
          <w:sz w:val="22"/>
        </w:rPr>
        <w:t xml:space="preserve"> przedmiot Umowy zostaje obj</w:t>
      </w:r>
      <w:r>
        <w:rPr>
          <w:rFonts w:asciiTheme="minorHAnsi" w:hAnsiTheme="minorHAnsi" w:cstheme="minorHAnsi"/>
          <w:sz w:val="22"/>
        </w:rPr>
        <w:t xml:space="preserve">ęty przez Wykonawcę gwarancją świadczoną na warunkach przewidzianych w </w:t>
      </w:r>
      <w:r>
        <w:rPr>
          <w:rFonts w:asciiTheme="minorHAnsi" w:hAnsiTheme="minorHAnsi" w:cstheme="minorHAnsi"/>
          <w:sz w:val="22"/>
          <w:u w:val="single" w:color="000000"/>
        </w:rPr>
        <w:t>§ 11</w:t>
      </w:r>
      <w:r>
        <w:rPr>
          <w:rFonts w:asciiTheme="minorHAnsi" w:hAnsiTheme="minorHAnsi" w:cstheme="minorHAnsi"/>
          <w:color w:val="auto"/>
          <w:sz w:val="22"/>
          <w:u w:val="single" w:color="000000"/>
        </w:rPr>
        <w:t xml:space="preserve"> Umowy</w:t>
      </w:r>
      <w:r>
        <w:rPr>
          <w:rFonts w:asciiTheme="minorHAnsi" w:hAnsiTheme="minorHAnsi" w:cstheme="minorHAnsi"/>
          <w:sz w:val="22"/>
          <w:u w:val="single" w:color="000000"/>
        </w:rPr>
        <w:t xml:space="preserve"> i Załączniku nr 5</w:t>
      </w:r>
      <w:r>
        <w:rPr>
          <w:rFonts w:asciiTheme="minorHAnsi" w:hAnsiTheme="minorHAnsi" w:cstheme="minorHAnsi"/>
          <w:sz w:val="22"/>
        </w:rPr>
        <w:t xml:space="preserve"> do Umowy w zakresie Oprogramowania Aplikacyjnego. </w:t>
      </w:r>
      <w:r>
        <w:rPr>
          <w:rFonts w:asciiTheme="minorHAnsi" w:eastAsia="Times New Roman" w:hAnsiTheme="minorHAnsi" w:cstheme="minorHAnsi"/>
          <w:sz w:val="22"/>
        </w:rPr>
        <w:t xml:space="preserve"> </w:t>
      </w:r>
    </w:p>
    <w:p w:rsidR="004335DE" w:rsidRDefault="00DD7D19">
      <w:pPr>
        <w:numPr>
          <w:ilvl w:val="0"/>
          <w:numId w:val="18"/>
        </w:numPr>
        <w:spacing w:after="114"/>
        <w:ind w:right="2" w:hanging="555"/>
        <w:rPr>
          <w:rFonts w:asciiTheme="minorHAnsi" w:hAnsiTheme="minorHAnsi"/>
        </w:rPr>
      </w:pPr>
      <w:r>
        <w:rPr>
          <w:rFonts w:asciiTheme="minorHAnsi" w:hAnsiTheme="minorHAnsi" w:cstheme="minorHAnsi"/>
          <w:sz w:val="22"/>
        </w:rPr>
        <w:t>Wykonawca oświadcza, że dysponuje niezbędną wiedzą, kwalifikacjami, doświadczeniem i potencjałem technic</w:t>
      </w:r>
      <w:r>
        <w:rPr>
          <w:rFonts w:asciiTheme="minorHAnsi" w:hAnsiTheme="minorHAnsi" w:cstheme="minorHAnsi"/>
          <w:sz w:val="22"/>
        </w:rPr>
        <w:t>znym oraz osobowym koniecznym dla prawidłowego wykonania przedmiotu umowy oraz że wykona przedmiot umowy terminowo, z dochowaniem należytej staranności.</w:t>
      </w:r>
      <w:r>
        <w:rPr>
          <w:rFonts w:asciiTheme="minorHAnsi" w:eastAsia="Times New Roman" w:hAnsiTheme="minorHAnsi" w:cstheme="minorHAnsi"/>
          <w:sz w:val="22"/>
        </w:rPr>
        <w:t xml:space="preserve"> </w:t>
      </w:r>
    </w:p>
    <w:p w:rsidR="004335DE" w:rsidRDefault="004335DE">
      <w:pPr>
        <w:spacing w:after="114"/>
        <w:ind w:left="679" w:right="2" w:firstLine="0"/>
        <w:rPr>
          <w:rFonts w:asciiTheme="minorHAnsi" w:hAnsiTheme="minorHAnsi" w:cstheme="minorHAnsi"/>
          <w:sz w:val="22"/>
        </w:rPr>
      </w:pPr>
    </w:p>
    <w:p w:rsidR="004335DE" w:rsidRDefault="00DD7D19">
      <w:pPr>
        <w:spacing w:after="0" w:line="259" w:lineRule="auto"/>
        <w:ind w:left="85" w:right="6" w:hanging="10"/>
        <w:jc w:val="center"/>
        <w:rPr>
          <w:rFonts w:asciiTheme="minorHAnsi" w:hAnsiTheme="minorHAnsi" w:cstheme="minorHAnsi"/>
          <w:sz w:val="22"/>
        </w:rPr>
      </w:pPr>
      <w:r>
        <w:rPr>
          <w:rFonts w:asciiTheme="minorHAnsi" w:hAnsiTheme="minorHAnsi" w:cstheme="minorHAnsi"/>
          <w:b/>
          <w:sz w:val="22"/>
        </w:rPr>
        <w:t>§ 4</w:t>
      </w:r>
    </w:p>
    <w:p w:rsidR="004335DE" w:rsidRDefault="00DD7D19">
      <w:pPr>
        <w:spacing w:after="0" w:line="259" w:lineRule="auto"/>
        <w:ind w:left="85" w:right="8" w:hanging="10"/>
        <w:jc w:val="center"/>
        <w:rPr>
          <w:rFonts w:asciiTheme="minorHAnsi" w:hAnsiTheme="minorHAnsi" w:cstheme="minorHAnsi"/>
          <w:sz w:val="22"/>
        </w:rPr>
      </w:pPr>
      <w:r>
        <w:rPr>
          <w:rFonts w:asciiTheme="minorHAnsi" w:hAnsiTheme="minorHAnsi" w:cstheme="minorHAnsi"/>
          <w:b/>
          <w:sz w:val="22"/>
        </w:rPr>
        <w:t xml:space="preserve">[METODOLOGIA REALIZACJI UMOWY] </w:t>
      </w:r>
      <w:r>
        <w:rPr>
          <w:rFonts w:asciiTheme="minorHAnsi" w:hAnsiTheme="minorHAnsi" w:cstheme="minorHAnsi"/>
          <w:sz w:val="22"/>
        </w:rPr>
        <w:t xml:space="preserve"> </w:t>
      </w:r>
    </w:p>
    <w:p w:rsidR="004335DE" w:rsidRDefault="00DD7D19">
      <w:pPr>
        <w:numPr>
          <w:ilvl w:val="0"/>
          <w:numId w:val="1"/>
        </w:numPr>
        <w:ind w:right="3" w:hanging="358"/>
        <w:rPr>
          <w:rFonts w:asciiTheme="minorHAnsi" w:hAnsiTheme="minorHAnsi" w:cstheme="minorHAnsi"/>
          <w:sz w:val="22"/>
        </w:rPr>
      </w:pPr>
      <w:r>
        <w:rPr>
          <w:rFonts w:asciiTheme="minorHAnsi" w:hAnsiTheme="minorHAnsi" w:cstheme="minorHAnsi"/>
          <w:sz w:val="22"/>
        </w:rPr>
        <w:t xml:space="preserve">Nie później niż w terminie 14 dni roboczych od daty podpisania Umowy Zamawiający przekaże Wykonawcy Infrastrukturę oraz dane niezbędne do realizacji przedmiotu Umowy, na które składają się w szczególności: </w:t>
      </w:r>
    </w:p>
    <w:p w:rsidR="004335DE" w:rsidRDefault="00DD7D19">
      <w:pPr>
        <w:numPr>
          <w:ilvl w:val="1"/>
          <w:numId w:val="1"/>
        </w:numPr>
        <w:ind w:right="3" w:hanging="362"/>
        <w:rPr>
          <w:rFonts w:asciiTheme="minorHAnsi" w:hAnsiTheme="minorHAnsi" w:cstheme="minorHAnsi"/>
          <w:sz w:val="22"/>
        </w:rPr>
      </w:pPr>
      <w:r>
        <w:rPr>
          <w:rFonts w:asciiTheme="minorHAnsi" w:hAnsiTheme="minorHAnsi" w:cstheme="minorHAnsi"/>
          <w:sz w:val="22"/>
        </w:rPr>
        <w:t>teren prac budowlanych,</w:t>
      </w:r>
      <w:r>
        <w:rPr>
          <w:rFonts w:asciiTheme="minorHAnsi" w:eastAsia="Times New Roman" w:hAnsiTheme="minorHAnsi" w:cstheme="minorHAnsi"/>
          <w:sz w:val="22"/>
        </w:rPr>
        <w:t xml:space="preserve"> </w:t>
      </w:r>
    </w:p>
    <w:p w:rsidR="004335DE" w:rsidRDefault="00DD7D19">
      <w:pPr>
        <w:numPr>
          <w:ilvl w:val="1"/>
          <w:numId w:val="1"/>
        </w:numPr>
        <w:ind w:right="3" w:hanging="362"/>
        <w:rPr>
          <w:rFonts w:asciiTheme="minorHAnsi" w:hAnsiTheme="minorHAnsi" w:cstheme="minorHAnsi"/>
          <w:sz w:val="22"/>
        </w:rPr>
      </w:pPr>
      <w:r>
        <w:rPr>
          <w:rFonts w:asciiTheme="minorHAnsi" w:hAnsiTheme="minorHAnsi" w:cstheme="minorHAnsi"/>
          <w:sz w:val="22"/>
        </w:rPr>
        <w:t>dostęp do pomieszczeń ni</w:t>
      </w:r>
      <w:r>
        <w:rPr>
          <w:rFonts w:asciiTheme="minorHAnsi" w:hAnsiTheme="minorHAnsi" w:cstheme="minorHAnsi"/>
          <w:sz w:val="22"/>
        </w:rPr>
        <w:t>ezbędnych do wykonania przedmiotu Umowy,</w:t>
      </w:r>
      <w:r>
        <w:rPr>
          <w:rFonts w:asciiTheme="minorHAnsi" w:eastAsia="Times New Roman" w:hAnsiTheme="minorHAnsi" w:cstheme="minorHAnsi"/>
          <w:sz w:val="22"/>
        </w:rPr>
        <w:t xml:space="preserve"> </w:t>
      </w:r>
    </w:p>
    <w:p w:rsidR="004335DE" w:rsidRDefault="00DD7D19">
      <w:pPr>
        <w:numPr>
          <w:ilvl w:val="1"/>
          <w:numId w:val="1"/>
        </w:numPr>
        <w:ind w:right="3" w:hanging="362"/>
        <w:rPr>
          <w:rFonts w:asciiTheme="minorHAnsi" w:hAnsiTheme="minorHAnsi" w:cstheme="minorHAnsi"/>
          <w:sz w:val="22"/>
        </w:rPr>
      </w:pPr>
      <w:r>
        <w:rPr>
          <w:rFonts w:asciiTheme="minorHAnsi" w:hAnsiTheme="minorHAnsi" w:cstheme="minorHAnsi"/>
          <w:sz w:val="22"/>
        </w:rPr>
        <w:t>wykaz wraz z topologicznym umiejscowieniem sprzętu przewidzianego do instalacji oraz sprzętu przewidzianego do instalacji Oprogramowania Aplikacyjnego stanowiącego przedmiot Umowy,</w:t>
      </w:r>
      <w:r>
        <w:rPr>
          <w:rFonts w:asciiTheme="minorHAnsi" w:eastAsia="Times New Roman" w:hAnsiTheme="minorHAnsi" w:cstheme="minorHAnsi"/>
          <w:sz w:val="22"/>
        </w:rPr>
        <w:t xml:space="preserve"> </w:t>
      </w:r>
    </w:p>
    <w:p w:rsidR="004335DE" w:rsidRDefault="00DD7D19">
      <w:pPr>
        <w:numPr>
          <w:ilvl w:val="1"/>
          <w:numId w:val="1"/>
        </w:numPr>
        <w:ind w:right="3" w:hanging="362"/>
        <w:rPr>
          <w:rFonts w:asciiTheme="minorHAnsi" w:hAnsiTheme="minorHAnsi" w:cstheme="minorHAnsi"/>
          <w:sz w:val="22"/>
        </w:rPr>
      </w:pPr>
      <w:r>
        <w:rPr>
          <w:rFonts w:asciiTheme="minorHAnsi" w:hAnsiTheme="minorHAnsi" w:cstheme="minorHAnsi"/>
          <w:sz w:val="22"/>
        </w:rPr>
        <w:t>wykaz osób realizujących Projekt</w:t>
      </w:r>
      <w:r>
        <w:rPr>
          <w:rFonts w:asciiTheme="minorHAnsi" w:hAnsiTheme="minorHAnsi" w:cstheme="minorHAnsi"/>
          <w:sz w:val="22"/>
        </w:rPr>
        <w:t xml:space="preserve"> po stronie Zamawiającego wraz z rolami dla nich przewidzianymi,  </w:t>
      </w:r>
      <w:r>
        <w:rPr>
          <w:rFonts w:asciiTheme="minorHAnsi" w:eastAsia="Times New Roman" w:hAnsiTheme="minorHAnsi" w:cstheme="minorHAnsi"/>
          <w:sz w:val="22"/>
        </w:rPr>
        <w:t xml:space="preserve"> </w:t>
      </w:r>
    </w:p>
    <w:p w:rsidR="004335DE" w:rsidRDefault="00DD7D19">
      <w:pPr>
        <w:numPr>
          <w:ilvl w:val="1"/>
          <w:numId w:val="1"/>
        </w:numPr>
        <w:ind w:right="3" w:hanging="362"/>
        <w:rPr>
          <w:rFonts w:asciiTheme="minorHAnsi" w:hAnsiTheme="minorHAnsi" w:cstheme="minorHAnsi"/>
          <w:sz w:val="22"/>
        </w:rPr>
      </w:pPr>
      <w:r>
        <w:rPr>
          <w:rFonts w:asciiTheme="minorHAnsi" w:hAnsiTheme="minorHAnsi" w:cstheme="minorHAnsi"/>
          <w:sz w:val="22"/>
        </w:rPr>
        <w:t xml:space="preserve">wykaz osób do przeszkolenia wraz z jednostką organizacyjną i zajmowanym stanowiskiem, </w:t>
      </w:r>
      <w:r>
        <w:rPr>
          <w:rFonts w:asciiTheme="minorHAnsi" w:eastAsia="Times New Roman" w:hAnsiTheme="minorHAnsi" w:cstheme="minorHAnsi"/>
          <w:sz w:val="22"/>
        </w:rPr>
        <w:t xml:space="preserve"> </w:t>
      </w:r>
    </w:p>
    <w:p w:rsidR="004335DE" w:rsidRDefault="00DD7D19">
      <w:pPr>
        <w:numPr>
          <w:ilvl w:val="1"/>
          <w:numId w:val="1"/>
        </w:numPr>
        <w:spacing w:after="16" w:line="302" w:lineRule="auto"/>
        <w:ind w:right="3" w:hanging="362"/>
        <w:rPr>
          <w:rFonts w:asciiTheme="minorHAnsi" w:hAnsiTheme="minorHAnsi" w:cstheme="minorHAnsi"/>
          <w:sz w:val="22"/>
        </w:rPr>
      </w:pPr>
      <w:r>
        <w:rPr>
          <w:rFonts w:asciiTheme="minorHAnsi" w:hAnsiTheme="minorHAnsi" w:cstheme="minorHAnsi"/>
          <w:sz w:val="22"/>
        </w:rPr>
        <w:t>dane niezbędne do realizacji Projektu, o które Wykonawca zawnioskuje,</w:t>
      </w:r>
    </w:p>
    <w:p w:rsidR="004335DE" w:rsidRDefault="00DD7D19">
      <w:pPr>
        <w:numPr>
          <w:ilvl w:val="1"/>
          <w:numId w:val="1"/>
        </w:numPr>
        <w:spacing w:after="16" w:line="302" w:lineRule="auto"/>
        <w:ind w:right="3" w:hanging="362"/>
        <w:rPr>
          <w:rFonts w:asciiTheme="minorHAnsi" w:hAnsiTheme="minorHAnsi" w:cstheme="minorHAnsi"/>
          <w:color w:val="auto"/>
          <w:sz w:val="22"/>
        </w:rPr>
      </w:pPr>
      <w:r>
        <w:rPr>
          <w:rFonts w:asciiTheme="minorHAnsi" w:hAnsiTheme="minorHAnsi" w:cstheme="minorHAnsi"/>
          <w:sz w:val="22"/>
        </w:rPr>
        <w:t xml:space="preserve">zdalny dostęp do Infrastruktury określony w </w:t>
      </w:r>
      <w:r>
        <w:rPr>
          <w:rFonts w:asciiTheme="minorHAnsi" w:hAnsiTheme="minorHAnsi" w:cstheme="minorHAnsi"/>
          <w:sz w:val="22"/>
          <w:u w:val="single" w:color="000000"/>
        </w:rPr>
        <w:t xml:space="preserve">§ 18 ust. 2 </w:t>
      </w:r>
      <w:r>
        <w:rPr>
          <w:rFonts w:asciiTheme="minorHAnsi" w:hAnsiTheme="minorHAnsi" w:cstheme="minorHAnsi"/>
          <w:color w:val="auto"/>
          <w:sz w:val="22"/>
          <w:u w:val="single" w:color="000000"/>
        </w:rPr>
        <w:t>Umowy</w:t>
      </w:r>
      <w:r>
        <w:rPr>
          <w:rFonts w:asciiTheme="minorHAnsi" w:hAnsiTheme="minorHAnsi" w:cstheme="minorHAnsi"/>
          <w:color w:val="auto"/>
          <w:sz w:val="22"/>
        </w:rPr>
        <w:t>.</w:t>
      </w:r>
      <w:r>
        <w:rPr>
          <w:rFonts w:asciiTheme="minorHAnsi" w:eastAsia="Times New Roman" w:hAnsiTheme="minorHAnsi" w:cstheme="minorHAnsi"/>
          <w:color w:val="auto"/>
          <w:sz w:val="22"/>
        </w:rPr>
        <w:t xml:space="preserve"> </w:t>
      </w:r>
    </w:p>
    <w:p w:rsidR="004335DE" w:rsidRDefault="00DD7D19">
      <w:pPr>
        <w:numPr>
          <w:ilvl w:val="0"/>
          <w:numId w:val="1"/>
        </w:numPr>
        <w:spacing w:after="31"/>
        <w:ind w:right="3" w:hanging="358"/>
        <w:rPr>
          <w:rFonts w:asciiTheme="minorHAnsi" w:hAnsiTheme="minorHAnsi" w:cstheme="minorHAnsi"/>
          <w:sz w:val="22"/>
        </w:rPr>
      </w:pPr>
      <w:r>
        <w:rPr>
          <w:rFonts w:asciiTheme="minorHAnsi" w:hAnsiTheme="minorHAnsi" w:cstheme="minorHAnsi"/>
          <w:sz w:val="22"/>
        </w:rPr>
        <w:t xml:space="preserve">W celu właściwego dokumentowania Projektu wdrożeniowego Strony postanawiają, że: </w:t>
      </w:r>
    </w:p>
    <w:p w:rsidR="004335DE" w:rsidRDefault="00DD7D19">
      <w:pPr>
        <w:numPr>
          <w:ilvl w:val="1"/>
          <w:numId w:val="1"/>
        </w:numPr>
        <w:ind w:right="3" w:hanging="362"/>
        <w:rPr>
          <w:rFonts w:asciiTheme="minorHAnsi" w:hAnsiTheme="minorHAnsi" w:cstheme="minorHAnsi"/>
          <w:sz w:val="22"/>
        </w:rPr>
      </w:pPr>
      <w:r>
        <w:rPr>
          <w:rFonts w:asciiTheme="minorHAnsi" w:hAnsiTheme="minorHAnsi" w:cstheme="minorHAnsi"/>
          <w:sz w:val="22"/>
        </w:rPr>
        <w:lastRenderedPageBreak/>
        <w:t xml:space="preserve">każdorazowo przyjazd konsultantów Wykonawcy wymaga uprzedniego poinformowania Zamawiającego drogą faksową lub </w:t>
      </w:r>
      <w:r>
        <w:rPr>
          <w:rFonts w:asciiTheme="minorHAnsi" w:hAnsiTheme="minorHAnsi" w:cstheme="minorHAnsi"/>
          <w:sz w:val="22"/>
        </w:rPr>
        <w:t>elektroniczną; faks/e-mail winien zawierać co najmniej przedmiot przewidzianych do wykonania zadań, z wyraźnym oznaczeniem tych jednostek organizacyjnych Zamawiającego, których zaangażowanie jest niezbędne do realizacji danego zadania,</w:t>
      </w:r>
      <w:r>
        <w:rPr>
          <w:rFonts w:asciiTheme="minorHAnsi" w:eastAsia="Times New Roman" w:hAnsiTheme="minorHAnsi" w:cstheme="minorHAnsi"/>
          <w:sz w:val="22"/>
        </w:rPr>
        <w:t xml:space="preserve"> </w:t>
      </w:r>
    </w:p>
    <w:p w:rsidR="004335DE" w:rsidRDefault="00DD7D19">
      <w:pPr>
        <w:numPr>
          <w:ilvl w:val="1"/>
          <w:numId w:val="1"/>
        </w:numPr>
        <w:ind w:right="3" w:hanging="362"/>
        <w:rPr>
          <w:rFonts w:asciiTheme="minorHAnsi" w:hAnsiTheme="minorHAnsi" w:cstheme="minorHAnsi"/>
          <w:sz w:val="22"/>
        </w:rPr>
      </w:pPr>
      <w:r>
        <w:rPr>
          <w:rFonts w:asciiTheme="minorHAnsi" w:hAnsiTheme="minorHAnsi" w:cstheme="minorHAnsi"/>
          <w:sz w:val="22"/>
        </w:rPr>
        <w:t>każda wizyta Wykona</w:t>
      </w:r>
      <w:r>
        <w:rPr>
          <w:rFonts w:asciiTheme="minorHAnsi" w:hAnsiTheme="minorHAnsi" w:cstheme="minorHAnsi"/>
          <w:sz w:val="22"/>
        </w:rPr>
        <w:t>wcy u Zamawiającego oraz wykonane w czasie tej wizyty zadania zostaną potwierdzone stosownym protokołem (Protokół Wykonania Usługi),</w:t>
      </w:r>
      <w:r>
        <w:rPr>
          <w:rFonts w:asciiTheme="minorHAnsi" w:eastAsia="Times New Roman" w:hAnsiTheme="minorHAnsi" w:cstheme="minorHAnsi"/>
          <w:sz w:val="22"/>
        </w:rPr>
        <w:t xml:space="preserve"> </w:t>
      </w:r>
    </w:p>
    <w:p w:rsidR="004335DE" w:rsidRDefault="00DD7D19">
      <w:pPr>
        <w:numPr>
          <w:ilvl w:val="1"/>
          <w:numId w:val="1"/>
        </w:numPr>
        <w:ind w:right="3" w:hanging="362"/>
        <w:rPr>
          <w:rFonts w:asciiTheme="minorHAnsi" w:hAnsiTheme="minorHAnsi" w:cstheme="minorHAnsi"/>
          <w:sz w:val="22"/>
        </w:rPr>
      </w:pPr>
      <w:r>
        <w:rPr>
          <w:rFonts w:asciiTheme="minorHAnsi" w:hAnsiTheme="minorHAnsi" w:cstheme="minorHAnsi"/>
          <w:sz w:val="22"/>
        </w:rPr>
        <w:t xml:space="preserve">w treści protokołu, o którym mowa w </w:t>
      </w:r>
      <w:proofErr w:type="spellStart"/>
      <w:r>
        <w:rPr>
          <w:rFonts w:asciiTheme="minorHAnsi" w:hAnsiTheme="minorHAnsi" w:cstheme="minorHAnsi"/>
          <w:sz w:val="22"/>
          <w:u w:val="single" w:color="000000"/>
        </w:rPr>
        <w:t>pkt</w:t>
      </w:r>
      <w:proofErr w:type="spellEnd"/>
      <w:r>
        <w:rPr>
          <w:rFonts w:asciiTheme="minorHAnsi" w:hAnsiTheme="minorHAnsi" w:cstheme="minorHAnsi"/>
          <w:sz w:val="22"/>
          <w:u w:val="single" w:color="000000"/>
        </w:rPr>
        <w:t xml:space="preserve"> 2</w:t>
      </w:r>
      <w:r>
        <w:rPr>
          <w:rFonts w:asciiTheme="minorHAnsi" w:hAnsiTheme="minorHAnsi" w:cstheme="minorHAnsi"/>
          <w:sz w:val="22"/>
        </w:rPr>
        <w:t xml:space="preserve"> powyżej, znajduje się miejsce na artykułowanie uwag Zamawiającego co do zawartoś</w:t>
      </w:r>
      <w:r>
        <w:rPr>
          <w:rFonts w:asciiTheme="minorHAnsi" w:hAnsiTheme="minorHAnsi" w:cstheme="minorHAnsi"/>
          <w:sz w:val="22"/>
        </w:rPr>
        <w:t>ci oraz sposobu realizacji zadania objętego tym protokołem; jeżeli Zamawiający żadnych uwag nie wyspecyfikuje, tym samym uznaje, że zadanie zostało wykonane należycie i nie będzie w tym zakresie zgłaszał żadnych roszczeń w przyszłości,</w:t>
      </w:r>
      <w:r>
        <w:rPr>
          <w:rFonts w:asciiTheme="minorHAnsi" w:eastAsia="Times New Roman" w:hAnsiTheme="minorHAnsi" w:cstheme="minorHAnsi"/>
          <w:sz w:val="22"/>
        </w:rPr>
        <w:t xml:space="preserve"> </w:t>
      </w:r>
    </w:p>
    <w:p w:rsidR="004335DE" w:rsidRDefault="00DD7D19">
      <w:pPr>
        <w:numPr>
          <w:ilvl w:val="1"/>
          <w:numId w:val="1"/>
        </w:numPr>
        <w:ind w:right="3" w:hanging="362"/>
        <w:rPr>
          <w:rFonts w:asciiTheme="minorHAnsi" w:hAnsiTheme="minorHAnsi" w:cstheme="minorHAnsi"/>
          <w:sz w:val="22"/>
        </w:rPr>
      </w:pPr>
      <w:r>
        <w:rPr>
          <w:rFonts w:asciiTheme="minorHAnsi" w:hAnsiTheme="minorHAnsi" w:cstheme="minorHAnsi"/>
          <w:sz w:val="22"/>
        </w:rPr>
        <w:t>w przypadku wyspecy</w:t>
      </w:r>
      <w:r>
        <w:rPr>
          <w:rFonts w:asciiTheme="minorHAnsi" w:hAnsiTheme="minorHAnsi" w:cstheme="minorHAnsi"/>
          <w:sz w:val="22"/>
        </w:rPr>
        <w:t xml:space="preserve">fikowania uwag przez Zamawiającego Kierownicy Projektu po obu Stronach ustalą dalszy tok postępowania w zadaniu, w którym były wyspecyfikowane uwagi. </w:t>
      </w:r>
      <w:r>
        <w:rPr>
          <w:rFonts w:asciiTheme="minorHAnsi" w:eastAsia="Times New Roman" w:hAnsiTheme="minorHAnsi" w:cstheme="minorHAnsi"/>
          <w:sz w:val="22"/>
        </w:rPr>
        <w:t xml:space="preserve"> </w:t>
      </w:r>
    </w:p>
    <w:p w:rsidR="004335DE" w:rsidRDefault="00DD7D19">
      <w:pPr>
        <w:numPr>
          <w:ilvl w:val="0"/>
          <w:numId w:val="1"/>
        </w:numPr>
        <w:ind w:right="3" w:hanging="358"/>
        <w:rPr>
          <w:rFonts w:asciiTheme="minorHAnsi" w:hAnsiTheme="minorHAnsi" w:cstheme="minorHAnsi"/>
          <w:sz w:val="22"/>
        </w:rPr>
      </w:pPr>
      <w:r>
        <w:rPr>
          <w:rFonts w:asciiTheme="minorHAnsi" w:hAnsiTheme="minorHAnsi" w:cstheme="minorHAnsi"/>
          <w:sz w:val="22"/>
        </w:rPr>
        <w:t xml:space="preserve">Każda ze Stron zobowiązuje się do pisemnego </w:t>
      </w:r>
      <w:r>
        <w:rPr>
          <w:rFonts w:asciiTheme="minorHAnsi" w:hAnsiTheme="minorHAnsi" w:cstheme="minorHAnsi"/>
          <w:color w:val="auto"/>
          <w:sz w:val="22"/>
        </w:rPr>
        <w:t>potwierdzania na wniosek Strony drugiej</w:t>
      </w:r>
      <w:r>
        <w:rPr>
          <w:rFonts w:asciiTheme="minorHAnsi" w:hAnsiTheme="minorHAnsi" w:cstheme="minorHAnsi"/>
          <w:sz w:val="22"/>
        </w:rPr>
        <w:t xml:space="preserve"> przekazania wszelkic</w:t>
      </w:r>
      <w:r>
        <w:rPr>
          <w:rFonts w:asciiTheme="minorHAnsi" w:hAnsiTheme="minorHAnsi" w:cstheme="minorHAnsi"/>
          <w:sz w:val="22"/>
        </w:rPr>
        <w:t xml:space="preserve">h: danych, informacji, infrastruktury, protokołów oraz innych dokumentów dotyczących Umowy. </w:t>
      </w:r>
    </w:p>
    <w:p w:rsidR="004335DE" w:rsidRDefault="00DD7D19">
      <w:pPr>
        <w:numPr>
          <w:ilvl w:val="0"/>
          <w:numId w:val="1"/>
        </w:numPr>
        <w:ind w:right="3" w:hanging="358"/>
        <w:rPr>
          <w:rFonts w:asciiTheme="minorHAnsi" w:hAnsiTheme="minorHAnsi" w:cstheme="minorHAnsi"/>
          <w:sz w:val="22"/>
        </w:rPr>
      </w:pPr>
      <w:r>
        <w:rPr>
          <w:rFonts w:asciiTheme="minorHAnsi" w:hAnsiTheme="minorHAnsi" w:cstheme="minorHAnsi"/>
          <w:sz w:val="22"/>
        </w:rPr>
        <w:t xml:space="preserve">W ramach weryfikacji realizacji zobowiązań Zamawiającego zaciągniętych w ramach Umowy, Wykonawca ma prawo do: </w:t>
      </w:r>
    </w:p>
    <w:p w:rsidR="004335DE" w:rsidRDefault="00DD7D19">
      <w:pPr>
        <w:numPr>
          <w:ilvl w:val="1"/>
          <w:numId w:val="1"/>
        </w:numPr>
        <w:ind w:right="3" w:hanging="362"/>
        <w:rPr>
          <w:rFonts w:asciiTheme="minorHAnsi" w:hAnsiTheme="minorHAnsi" w:cstheme="minorHAnsi"/>
          <w:sz w:val="22"/>
        </w:rPr>
      </w:pPr>
      <w:r>
        <w:rPr>
          <w:rFonts w:asciiTheme="minorHAnsi" w:hAnsiTheme="minorHAnsi" w:cstheme="minorHAnsi"/>
          <w:sz w:val="22"/>
        </w:rPr>
        <w:t>analizy ilościowej oraz merytorycznej przekazywanych</w:t>
      </w:r>
      <w:r>
        <w:rPr>
          <w:rFonts w:asciiTheme="minorHAnsi" w:hAnsiTheme="minorHAnsi" w:cstheme="minorHAnsi"/>
          <w:sz w:val="22"/>
        </w:rPr>
        <w:t xml:space="preserve"> danych,</w:t>
      </w:r>
      <w:r>
        <w:rPr>
          <w:rFonts w:asciiTheme="minorHAnsi" w:eastAsia="Times New Roman" w:hAnsiTheme="minorHAnsi" w:cstheme="minorHAnsi"/>
          <w:sz w:val="22"/>
        </w:rPr>
        <w:t xml:space="preserve"> </w:t>
      </w:r>
    </w:p>
    <w:p w:rsidR="004335DE" w:rsidRDefault="00DD7D19">
      <w:pPr>
        <w:numPr>
          <w:ilvl w:val="1"/>
          <w:numId w:val="1"/>
        </w:numPr>
        <w:ind w:right="3" w:hanging="362"/>
        <w:rPr>
          <w:rFonts w:asciiTheme="minorHAnsi" w:hAnsiTheme="minorHAnsi" w:cstheme="minorHAnsi"/>
          <w:sz w:val="22"/>
        </w:rPr>
      </w:pPr>
      <w:r>
        <w:rPr>
          <w:rFonts w:asciiTheme="minorHAnsi" w:hAnsiTheme="minorHAnsi" w:cstheme="minorHAnsi"/>
          <w:sz w:val="22"/>
        </w:rPr>
        <w:t>sprawdzenia stanu realizacji zadań cząstkowych ujętych w Protokołach Wykonania Usług,</w:t>
      </w:r>
      <w:r>
        <w:rPr>
          <w:rFonts w:asciiTheme="minorHAnsi" w:eastAsia="Times New Roman" w:hAnsiTheme="minorHAnsi" w:cstheme="minorHAnsi"/>
          <w:sz w:val="22"/>
        </w:rPr>
        <w:t xml:space="preserve"> </w:t>
      </w:r>
    </w:p>
    <w:p w:rsidR="004335DE" w:rsidRDefault="00DD7D19">
      <w:pPr>
        <w:numPr>
          <w:ilvl w:val="1"/>
          <w:numId w:val="1"/>
        </w:numPr>
        <w:ind w:right="3" w:hanging="362"/>
        <w:rPr>
          <w:rFonts w:asciiTheme="minorHAnsi" w:hAnsiTheme="minorHAnsi"/>
        </w:rPr>
      </w:pPr>
      <w:r>
        <w:rPr>
          <w:rFonts w:asciiTheme="minorHAnsi" w:hAnsiTheme="minorHAnsi" w:cstheme="minorHAnsi"/>
          <w:sz w:val="22"/>
        </w:rPr>
        <w:t xml:space="preserve">sprawdzenia Infrastruktury pod kątem spełnienia parametrów minimalnych. </w:t>
      </w:r>
    </w:p>
    <w:p w:rsidR="004335DE" w:rsidRDefault="004335DE">
      <w:pPr>
        <w:ind w:left="797" w:right="3" w:hanging="362"/>
        <w:rPr>
          <w:rFonts w:asciiTheme="minorHAnsi" w:hAnsiTheme="minorHAnsi" w:cstheme="minorHAnsi"/>
          <w:sz w:val="22"/>
        </w:rPr>
      </w:pPr>
    </w:p>
    <w:p w:rsidR="004335DE" w:rsidRDefault="00DD7D19">
      <w:pPr>
        <w:spacing w:after="0" w:line="259" w:lineRule="auto"/>
        <w:ind w:left="85" w:right="6" w:hanging="10"/>
        <w:jc w:val="center"/>
        <w:rPr>
          <w:rFonts w:asciiTheme="minorHAnsi" w:hAnsiTheme="minorHAnsi" w:cstheme="minorHAnsi"/>
          <w:sz w:val="22"/>
        </w:rPr>
      </w:pPr>
      <w:r>
        <w:rPr>
          <w:rFonts w:asciiTheme="minorHAnsi" w:hAnsiTheme="minorHAnsi" w:cstheme="minorHAnsi"/>
          <w:b/>
          <w:sz w:val="22"/>
        </w:rPr>
        <w:t>§ 5</w:t>
      </w:r>
    </w:p>
    <w:p w:rsidR="004335DE" w:rsidRDefault="00DD7D19">
      <w:pPr>
        <w:spacing w:after="0" w:line="259" w:lineRule="auto"/>
        <w:ind w:left="85" w:right="7" w:hanging="10"/>
        <w:jc w:val="center"/>
        <w:rPr>
          <w:rFonts w:asciiTheme="minorHAnsi" w:hAnsiTheme="minorHAnsi" w:cstheme="minorHAnsi"/>
          <w:sz w:val="22"/>
        </w:rPr>
      </w:pPr>
      <w:r>
        <w:rPr>
          <w:rFonts w:asciiTheme="minorHAnsi" w:hAnsiTheme="minorHAnsi" w:cstheme="minorHAnsi"/>
          <w:b/>
          <w:sz w:val="22"/>
        </w:rPr>
        <w:t xml:space="preserve">[OBOWIĄZKI WYKONAWCY] </w:t>
      </w:r>
      <w:r>
        <w:rPr>
          <w:rFonts w:asciiTheme="minorHAnsi" w:hAnsiTheme="minorHAnsi" w:cstheme="minorHAnsi"/>
          <w:sz w:val="22"/>
        </w:rPr>
        <w:t xml:space="preserve"> </w:t>
      </w:r>
    </w:p>
    <w:p w:rsidR="004335DE" w:rsidRDefault="00DD7D19">
      <w:pPr>
        <w:numPr>
          <w:ilvl w:val="0"/>
          <w:numId w:val="2"/>
        </w:numPr>
        <w:ind w:right="3" w:hanging="351"/>
        <w:rPr>
          <w:rFonts w:asciiTheme="minorHAnsi" w:hAnsiTheme="minorHAnsi" w:cstheme="minorHAnsi"/>
          <w:sz w:val="22"/>
        </w:rPr>
      </w:pPr>
      <w:r>
        <w:rPr>
          <w:rFonts w:asciiTheme="minorHAnsi" w:hAnsiTheme="minorHAnsi" w:cstheme="minorHAnsi"/>
          <w:sz w:val="22"/>
        </w:rPr>
        <w:t xml:space="preserve">Wykonawca zobowiązuje się, przy uwzględnieniu zawodowego </w:t>
      </w:r>
      <w:r>
        <w:rPr>
          <w:rFonts w:asciiTheme="minorHAnsi" w:hAnsiTheme="minorHAnsi" w:cstheme="minorHAnsi"/>
          <w:sz w:val="22"/>
        </w:rPr>
        <w:t>charakteru swej działalności, świadczyć usługi ze szczególną starannością wymaganą dla usług tego rodzaju, uwzględniającą specyfikę działalności Zamawiającego. Wykonawca zobowiązuje się do przestrzegania obowiązujących u Zamawiającego regulaminów oraz inny</w:t>
      </w:r>
      <w:r>
        <w:rPr>
          <w:rFonts w:asciiTheme="minorHAnsi" w:hAnsiTheme="minorHAnsi" w:cstheme="minorHAnsi"/>
          <w:sz w:val="22"/>
        </w:rPr>
        <w:t>ch aktów prawnych wiążących się z zakresem świadczonych przez siebie usług oraz zobowiązuje się przeszkolić w tym zakresie zatrudnione przez siebie osoby i podwykonawców.</w:t>
      </w:r>
      <w:r>
        <w:rPr>
          <w:rFonts w:asciiTheme="minorHAnsi" w:eastAsia="Times New Roman" w:hAnsiTheme="minorHAnsi" w:cstheme="minorHAnsi"/>
          <w:sz w:val="22"/>
        </w:rPr>
        <w:t xml:space="preserve"> </w:t>
      </w:r>
    </w:p>
    <w:p w:rsidR="004335DE" w:rsidRDefault="00DD7D19">
      <w:pPr>
        <w:numPr>
          <w:ilvl w:val="0"/>
          <w:numId w:val="2"/>
        </w:numPr>
        <w:ind w:right="3" w:hanging="351"/>
        <w:rPr>
          <w:rFonts w:asciiTheme="minorHAnsi" w:hAnsiTheme="minorHAnsi" w:cstheme="minorHAnsi"/>
          <w:sz w:val="22"/>
        </w:rPr>
      </w:pPr>
      <w:r>
        <w:rPr>
          <w:rFonts w:asciiTheme="minorHAnsi" w:eastAsia="Times New Roman" w:hAnsiTheme="minorHAnsi" w:cstheme="minorHAnsi"/>
          <w:sz w:val="22"/>
        </w:rPr>
        <w:t>Wykonawca zobowiązuje się do wykonania prac związanych z wentylacją zgodnie z wymaga</w:t>
      </w:r>
      <w:r>
        <w:rPr>
          <w:rFonts w:asciiTheme="minorHAnsi" w:eastAsia="Times New Roman" w:hAnsiTheme="minorHAnsi" w:cstheme="minorHAnsi"/>
          <w:sz w:val="22"/>
        </w:rPr>
        <w:t>niami producenta aparatu RTG oraz SANEPIDU.</w:t>
      </w:r>
    </w:p>
    <w:p w:rsidR="004335DE" w:rsidRDefault="00DD7D19">
      <w:pPr>
        <w:numPr>
          <w:ilvl w:val="0"/>
          <w:numId w:val="2"/>
        </w:numPr>
        <w:ind w:right="3" w:hanging="351"/>
        <w:rPr>
          <w:rFonts w:asciiTheme="minorHAnsi" w:hAnsiTheme="minorHAnsi" w:cstheme="minorHAnsi"/>
          <w:sz w:val="22"/>
        </w:rPr>
      </w:pPr>
      <w:r>
        <w:rPr>
          <w:rFonts w:asciiTheme="minorHAnsi" w:hAnsiTheme="minorHAnsi" w:cstheme="minorHAnsi"/>
          <w:sz w:val="22"/>
        </w:rPr>
        <w:t xml:space="preserve">W ramach wykonywanych na podstawie </w:t>
      </w:r>
      <w:r>
        <w:rPr>
          <w:rFonts w:asciiTheme="minorHAnsi" w:hAnsiTheme="minorHAnsi" w:cstheme="minorHAnsi"/>
          <w:color w:val="auto"/>
          <w:sz w:val="22"/>
        </w:rPr>
        <w:t>Umowy robót budowlanych</w:t>
      </w:r>
      <w:r>
        <w:rPr>
          <w:rFonts w:asciiTheme="minorHAnsi" w:hAnsiTheme="minorHAnsi" w:cstheme="minorHAnsi"/>
          <w:sz w:val="22"/>
        </w:rPr>
        <w:t xml:space="preserve"> Wykonawca zobowiązuje się w szczególności do:</w:t>
      </w:r>
      <w:r>
        <w:rPr>
          <w:rFonts w:asciiTheme="minorHAnsi" w:eastAsia="Times New Roman" w:hAnsiTheme="minorHAnsi" w:cstheme="minorHAnsi"/>
          <w:sz w:val="22"/>
        </w:rPr>
        <w:t xml:space="preserve"> </w:t>
      </w:r>
    </w:p>
    <w:p w:rsidR="004335DE" w:rsidRDefault="00DD7D19">
      <w:pPr>
        <w:numPr>
          <w:ilvl w:val="1"/>
          <w:numId w:val="2"/>
        </w:numPr>
        <w:spacing w:after="10"/>
        <w:ind w:right="3" w:hanging="360"/>
        <w:rPr>
          <w:rFonts w:asciiTheme="minorHAnsi" w:hAnsiTheme="minorHAnsi" w:cstheme="minorHAnsi"/>
          <w:sz w:val="22"/>
        </w:rPr>
      </w:pPr>
      <w:r>
        <w:rPr>
          <w:rFonts w:asciiTheme="minorHAnsi" w:hAnsiTheme="minorHAnsi" w:cstheme="minorHAnsi"/>
          <w:sz w:val="22"/>
        </w:rPr>
        <w:t>przejęcia terenu robót od Zamawiającego,</w:t>
      </w:r>
      <w:r>
        <w:rPr>
          <w:rFonts w:asciiTheme="minorHAnsi" w:eastAsia="Times New Roman" w:hAnsiTheme="minorHAnsi" w:cstheme="minorHAnsi"/>
          <w:sz w:val="22"/>
        </w:rPr>
        <w:t xml:space="preserve"> </w:t>
      </w:r>
    </w:p>
    <w:p w:rsidR="004335DE" w:rsidRDefault="00DD7D19">
      <w:pPr>
        <w:numPr>
          <w:ilvl w:val="1"/>
          <w:numId w:val="2"/>
        </w:numPr>
        <w:spacing w:after="10"/>
        <w:ind w:right="3" w:hanging="360"/>
        <w:rPr>
          <w:rFonts w:asciiTheme="minorHAnsi" w:hAnsiTheme="minorHAnsi" w:cstheme="minorHAnsi"/>
          <w:sz w:val="22"/>
        </w:rPr>
      </w:pPr>
      <w:r>
        <w:rPr>
          <w:rFonts w:asciiTheme="minorHAnsi" w:hAnsiTheme="minorHAnsi" w:cstheme="minorHAnsi"/>
          <w:sz w:val="22"/>
        </w:rPr>
        <w:t>zabezpieczenia terenu robót,</w:t>
      </w:r>
      <w:r>
        <w:rPr>
          <w:rFonts w:asciiTheme="minorHAnsi" w:eastAsia="Times New Roman" w:hAnsiTheme="minorHAnsi" w:cstheme="minorHAnsi"/>
          <w:sz w:val="22"/>
        </w:rPr>
        <w:t xml:space="preserve"> </w:t>
      </w:r>
    </w:p>
    <w:p w:rsidR="004335DE" w:rsidRDefault="00DD7D19">
      <w:pPr>
        <w:numPr>
          <w:ilvl w:val="1"/>
          <w:numId w:val="2"/>
        </w:numPr>
        <w:spacing w:after="0"/>
        <w:ind w:right="3" w:hanging="360"/>
        <w:rPr>
          <w:rFonts w:asciiTheme="minorHAnsi" w:hAnsiTheme="minorHAnsi"/>
        </w:rPr>
      </w:pPr>
      <w:r>
        <w:rPr>
          <w:rFonts w:asciiTheme="minorHAnsi" w:hAnsiTheme="minorHAnsi" w:cstheme="minorHAnsi"/>
          <w:sz w:val="22"/>
        </w:rPr>
        <w:t xml:space="preserve">wykonania przedmiotu umowy z </w:t>
      </w:r>
      <w:r>
        <w:rPr>
          <w:rFonts w:asciiTheme="minorHAnsi" w:hAnsiTheme="minorHAnsi" w:cstheme="minorHAnsi"/>
          <w:sz w:val="22"/>
        </w:rPr>
        <w:t>materiałów odpowiadających standardom technicznym określonym przepisami prawa oraz okazania na każde żądanie Zamawiającego certyfikatów zgodności z polską normą lub aprobatą techniczną każdego używanego na budowie materiału i wyrobu,</w:t>
      </w:r>
      <w:r>
        <w:rPr>
          <w:rFonts w:asciiTheme="minorHAnsi" w:eastAsia="Times New Roman" w:hAnsiTheme="minorHAnsi" w:cstheme="minorHAnsi"/>
          <w:sz w:val="22"/>
        </w:rPr>
        <w:t xml:space="preserve"> </w:t>
      </w:r>
    </w:p>
    <w:p w:rsidR="004335DE" w:rsidRDefault="00DD7D19">
      <w:pPr>
        <w:numPr>
          <w:ilvl w:val="1"/>
          <w:numId w:val="2"/>
        </w:numPr>
        <w:spacing w:after="0"/>
        <w:ind w:right="3" w:hanging="360"/>
        <w:rPr>
          <w:rFonts w:asciiTheme="minorHAnsi" w:hAnsiTheme="minorHAnsi"/>
          <w:color w:val="auto"/>
        </w:rPr>
      </w:pPr>
      <w:r>
        <w:rPr>
          <w:rFonts w:asciiTheme="minorHAnsi" w:eastAsia="Times New Roman" w:hAnsiTheme="minorHAnsi" w:cstheme="minorHAnsi"/>
          <w:sz w:val="22"/>
        </w:rPr>
        <w:t xml:space="preserve">należytego wykonania </w:t>
      </w:r>
      <w:r>
        <w:rPr>
          <w:rFonts w:asciiTheme="minorHAnsi" w:eastAsia="Times New Roman" w:hAnsiTheme="minorHAnsi" w:cstheme="minorHAnsi"/>
          <w:sz w:val="22"/>
        </w:rPr>
        <w:t xml:space="preserve">przedmiotu umowy sposób zapewniający rozpoczęcie korzystania z </w:t>
      </w:r>
      <w:r>
        <w:rPr>
          <w:rFonts w:asciiTheme="minorHAnsi" w:eastAsia="Times New Roman" w:hAnsiTheme="minorHAnsi" w:cstheme="minorHAnsi"/>
          <w:color w:val="auto"/>
          <w:sz w:val="22"/>
        </w:rPr>
        <w:t>dostarczonego przedmiotu umowy bezpośrednio po jego końcowym, protokolarnym odbiorze,</w:t>
      </w:r>
    </w:p>
    <w:p w:rsidR="004335DE" w:rsidRDefault="00DD7D19">
      <w:pPr>
        <w:numPr>
          <w:ilvl w:val="1"/>
          <w:numId w:val="2"/>
        </w:numPr>
        <w:spacing w:after="0"/>
        <w:ind w:right="3" w:hanging="360"/>
        <w:rPr>
          <w:rFonts w:asciiTheme="minorHAnsi" w:hAnsiTheme="minorHAnsi"/>
          <w:color w:val="auto"/>
        </w:rPr>
      </w:pPr>
      <w:r>
        <w:rPr>
          <w:rFonts w:asciiTheme="minorHAnsi" w:eastAsia="Times New Roman" w:hAnsiTheme="minorHAnsi" w:cstheme="minorHAnsi"/>
          <w:color w:val="auto"/>
          <w:sz w:val="22"/>
        </w:rPr>
        <w:t>zapewnienia sprawnego, mobilnego zastępczego aparatu RTG wraz z ekranami ochronnymi na czas realizacji prac</w:t>
      </w:r>
      <w:r>
        <w:rPr>
          <w:rFonts w:asciiTheme="minorHAnsi" w:eastAsia="Times New Roman" w:hAnsiTheme="minorHAnsi" w:cstheme="minorHAnsi"/>
          <w:color w:val="auto"/>
          <w:sz w:val="22"/>
        </w:rPr>
        <w:t xml:space="preserve"> przystosowawczych i zamknięcia pracowni RTG do czasu ponownego uruchomienia pracowni RTG  Zachodniego Centrum Medycznego sp. o.o. w Krośnie Odrzańskim wyposażonej w aparat rentgenowski będący przedmiotem niniejszej umowy,</w:t>
      </w:r>
    </w:p>
    <w:p w:rsidR="004335DE" w:rsidRDefault="00DD7D19">
      <w:pPr>
        <w:spacing w:after="0"/>
        <w:ind w:left="797" w:right="3" w:firstLine="0"/>
        <w:rPr>
          <w:rFonts w:asciiTheme="minorHAnsi" w:hAnsiTheme="minorHAnsi"/>
          <w:color w:val="auto"/>
        </w:rPr>
      </w:pPr>
      <w:r>
        <w:rPr>
          <w:rFonts w:asciiTheme="minorHAnsi" w:eastAsia="Times New Roman" w:hAnsiTheme="minorHAnsi" w:cstheme="minorHAnsi"/>
          <w:color w:val="auto"/>
          <w:sz w:val="22"/>
        </w:rPr>
        <w:t xml:space="preserve">Urządzenia wraz z niezbędnym </w:t>
      </w:r>
      <w:r>
        <w:rPr>
          <w:rFonts w:asciiTheme="minorHAnsi" w:eastAsia="Times New Roman" w:hAnsiTheme="minorHAnsi" w:cstheme="minorHAnsi"/>
          <w:color w:val="auto"/>
          <w:sz w:val="22"/>
        </w:rPr>
        <w:t>osprzętem będzie użyczone bezpłatnie a koszty jego eksploatacji ponosi Zamawiający,</w:t>
      </w:r>
      <w:r>
        <w:rPr>
          <w:rFonts w:asciiTheme="minorHAnsi" w:hAnsiTheme="minorHAnsi"/>
          <w:color w:val="auto"/>
        </w:rPr>
        <w:t xml:space="preserve"> </w:t>
      </w:r>
    </w:p>
    <w:p w:rsidR="004335DE" w:rsidRDefault="00DD7D19">
      <w:pPr>
        <w:numPr>
          <w:ilvl w:val="1"/>
          <w:numId w:val="2"/>
        </w:numPr>
        <w:spacing w:after="0"/>
        <w:ind w:right="3" w:hanging="360"/>
        <w:rPr>
          <w:rFonts w:asciiTheme="minorHAnsi" w:hAnsiTheme="minorHAnsi" w:cstheme="minorHAnsi"/>
          <w:sz w:val="22"/>
        </w:rPr>
      </w:pPr>
      <w:r>
        <w:rPr>
          <w:rFonts w:asciiTheme="minorHAnsi" w:hAnsiTheme="minorHAnsi" w:cstheme="minorHAnsi"/>
          <w:color w:val="auto"/>
          <w:sz w:val="22"/>
        </w:rPr>
        <w:t>zapewnienia na własny koszt transportu odpadów do miejsc ich wykorzystania lub utylizacji, łącznie z kosztami utylizacji i do przestrzegani</w:t>
      </w:r>
      <w:r>
        <w:rPr>
          <w:rFonts w:asciiTheme="minorHAnsi" w:hAnsiTheme="minorHAnsi" w:cstheme="minorHAnsi"/>
          <w:sz w:val="22"/>
        </w:rPr>
        <w:t>a przepisów prawa związanych z w</w:t>
      </w:r>
      <w:r>
        <w:rPr>
          <w:rFonts w:asciiTheme="minorHAnsi" w:hAnsiTheme="minorHAnsi" w:cstheme="minorHAnsi"/>
          <w:sz w:val="22"/>
        </w:rPr>
        <w:t xml:space="preserve">ytwarzaniem odpadów, </w:t>
      </w:r>
      <w:r>
        <w:rPr>
          <w:rFonts w:asciiTheme="minorHAnsi" w:eastAsia="Times New Roman" w:hAnsiTheme="minorHAnsi" w:cstheme="minorHAnsi"/>
          <w:sz w:val="22"/>
        </w:rPr>
        <w:t xml:space="preserve"> </w:t>
      </w:r>
    </w:p>
    <w:p w:rsidR="004335DE" w:rsidRDefault="00DD7D19">
      <w:pPr>
        <w:numPr>
          <w:ilvl w:val="1"/>
          <w:numId w:val="2"/>
        </w:numPr>
        <w:spacing w:after="0"/>
        <w:ind w:right="3" w:hanging="360"/>
        <w:rPr>
          <w:rFonts w:asciiTheme="minorHAnsi" w:hAnsiTheme="minorHAnsi" w:cstheme="minorHAnsi"/>
          <w:sz w:val="22"/>
        </w:rPr>
      </w:pPr>
      <w:r>
        <w:rPr>
          <w:rFonts w:asciiTheme="minorHAnsi" w:hAnsiTheme="minorHAnsi" w:cstheme="minorHAnsi"/>
          <w:sz w:val="22"/>
        </w:rPr>
        <w:t xml:space="preserve">ponoszenia pełnej odpowiedzialności za: stan miejsca wykonania przedmiotu niniejszej umowy, przestrzeganie przepisów bezpieczeństwa i higieny pracy, przepisów dotyczących ochrony </w:t>
      </w:r>
      <w:r>
        <w:rPr>
          <w:rFonts w:asciiTheme="minorHAnsi" w:hAnsiTheme="minorHAnsi" w:cstheme="minorHAnsi"/>
          <w:sz w:val="22"/>
        </w:rPr>
        <w:lastRenderedPageBreak/>
        <w:t xml:space="preserve">przeciwpożarowej, jak i za wszelkie szkody powstałe w </w:t>
      </w:r>
      <w:r>
        <w:rPr>
          <w:rFonts w:asciiTheme="minorHAnsi" w:hAnsiTheme="minorHAnsi" w:cstheme="minorHAnsi"/>
          <w:sz w:val="22"/>
        </w:rPr>
        <w:t>trakcie trwania robót na terenie przejętym od Zamawiającego lub mające związek z prowadzonymi robotami,</w:t>
      </w:r>
      <w:r>
        <w:rPr>
          <w:rFonts w:asciiTheme="minorHAnsi" w:eastAsia="Times New Roman" w:hAnsiTheme="minorHAnsi" w:cstheme="minorHAnsi"/>
          <w:sz w:val="22"/>
        </w:rPr>
        <w:t xml:space="preserve"> </w:t>
      </w:r>
    </w:p>
    <w:p w:rsidR="004335DE" w:rsidRDefault="00DD7D19">
      <w:pPr>
        <w:numPr>
          <w:ilvl w:val="1"/>
          <w:numId w:val="2"/>
        </w:numPr>
        <w:spacing w:after="0"/>
        <w:ind w:right="3" w:hanging="360"/>
        <w:rPr>
          <w:rFonts w:asciiTheme="minorHAnsi" w:hAnsiTheme="minorHAnsi" w:cstheme="minorHAnsi"/>
          <w:sz w:val="22"/>
        </w:rPr>
      </w:pPr>
      <w:r>
        <w:rPr>
          <w:rFonts w:asciiTheme="minorHAnsi" w:hAnsiTheme="minorHAnsi" w:cstheme="minorHAnsi"/>
          <w:sz w:val="22"/>
        </w:rPr>
        <w:t>ponoszenia pełnej odpowiedzialności za szkody oraz następstwa nieszczęśliwych wypadków jego pracowników i osób trzecich, powstałe w związku z prowadzon</w:t>
      </w:r>
      <w:r>
        <w:rPr>
          <w:rFonts w:asciiTheme="minorHAnsi" w:hAnsiTheme="minorHAnsi" w:cstheme="minorHAnsi"/>
          <w:sz w:val="22"/>
        </w:rPr>
        <w:t>ymi robotami,</w:t>
      </w:r>
      <w:r>
        <w:rPr>
          <w:rFonts w:asciiTheme="minorHAnsi" w:eastAsia="Times New Roman" w:hAnsiTheme="minorHAnsi" w:cstheme="minorHAnsi"/>
          <w:sz w:val="22"/>
        </w:rPr>
        <w:t xml:space="preserve"> </w:t>
      </w:r>
    </w:p>
    <w:p w:rsidR="004335DE" w:rsidRDefault="00DD7D19">
      <w:pPr>
        <w:numPr>
          <w:ilvl w:val="1"/>
          <w:numId w:val="2"/>
        </w:numPr>
        <w:spacing w:after="0"/>
        <w:ind w:right="3" w:hanging="360"/>
        <w:rPr>
          <w:rFonts w:asciiTheme="minorHAnsi" w:hAnsiTheme="minorHAnsi" w:cstheme="minorHAnsi"/>
          <w:sz w:val="22"/>
        </w:rPr>
      </w:pPr>
      <w:r>
        <w:rPr>
          <w:rFonts w:asciiTheme="minorHAnsi" w:hAnsiTheme="minorHAnsi" w:cstheme="minorHAnsi"/>
          <w:sz w:val="22"/>
        </w:rPr>
        <w:t>zabezpieczenia instalacji, urządzeń na terenie robót i w jej bezpośrednim otoczeniu, przed ich zniszczeniem lub uszkodzeniem w trakcie wykonywania robót,</w:t>
      </w:r>
      <w:r>
        <w:rPr>
          <w:rFonts w:asciiTheme="minorHAnsi" w:eastAsia="Times New Roman" w:hAnsiTheme="minorHAnsi" w:cstheme="minorHAnsi"/>
          <w:sz w:val="22"/>
        </w:rPr>
        <w:t xml:space="preserve"> </w:t>
      </w:r>
    </w:p>
    <w:p w:rsidR="004335DE" w:rsidRDefault="00DD7D19">
      <w:pPr>
        <w:numPr>
          <w:ilvl w:val="1"/>
          <w:numId w:val="2"/>
        </w:numPr>
        <w:spacing w:after="10"/>
        <w:ind w:right="3" w:hanging="360"/>
        <w:rPr>
          <w:rFonts w:asciiTheme="minorHAnsi" w:hAnsiTheme="minorHAnsi" w:cstheme="minorHAnsi"/>
          <w:sz w:val="22"/>
        </w:rPr>
      </w:pPr>
      <w:r>
        <w:rPr>
          <w:rFonts w:asciiTheme="minorHAnsi" w:hAnsiTheme="minorHAnsi" w:cstheme="minorHAnsi"/>
          <w:sz w:val="22"/>
        </w:rPr>
        <w:t>dbania o porządek na terenie robót oraz utrzymywania terenu robót w należytym stanie i</w:t>
      </w:r>
      <w:r>
        <w:rPr>
          <w:rFonts w:asciiTheme="minorHAnsi" w:hAnsiTheme="minorHAnsi" w:cstheme="minorHAnsi"/>
          <w:sz w:val="22"/>
        </w:rPr>
        <w:t xml:space="preserve"> porządku,</w:t>
      </w:r>
      <w:r>
        <w:rPr>
          <w:rFonts w:asciiTheme="minorHAnsi" w:eastAsia="Times New Roman" w:hAnsiTheme="minorHAnsi" w:cstheme="minorHAnsi"/>
          <w:sz w:val="22"/>
        </w:rPr>
        <w:t xml:space="preserve"> </w:t>
      </w:r>
    </w:p>
    <w:p w:rsidR="004335DE" w:rsidRDefault="00DD7D19">
      <w:pPr>
        <w:numPr>
          <w:ilvl w:val="1"/>
          <w:numId w:val="2"/>
        </w:numPr>
        <w:spacing w:after="0"/>
        <w:ind w:right="3" w:hanging="360"/>
        <w:rPr>
          <w:rFonts w:asciiTheme="minorHAnsi" w:hAnsiTheme="minorHAnsi" w:cstheme="minorHAnsi"/>
          <w:sz w:val="22"/>
        </w:rPr>
      </w:pPr>
      <w:r>
        <w:rPr>
          <w:rFonts w:asciiTheme="minorHAnsi" w:hAnsiTheme="minorHAnsi" w:cstheme="minorHAnsi"/>
          <w:sz w:val="22"/>
        </w:rPr>
        <w:t>uporządkowania terenu robót po ich zakończeniu, w tym dokonania na własny koszt renowacji zniszczonych lub uszkodzonych w wyniku prowadzonych prac przedmiotów lub instalacji,</w:t>
      </w:r>
      <w:r>
        <w:rPr>
          <w:rFonts w:asciiTheme="minorHAnsi" w:eastAsia="Times New Roman" w:hAnsiTheme="minorHAnsi" w:cstheme="minorHAnsi"/>
          <w:sz w:val="22"/>
        </w:rPr>
        <w:t xml:space="preserve"> </w:t>
      </w:r>
    </w:p>
    <w:p w:rsidR="004335DE" w:rsidRDefault="00DD7D19">
      <w:pPr>
        <w:numPr>
          <w:ilvl w:val="1"/>
          <w:numId w:val="2"/>
        </w:numPr>
        <w:spacing w:after="0"/>
        <w:ind w:right="3" w:hanging="360"/>
        <w:rPr>
          <w:rFonts w:asciiTheme="minorHAnsi" w:hAnsiTheme="minorHAnsi"/>
        </w:rPr>
      </w:pPr>
      <w:r>
        <w:rPr>
          <w:rFonts w:asciiTheme="minorHAnsi" w:eastAsia="Times New Roman" w:hAnsiTheme="minorHAnsi" w:cstheme="minorHAnsi"/>
          <w:sz w:val="22"/>
        </w:rPr>
        <w:t>opracowania projektu rozmieszczenia aparatury RTG, projektu osłon, t</w:t>
      </w:r>
      <w:r>
        <w:rPr>
          <w:rFonts w:asciiTheme="minorHAnsi" w:eastAsia="Times New Roman" w:hAnsiTheme="minorHAnsi" w:cstheme="minorHAnsi"/>
          <w:sz w:val="22"/>
        </w:rPr>
        <w:t>estów specjalistycznych,</w:t>
      </w:r>
    </w:p>
    <w:p w:rsidR="004335DE" w:rsidRDefault="00DD7D19">
      <w:pPr>
        <w:numPr>
          <w:ilvl w:val="1"/>
          <w:numId w:val="2"/>
        </w:numPr>
        <w:spacing w:after="0"/>
        <w:ind w:right="3" w:hanging="360"/>
        <w:rPr>
          <w:rFonts w:asciiTheme="minorHAnsi" w:hAnsiTheme="minorHAnsi"/>
        </w:rPr>
      </w:pPr>
      <w:r>
        <w:rPr>
          <w:rFonts w:asciiTheme="minorHAnsi" w:eastAsia="Times New Roman" w:hAnsiTheme="minorHAnsi" w:cstheme="minorHAnsi"/>
          <w:sz w:val="22"/>
        </w:rPr>
        <w:t>informowania o terminach przeprowadzanych testów,</w:t>
      </w:r>
    </w:p>
    <w:p w:rsidR="004335DE" w:rsidRDefault="00DD7D19">
      <w:pPr>
        <w:numPr>
          <w:ilvl w:val="1"/>
          <w:numId w:val="2"/>
        </w:numPr>
        <w:spacing w:after="0"/>
        <w:ind w:right="3" w:hanging="360"/>
        <w:rPr>
          <w:rFonts w:asciiTheme="minorHAnsi" w:hAnsiTheme="minorHAnsi" w:cstheme="minorHAnsi"/>
          <w:sz w:val="22"/>
        </w:rPr>
      </w:pPr>
      <w:r>
        <w:rPr>
          <w:rFonts w:asciiTheme="minorHAnsi" w:hAnsiTheme="minorHAnsi" w:cstheme="minorHAnsi"/>
          <w:sz w:val="22"/>
        </w:rPr>
        <w:t>niezwłocznego informowania Zamawiającego o problemach technicznych lub okolicznościach, które mogą wpłynąć na jakość robót lub termin zakończenia robót.</w:t>
      </w:r>
      <w:r>
        <w:rPr>
          <w:rFonts w:asciiTheme="minorHAnsi" w:eastAsia="Times New Roman" w:hAnsiTheme="minorHAnsi" w:cstheme="minorHAnsi"/>
          <w:sz w:val="22"/>
        </w:rPr>
        <w:t xml:space="preserve"> </w:t>
      </w:r>
    </w:p>
    <w:p w:rsidR="004335DE" w:rsidRDefault="00DD7D19">
      <w:pPr>
        <w:numPr>
          <w:ilvl w:val="0"/>
          <w:numId w:val="2"/>
        </w:numPr>
        <w:spacing w:after="0"/>
        <w:ind w:right="3" w:hanging="360"/>
        <w:rPr>
          <w:rFonts w:asciiTheme="minorHAnsi" w:hAnsiTheme="minorHAnsi"/>
        </w:rPr>
      </w:pPr>
      <w:r>
        <w:rPr>
          <w:rFonts w:asciiTheme="minorHAnsi" w:eastAsia="Times New Roman" w:hAnsiTheme="minorHAnsi" w:cstheme="minorHAnsi"/>
          <w:sz w:val="22"/>
        </w:rPr>
        <w:t>Strony postanawiają, że for</w:t>
      </w:r>
      <w:r>
        <w:rPr>
          <w:rFonts w:asciiTheme="minorHAnsi" w:eastAsia="Times New Roman" w:hAnsiTheme="minorHAnsi" w:cstheme="minorHAnsi"/>
          <w:sz w:val="22"/>
        </w:rPr>
        <w:t xml:space="preserve">malne zgłoszenie robót oraz odbiór prac i uzyskanie pozytywnej opinii instytucji, które są wymagane do uruchomienia pracowni RTG, spoczywają na Wykonawcy. </w:t>
      </w:r>
    </w:p>
    <w:p w:rsidR="004335DE" w:rsidRDefault="00DD7D19">
      <w:pPr>
        <w:spacing w:after="41" w:line="259" w:lineRule="auto"/>
        <w:ind w:left="77" w:firstLine="0"/>
        <w:jc w:val="left"/>
        <w:rPr>
          <w:rFonts w:asciiTheme="minorHAnsi" w:hAnsiTheme="minorHAnsi" w:cstheme="minorHAnsi"/>
          <w:sz w:val="22"/>
        </w:rPr>
      </w:pPr>
      <w:r>
        <w:rPr>
          <w:rFonts w:asciiTheme="minorHAnsi" w:hAnsiTheme="minorHAnsi" w:cstheme="minorHAnsi"/>
          <w:sz w:val="22"/>
        </w:rPr>
        <w:t xml:space="preserve"> </w:t>
      </w:r>
    </w:p>
    <w:p w:rsidR="004335DE" w:rsidRDefault="00DD7D19">
      <w:pPr>
        <w:spacing w:after="0" w:line="259" w:lineRule="auto"/>
        <w:ind w:left="85" w:right="6" w:hanging="10"/>
        <w:jc w:val="center"/>
        <w:rPr>
          <w:rFonts w:asciiTheme="minorHAnsi" w:hAnsiTheme="minorHAnsi" w:cstheme="minorHAnsi"/>
          <w:sz w:val="22"/>
        </w:rPr>
      </w:pPr>
      <w:r>
        <w:rPr>
          <w:rFonts w:asciiTheme="minorHAnsi" w:hAnsiTheme="minorHAnsi" w:cstheme="minorHAnsi"/>
          <w:b/>
          <w:sz w:val="22"/>
        </w:rPr>
        <w:t>§ 6</w:t>
      </w:r>
    </w:p>
    <w:p w:rsidR="004335DE" w:rsidRDefault="00DD7D19">
      <w:pPr>
        <w:spacing w:after="0" w:line="259" w:lineRule="auto"/>
        <w:ind w:left="85" w:right="6" w:hanging="10"/>
        <w:jc w:val="center"/>
        <w:rPr>
          <w:rFonts w:asciiTheme="minorHAnsi" w:hAnsiTheme="minorHAnsi" w:cstheme="minorHAnsi"/>
          <w:sz w:val="22"/>
        </w:rPr>
      </w:pPr>
      <w:r>
        <w:rPr>
          <w:rFonts w:asciiTheme="minorHAnsi" w:hAnsiTheme="minorHAnsi" w:cstheme="minorHAnsi"/>
          <w:b/>
          <w:sz w:val="22"/>
        </w:rPr>
        <w:t xml:space="preserve">[ZATRUDNIENIE NA PODSTAWIE UMOWY O PRACĘ] </w:t>
      </w:r>
      <w:r>
        <w:rPr>
          <w:rFonts w:asciiTheme="minorHAnsi" w:hAnsiTheme="minorHAnsi" w:cstheme="minorHAnsi"/>
          <w:sz w:val="22"/>
        </w:rPr>
        <w:t xml:space="preserve"> </w:t>
      </w:r>
    </w:p>
    <w:p w:rsidR="004335DE" w:rsidRDefault="00DD7D19">
      <w:pPr>
        <w:numPr>
          <w:ilvl w:val="0"/>
          <w:numId w:val="3"/>
        </w:numPr>
        <w:spacing w:after="0"/>
        <w:ind w:right="3" w:hanging="480"/>
        <w:rPr>
          <w:rFonts w:asciiTheme="minorHAnsi" w:hAnsiTheme="minorHAnsi" w:cstheme="minorHAnsi"/>
          <w:sz w:val="22"/>
        </w:rPr>
      </w:pPr>
      <w:r>
        <w:rPr>
          <w:rFonts w:asciiTheme="minorHAnsi" w:hAnsiTheme="minorHAnsi" w:cstheme="minorHAnsi"/>
          <w:sz w:val="22"/>
        </w:rPr>
        <w:t>Stosownie do art. 29 ust. 3a Ustawy Wykonawca zobo</w:t>
      </w:r>
      <w:r>
        <w:rPr>
          <w:rFonts w:asciiTheme="minorHAnsi" w:hAnsiTheme="minorHAnsi" w:cstheme="minorHAnsi"/>
          <w:sz w:val="22"/>
        </w:rPr>
        <w:t>wiązuje się, że wszystkie osoby wykonujące czynności w zakresie realizacji zamówienia, których zakres został przez Zamawiającego określony w Specyfikacji Istotnych Warunków Zamówienia i których wykonanie polega na wykonywaniu pracy w sposób określony w art</w:t>
      </w:r>
      <w:r>
        <w:rPr>
          <w:rFonts w:asciiTheme="minorHAnsi" w:hAnsiTheme="minorHAnsi" w:cstheme="minorHAnsi"/>
          <w:sz w:val="22"/>
        </w:rPr>
        <w:t>. 22 § 1 ustawy z dnia 26 czerwca 1974 r. – Kodeks pracy, będą zatrudnione na podstawie umowy o pracę, co najmniej od rozpoczęcia do upływu terminu realizacji zamówienia.</w:t>
      </w:r>
      <w:r>
        <w:rPr>
          <w:rFonts w:asciiTheme="minorHAnsi" w:eastAsia="Times New Roman" w:hAnsiTheme="minorHAnsi" w:cstheme="minorHAnsi"/>
          <w:sz w:val="22"/>
        </w:rPr>
        <w:t xml:space="preserve"> </w:t>
      </w:r>
    </w:p>
    <w:p w:rsidR="004335DE" w:rsidRDefault="00DD7D19">
      <w:pPr>
        <w:numPr>
          <w:ilvl w:val="0"/>
          <w:numId w:val="3"/>
        </w:numPr>
        <w:spacing w:after="0"/>
        <w:ind w:right="3" w:hanging="480"/>
        <w:rPr>
          <w:rFonts w:asciiTheme="minorHAnsi" w:hAnsiTheme="minorHAnsi" w:cstheme="minorHAnsi"/>
          <w:sz w:val="22"/>
        </w:rPr>
      </w:pPr>
      <w:r>
        <w:rPr>
          <w:rFonts w:asciiTheme="minorHAnsi" w:hAnsiTheme="minorHAnsi" w:cstheme="minorHAnsi"/>
          <w:sz w:val="22"/>
        </w:rPr>
        <w:t xml:space="preserve">W celu wykazania spełnienia obowiązku, o którym mowa w </w:t>
      </w:r>
      <w:r>
        <w:rPr>
          <w:rFonts w:asciiTheme="minorHAnsi" w:hAnsiTheme="minorHAnsi" w:cstheme="minorHAnsi"/>
          <w:sz w:val="22"/>
          <w:u w:val="single" w:color="000000"/>
        </w:rPr>
        <w:t>ust. 1</w:t>
      </w:r>
      <w:r>
        <w:rPr>
          <w:rFonts w:asciiTheme="minorHAnsi" w:hAnsiTheme="minorHAnsi" w:cstheme="minorHAnsi"/>
          <w:sz w:val="22"/>
        </w:rPr>
        <w:t xml:space="preserve">, Wykonawca zobowiązany jest udokumentować zatrudnienie osób na podstawie umowy o pracę poprzez złożenie Zamawiającemu w terminie 10 dni od dnia zawarcia umowy pisemnego oświadczenia, że osoby wykonujące czynności, o których mowa w </w:t>
      </w:r>
      <w:r>
        <w:rPr>
          <w:rFonts w:asciiTheme="minorHAnsi" w:hAnsiTheme="minorHAnsi" w:cstheme="minorHAnsi"/>
          <w:sz w:val="22"/>
          <w:u w:val="single" w:color="000000"/>
        </w:rPr>
        <w:t>ust. 1</w:t>
      </w:r>
      <w:r>
        <w:rPr>
          <w:rFonts w:asciiTheme="minorHAnsi" w:hAnsiTheme="minorHAnsi" w:cstheme="minorHAnsi"/>
          <w:sz w:val="22"/>
        </w:rPr>
        <w:t>, zatrudnione są n</w:t>
      </w:r>
      <w:r>
        <w:rPr>
          <w:rFonts w:asciiTheme="minorHAnsi" w:hAnsiTheme="minorHAnsi" w:cstheme="minorHAnsi"/>
          <w:sz w:val="22"/>
        </w:rPr>
        <w:t xml:space="preserve">a podstawie umowy o pracę z uwzględnieniem minimalnego wynagrodzenia za pracę ustalonego na podstawie ustawy z dnia 10 października 2002 r. o minimalnym wynagrodzeniu za pracę, przez cały okres realizacji </w:t>
      </w:r>
      <w:r>
        <w:rPr>
          <w:rFonts w:asciiTheme="minorHAnsi" w:hAnsiTheme="minorHAnsi" w:cstheme="minorHAnsi"/>
          <w:color w:val="auto"/>
          <w:sz w:val="22"/>
        </w:rPr>
        <w:t>przedmiotu Umowy. W</w:t>
      </w:r>
      <w:r>
        <w:rPr>
          <w:rFonts w:asciiTheme="minorHAnsi" w:hAnsiTheme="minorHAnsi" w:cstheme="minorHAnsi"/>
          <w:sz w:val="22"/>
        </w:rPr>
        <w:t xml:space="preserve"> oświadczeniu Wykonawca zobowiąz</w:t>
      </w:r>
      <w:r>
        <w:rPr>
          <w:rFonts w:asciiTheme="minorHAnsi" w:hAnsiTheme="minorHAnsi" w:cstheme="minorHAnsi"/>
          <w:sz w:val="22"/>
        </w:rPr>
        <w:t>any jest podać liczbę pracowników przewidzianych do realizacji zamówienia oraz wskazać zakres wykonywanych przez poszczególnych pracowników prac.</w:t>
      </w:r>
      <w:r>
        <w:rPr>
          <w:rFonts w:asciiTheme="minorHAnsi" w:eastAsia="Times New Roman" w:hAnsiTheme="minorHAnsi" w:cstheme="minorHAnsi"/>
          <w:sz w:val="22"/>
        </w:rPr>
        <w:t xml:space="preserve"> </w:t>
      </w:r>
    </w:p>
    <w:p w:rsidR="004335DE" w:rsidRDefault="00DD7D19">
      <w:pPr>
        <w:numPr>
          <w:ilvl w:val="0"/>
          <w:numId w:val="3"/>
        </w:numPr>
        <w:spacing w:after="0"/>
        <w:ind w:right="3" w:hanging="480"/>
        <w:rPr>
          <w:rFonts w:asciiTheme="minorHAnsi" w:hAnsiTheme="minorHAnsi" w:cstheme="minorHAnsi"/>
          <w:sz w:val="22"/>
        </w:rPr>
      </w:pPr>
      <w:r>
        <w:rPr>
          <w:rFonts w:asciiTheme="minorHAnsi" w:hAnsiTheme="minorHAnsi" w:cstheme="minorHAnsi"/>
          <w:sz w:val="22"/>
        </w:rPr>
        <w:t xml:space="preserve">Na żądanie Zamawiającego Wykonawca obowiązany będzie złożyć </w:t>
      </w:r>
      <w:proofErr w:type="spellStart"/>
      <w:r>
        <w:rPr>
          <w:rFonts w:asciiTheme="minorHAnsi" w:hAnsiTheme="minorHAnsi" w:cstheme="minorHAnsi"/>
          <w:sz w:val="22"/>
        </w:rPr>
        <w:t>zanonimizowane</w:t>
      </w:r>
      <w:proofErr w:type="spellEnd"/>
      <w:r>
        <w:rPr>
          <w:rFonts w:asciiTheme="minorHAnsi" w:hAnsiTheme="minorHAnsi" w:cstheme="minorHAnsi"/>
          <w:sz w:val="22"/>
        </w:rPr>
        <w:t xml:space="preserve"> kopie umów o pracę, w terminie 10 dni od dnia wezwania go przez Zamawiającego. </w:t>
      </w:r>
      <w:r>
        <w:rPr>
          <w:rFonts w:asciiTheme="minorHAnsi" w:eastAsia="Times New Roman" w:hAnsiTheme="minorHAnsi" w:cstheme="minorHAnsi"/>
          <w:sz w:val="22"/>
        </w:rPr>
        <w:t xml:space="preserve"> </w:t>
      </w:r>
    </w:p>
    <w:p w:rsidR="004335DE" w:rsidRDefault="00DD7D19">
      <w:pPr>
        <w:numPr>
          <w:ilvl w:val="0"/>
          <w:numId w:val="3"/>
        </w:numPr>
        <w:spacing w:after="0"/>
        <w:ind w:right="3" w:hanging="480"/>
        <w:rPr>
          <w:rFonts w:asciiTheme="minorHAnsi" w:hAnsiTheme="minorHAnsi" w:cstheme="minorHAnsi"/>
          <w:sz w:val="22"/>
        </w:rPr>
      </w:pPr>
      <w:r>
        <w:rPr>
          <w:rFonts w:asciiTheme="minorHAnsi" w:hAnsiTheme="minorHAnsi" w:cstheme="minorHAnsi"/>
          <w:sz w:val="22"/>
        </w:rPr>
        <w:t>W przypadku, gdy Zamawiający poweźmie wątpliwości co do prawdziwości oświadczenia Wykonawcy, o który</w:t>
      </w:r>
      <w:r>
        <w:rPr>
          <w:rFonts w:asciiTheme="minorHAnsi" w:hAnsiTheme="minorHAnsi" w:cstheme="minorHAnsi"/>
          <w:sz w:val="22"/>
        </w:rPr>
        <w:t xml:space="preserve">m mowa w </w:t>
      </w:r>
      <w:r>
        <w:rPr>
          <w:rFonts w:asciiTheme="minorHAnsi" w:hAnsiTheme="minorHAnsi" w:cstheme="minorHAnsi"/>
          <w:sz w:val="22"/>
          <w:u w:val="single" w:color="000000"/>
        </w:rPr>
        <w:t>ust. 2 i 3</w:t>
      </w:r>
      <w:r>
        <w:rPr>
          <w:rFonts w:asciiTheme="minorHAnsi" w:hAnsiTheme="minorHAnsi" w:cstheme="minorHAnsi"/>
          <w:sz w:val="22"/>
        </w:rPr>
        <w:t>, może zwrócić się z wnioskiem do inspektoratu pracy o przeprowadzenie kontroli.</w:t>
      </w:r>
      <w:r>
        <w:rPr>
          <w:rFonts w:asciiTheme="minorHAnsi" w:eastAsia="Times New Roman" w:hAnsiTheme="minorHAnsi" w:cstheme="minorHAnsi"/>
          <w:sz w:val="22"/>
        </w:rPr>
        <w:t xml:space="preserve"> </w:t>
      </w:r>
    </w:p>
    <w:p w:rsidR="004335DE" w:rsidRDefault="00DD7D19">
      <w:pPr>
        <w:numPr>
          <w:ilvl w:val="0"/>
          <w:numId w:val="3"/>
        </w:numPr>
        <w:spacing w:after="12"/>
        <w:ind w:right="3" w:hanging="480"/>
        <w:rPr>
          <w:rFonts w:asciiTheme="minorHAnsi" w:hAnsiTheme="minorHAnsi" w:cstheme="minorHAnsi"/>
          <w:sz w:val="22"/>
        </w:rPr>
      </w:pPr>
      <w:r>
        <w:rPr>
          <w:rFonts w:asciiTheme="minorHAnsi" w:hAnsiTheme="minorHAnsi" w:cstheme="minorHAnsi"/>
          <w:sz w:val="22"/>
        </w:rPr>
        <w:t>Jeżeli czynności, których dotyczą wymagania zatrudnienia na podstawie umowy o pracę wykonywane są przez osoby zatrudnione przez podwykonawcę, Wykonawca zob</w:t>
      </w:r>
      <w:r>
        <w:rPr>
          <w:rFonts w:asciiTheme="minorHAnsi" w:hAnsiTheme="minorHAnsi" w:cstheme="minorHAnsi"/>
          <w:sz w:val="22"/>
        </w:rPr>
        <w:t xml:space="preserve">owiązany jest wprowadzić do umowy z podwykonawcą zapisy odpowiadające treści </w:t>
      </w:r>
      <w:r>
        <w:rPr>
          <w:rFonts w:asciiTheme="minorHAnsi" w:hAnsiTheme="minorHAnsi" w:cstheme="minorHAnsi"/>
          <w:sz w:val="22"/>
          <w:u w:val="single" w:color="000000"/>
        </w:rPr>
        <w:t>ust. 2 - 4</w:t>
      </w:r>
      <w:r>
        <w:rPr>
          <w:rFonts w:asciiTheme="minorHAnsi" w:hAnsiTheme="minorHAnsi" w:cstheme="minorHAnsi"/>
          <w:sz w:val="22"/>
        </w:rPr>
        <w:t xml:space="preserve">, które umożliwią Wykonawcy skontrolowanie spełnienia przez podwykonawcę obowiązku zatrudnienia na podstawie umowy o pracę. </w:t>
      </w:r>
      <w:r>
        <w:rPr>
          <w:rFonts w:asciiTheme="minorHAnsi" w:eastAsia="Times New Roman" w:hAnsiTheme="minorHAnsi" w:cstheme="minorHAnsi"/>
          <w:sz w:val="22"/>
        </w:rPr>
        <w:t xml:space="preserve"> </w:t>
      </w:r>
    </w:p>
    <w:p w:rsidR="004335DE" w:rsidRDefault="00DD7D19">
      <w:pPr>
        <w:numPr>
          <w:ilvl w:val="0"/>
          <w:numId w:val="3"/>
        </w:numPr>
        <w:spacing w:after="10"/>
        <w:ind w:right="3" w:hanging="480"/>
        <w:rPr>
          <w:rFonts w:asciiTheme="minorHAnsi" w:hAnsiTheme="minorHAnsi" w:cstheme="minorHAnsi"/>
          <w:color w:val="auto"/>
          <w:sz w:val="22"/>
        </w:rPr>
      </w:pPr>
      <w:r>
        <w:rPr>
          <w:rFonts w:asciiTheme="minorHAnsi" w:hAnsiTheme="minorHAnsi" w:cstheme="minorHAnsi"/>
          <w:sz w:val="22"/>
        </w:rPr>
        <w:t xml:space="preserve">Zamawiającemu przysługuje prawo </w:t>
      </w:r>
      <w:r>
        <w:rPr>
          <w:rFonts w:asciiTheme="minorHAnsi" w:hAnsiTheme="minorHAnsi" w:cstheme="minorHAnsi"/>
          <w:color w:val="auto"/>
          <w:sz w:val="22"/>
        </w:rPr>
        <w:t xml:space="preserve">naliczenia </w:t>
      </w:r>
      <w:r>
        <w:rPr>
          <w:rFonts w:asciiTheme="minorHAnsi" w:hAnsiTheme="minorHAnsi" w:cstheme="minorHAnsi"/>
          <w:color w:val="auto"/>
          <w:sz w:val="22"/>
        </w:rPr>
        <w:t>Wykonawcy kar umownych z tytułu:</w:t>
      </w:r>
      <w:r>
        <w:rPr>
          <w:rFonts w:asciiTheme="minorHAnsi" w:eastAsia="Times New Roman" w:hAnsiTheme="minorHAnsi" w:cstheme="minorHAnsi"/>
          <w:color w:val="auto"/>
          <w:sz w:val="22"/>
        </w:rPr>
        <w:t xml:space="preserve"> </w:t>
      </w:r>
    </w:p>
    <w:p w:rsidR="004335DE" w:rsidRDefault="00DD7D19">
      <w:pPr>
        <w:numPr>
          <w:ilvl w:val="1"/>
          <w:numId w:val="3"/>
        </w:numPr>
        <w:ind w:left="788" w:right="3" w:hanging="351"/>
        <w:rPr>
          <w:rFonts w:asciiTheme="minorHAnsi" w:hAnsiTheme="minorHAnsi" w:cstheme="minorHAnsi"/>
          <w:color w:val="auto"/>
          <w:sz w:val="22"/>
        </w:rPr>
      </w:pPr>
      <w:r>
        <w:rPr>
          <w:rFonts w:asciiTheme="minorHAnsi" w:hAnsiTheme="minorHAnsi" w:cstheme="minorHAnsi"/>
          <w:color w:val="auto"/>
          <w:sz w:val="22"/>
        </w:rPr>
        <w:t xml:space="preserve">oddelegowania do wykonywania czynności wskazanych w </w:t>
      </w:r>
      <w:r>
        <w:rPr>
          <w:rFonts w:asciiTheme="minorHAnsi" w:hAnsiTheme="minorHAnsi" w:cstheme="minorHAnsi"/>
          <w:color w:val="auto"/>
          <w:sz w:val="22"/>
          <w:u w:val="single" w:color="000000"/>
        </w:rPr>
        <w:t>ust. 1</w:t>
      </w:r>
      <w:r>
        <w:rPr>
          <w:rFonts w:asciiTheme="minorHAnsi" w:hAnsiTheme="minorHAnsi" w:cstheme="minorHAnsi"/>
          <w:color w:val="auto"/>
          <w:sz w:val="22"/>
        </w:rPr>
        <w:t xml:space="preserve"> osób niezatrudnionych na podstawie umowy o pracę – w wysokości 1 000,00zł ( jeden tysiąc złotych ) za każdy stwierdzony przypadek,</w:t>
      </w:r>
      <w:r>
        <w:rPr>
          <w:rFonts w:asciiTheme="minorHAnsi" w:eastAsia="Times New Roman" w:hAnsiTheme="minorHAnsi" w:cstheme="minorHAnsi"/>
          <w:color w:val="auto"/>
          <w:sz w:val="22"/>
        </w:rPr>
        <w:t xml:space="preserve"> </w:t>
      </w:r>
    </w:p>
    <w:p w:rsidR="004335DE" w:rsidRDefault="00DD7D19">
      <w:pPr>
        <w:numPr>
          <w:ilvl w:val="1"/>
          <w:numId w:val="3"/>
        </w:numPr>
        <w:ind w:left="788" w:right="3" w:hanging="351"/>
        <w:rPr>
          <w:rFonts w:asciiTheme="minorHAnsi" w:hAnsiTheme="minorHAnsi" w:cstheme="minorHAnsi"/>
          <w:color w:val="auto"/>
          <w:sz w:val="22"/>
        </w:rPr>
      </w:pPr>
      <w:r>
        <w:rPr>
          <w:rFonts w:asciiTheme="minorHAnsi" w:hAnsiTheme="minorHAnsi" w:cstheme="minorHAnsi"/>
          <w:color w:val="auto"/>
          <w:sz w:val="22"/>
        </w:rPr>
        <w:t>nieprzedstawienia w terminie oś</w:t>
      </w:r>
      <w:r>
        <w:rPr>
          <w:rFonts w:asciiTheme="minorHAnsi" w:hAnsiTheme="minorHAnsi" w:cstheme="minorHAnsi"/>
          <w:color w:val="auto"/>
          <w:sz w:val="22"/>
        </w:rPr>
        <w:t xml:space="preserve">wiadczenia, bądź deklaracji, o których mowa w ust. 2 i 3 - w wysokości 1 000,00zł (jeden tysiąc złotych). </w:t>
      </w:r>
    </w:p>
    <w:p w:rsidR="004335DE" w:rsidRDefault="00DD7D19">
      <w:pPr>
        <w:spacing w:after="0" w:line="259" w:lineRule="auto"/>
        <w:ind w:left="85" w:right="6" w:hanging="10"/>
        <w:jc w:val="center"/>
        <w:rPr>
          <w:rFonts w:asciiTheme="minorHAnsi" w:hAnsiTheme="minorHAnsi" w:cstheme="minorHAnsi"/>
          <w:color w:val="auto"/>
          <w:sz w:val="22"/>
        </w:rPr>
      </w:pPr>
      <w:r>
        <w:rPr>
          <w:rFonts w:asciiTheme="minorHAnsi" w:hAnsiTheme="minorHAnsi" w:cstheme="minorHAnsi"/>
          <w:b/>
          <w:color w:val="auto"/>
          <w:sz w:val="22"/>
        </w:rPr>
        <w:t>§ 7</w:t>
      </w:r>
    </w:p>
    <w:p w:rsidR="004335DE" w:rsidRDefault="00DD7D19">
      <w:pPr>
        <w:spacing w:after="0" w:line="259" w:lineRule="auto"/>
        <w:ind w:left="85" w:right="6" w:hanging="10"/>
        <w:jc w:val="center"/>
        <w:rPr>
          <w:rFonts w:asciiTheme="minorHAnsi" w:hAnsiTheme="minorHAnsi" w:cstheme="minorHAnsi"/>
          <w:sz w:val="22"/>
        </w:rPr>
      </w:pPr>
      <w:r>
        <w:rPr>
          <w:rFonts w:asciiTheme="minorHAnsi" w:hAnsiTheme="minorHAnsi" w:cstheme="minorHAnsi"/>
          <w:b/>
          <w:color w:val="auto"/>
          <w:sz w:val="22"/>
        </w:rPr>
        <w:t>[PODWYKONAWCY</w:t>
      </w:r>
      <w:r>
        <w:rPr>
          <w:rFonts w:asciiTheme="minorHAnsi" w:hAnsiTheme="minorHAnsi" w:cstheme="minorHAnsi"/>
          <w:b/>
          <w:sz w:val="22"/>
        </w:rPr>
        <w:t>]</w:t>
      </w:r>
      <w:r>
        <w:rPr>
          <w:rFonts w:asciiTheme="minorHAnsi" w:hAnsiTheme="minorHAnsi" w:cstheme="minorHAnsi"/>
          <w:sz w:val="22"/>
        </w:rPr>
        <w:t xml:space="preserve"> </w:t>
      </w:r>
    </w:p>
    <w:p w:rsidR="004335DE" w:rsidRDefault="00DD7D19">
      <w:pPr>
        <w:numPr>
          <w:ilvl w:val="0"/>
          <w:numId w:val="4"/>
        </w:numPr>
        <w:spacing w:after="0"/>
        <w:ind w:right="3" w:hanging="495"/>
        <w:rPr>
          <w:rFonts w:asciiTheme="minorHAnsi" w:hAnsiTheme="minorHAnsi" w:cstheme="minorHAnsi"/>
          <w:sz w:val="22"/>
        </w:rPr>
      </w:pPr>
      <w:r>
        <w:rPr>
          <w:rFonts w:asciiTheme="minorHAnsi" w:hAnsiTheme="minorHAnsi" w:cstheme="minorHAnsi"/>
          <w:sz w:val="22"/>
        </w:rPr>
        <w:t>Wykonawca zobowiązany jest do przedłożenia Zamawiającemu projektu umowy z podwykonawcą, której przedmiotem są roboty budowlane or</w:t>
      </w:r>
      <w:r>
        <w:rPr>
          <w:rFonts w:asciiTheme="minorHAnsi" w:hAnsiTheme="minorHAnsi" w:cstheme="minorHAnsi"/>
          <w:sz w:val="22"/>
        </w:rPr>
        <w:t xml:space="preserve">az udzielenia mu informacji dotyczących tego podwykonawcy w zakresie jego sytuacji finansowej oraz doświadczenia w zakresie wykonanych dotychczas robót budowlanych, a także do przedłożenia poświadczonej za zgodność z oryginałem kopii umowy zawartej z </w:t>
      </w:r>
      <w:r>
        <w:rPr>
          <w:rFonts w:asciiTheme="minorHAnsi" w:hAnsiTheme="minorHAnsi" w:cstheme="minorHAnsi"/>
          <w:sz w:val="22"/>
        </w:rPr>
        <w:lastRenderedPageBreak/>
        <w:t>podwy</w:t>
      </w:r>
      <w:r>
        <w:rPr>
          <w:rFonts w:asciiTheme="minorHAnsi" w:hAnsiTheme="minorHAnsi" w:cstheme="minorHAnsi"/>
          <w:sz w:val="22"/>
        </w:rPr>
        <w:t>konawcą, której przedmiotem są roboty budowlane. Projekt umowy i umowa zawarta pomiędzy Wykonawcą a podwykonawcą powinny w szczególności zastrzegać spełnienie przez podwykonawcę wymagań związanych z gwarancją.</w:t>
      </w:r>
      <w:r>
        <w:rPr>
          <w:rFonts w:asciiTheme="minorHAnsi" w:eastAsia="Times New Roman" w:hAnsiTheme="minorHAnsi" w:cstheme="minorHAnsi"/>
          <w:sz w:val="22"/>
        </w:rPr>
        <w:t xml:space="preserve"> </w:t>
      </w:r>
    </w:p>
    <w:p w:rsidR="004335DE" w:rsidRDefault="00DD7D19">
      <w:pPr>
        <w:numPr>
          <w:ilvl w:val="0"/>
          <w:numId w:val="4"/>
        </w:numPr>
        <w:spacing w:after="0"/>
        <w:ind w:right="3" w:hanging="495"/>
        <w:rPr>
          <w:rFonts w:asciiTheme="minorHAnsi" w:hAnsiTheme="minorHAnsi"/>
          <w:color w:val="auto"/>
        </w:rPr>
      </w:pPr>
      <w:r>
        <w:rPr>
          <w:rFonts w:asciiTheme="minorHAnsi" w:hAnsiTheme="minorHAnsi" w:cstheme="minorHAnsi"/>
          <w:sz w:val="22"/>
        </w:rPr>
        <w:t xml:space="preserve">Wykonawca zobowiązany jest przedłożyć </w:t>
      </w:r>
      <w:r>
        <w:rPr>
          <w:rFonts w:asciiTheme="minorHAnsi" w:hAnsiTheme="minorHAnsi" w:cstheme="minorHAnsi"/>
          <w:color w:val="auto"/>
          <w:sz w:val="22"/>
        </w:rPr>
        <w:t>Zamawia</w:t>
      </w:r>
      <w:r>
        <w:rPr>
          <w:rFonts w:asciiTheme="minorHAnsi" w:hAnsiTheme="minorHAnsi" w:cstheme="minorHAnsi"/>
          <w:color w:val="auto"/>
          <w:sz w:val="22"/>
        </w:rPr>
        <w:t>jącemu projekt umowy z podwykonawcą, której przedmiotem są roboty budowlane.</w:t>
      </w:r>
      <w:r>
        <w:rPr>
          <w:rFonts w:asciiTheme="minorHAnsi" w:eastAsia="Times New Roman" w:hAnsiTheme="minorHAnsi" w:cstheme="minorHAnsi"/>
          <w:color w:val="auto"/>
          <w:sz w:val="22"/>
        </w:rPr>
        <w:t xml:space="preserve"> </w:t>
      </w:r>
    </w:p>
    <w:p w:rsidR="004335DE" w:rsidRDefault="00DD7D19">
      <w:pPr>
        <w:numPr>
          <w:ilvl w:val="0"/>
          <w:numId w:val="4"/>
        </w:numPr>
        <w:spacing w:after="0"/>
        <w:ind w:right="3" w:hanging="495"/>
        <w:rPr>
          <w:rFonts w:asciiTheme="minorHAnsi" w:hAnsiTheme="minorHAnsi"/>
        </w:rPr>
      </w:pPr>
      <w:r>
        <w:rPr>
          <w:rFonts w:asciiTheme="minorHAnsi" w:hAnsiTheme="minorHAnsi" w:cstheme="minorHAnsi"/>
          <w:color w:val="auto"/>
          <w:sz w:val="22"/>
        </w:rPr>
        <w:t>Zamawiający w terminie 7 dni roboczych od przedłożenia mu przez Wykonawcę projektu umowy z podwykonawcą, której przedmiotem są roboty budowlane, zgłasza – odpowiednio</w:t>
      </w:r>
      <w:r>
        <w:rPr>
          <w:rFonts w:asciiTheme="minorHAnsi" w:hAnsiTheme="minorHAnsi" w:cstheme="minorHAnsi"/>
          <w:sz w:val="22"/>
        </w:rPr>
        <w:t xml:space="preserve"> – pisemne zastrzeżenia lub pisemny sprzeciw, jeżeli nie spełnia ona wymagań określonych w Specyfikacji Istotnych Warunków Zamówienia lub gdy nie zawiera postanowień określonych w </w:t>
      </w:r>
      <w:r>
        <w:rPr>
          <w:rFonts w:asciiTheme="minorHAnsi" w:hAnsiTheme="minorHAnsi" w:cstheme="minorHAnsi"/>
          <w:sz w:val="22"/>
          <w:u w:val="single" w:color="000000"/>
        </w:rPr>
        <w:t>ust. 8</w:t>
      </w:r>
      <w:r>
        <w:rPr>
          <w:rFonts w:asciiTheme="minorHAnsi" w:hAnsiTheme="minorHAnsi" w:cstheme="minorHAnsi"/>
          <w:sz w:val="22"/>
        </w:rPr>
        <w:t>.</w:t>
      </w:r>
      <w:r>
        <w:rPr>
          <w:rFonts w:asciiTheme="minorHAnsi" w:eastAsia="Times New Roman" w:hAnsiTheme="minorHAnsi" w:cstheme="minorHAnsi"/>
          <w:sz w:val="22"/>
        </w:rPr>
        <w:t xml:space="preserve"> </w:t>
      </w:r>
    </w:p>
    <w:p w:rsidR="004335DE" w:rsidRDefault="00DD7D19">
      <w:pPr>
        <w:numPr>
          <w:ilvl w:val="0"/>
          <w:numId w:val="4"/>
        </w:numPr>
        <w:spacing w:after="0"/>
        <w:ind w:right="3" w:hanging="495"/>
        <w:rPr>
          <w:rFonts w:asciiTheme="minorHAnsi" w:hAnsiTheme="minorHAnsi"/>
        </w:rPr>
      </w:pPr>
      <w:r>
        <w:rPr>
          <w:rFonts w:asciiTheme="minorHAnsi" w:hAnsiTheme="minorHAnsi" w:cstheme="minorHAnsi"/>
          <w:sz w:val="22"/>
        </w:rPr>
        <w:t>Jeżeli Zamawiający w terminie 7 dni roboczych od przedłożenia mu pr</w:t>
      </w:r>
      <w:r>
        <w:rPr>
          <w:rFonts w:asciiTheme="minorHAnsi" w:hAnsiTheme="minorHAnsi" w:cstheme="minorHAnsi"/>
          <w:sz w:val="22"/>
        </w:rPr>
        <w:t xml:space="preserve">zez Wykonawcę projektu umowy z podwykonawcą, której przedmiotem są roboty budowlane, wraz z częścią dokumentacji dotyczącą wykonania robót określonych w projekcie umowy lub w umowie nie zgłosi na piśmie – odpowiednio - zastrzeżeń lub sprzeciwu, uważa się, </w:t>
      </w:r>
      <w:r>
        <w:rPr>
          <w:rFonts w:asciiTheme="minorHAnsi" w:hAnsiTheme="minorHAnsi" w:cstheme="minorHAnsi"/>
          <w:sz w:val="22"/>
        </w:rPr>
        <w:t>że zaakceptował projekt umowy.</w:t>
      </w:r>
      <w:r>
        <w:rPr>
          <w:rFonts w:asciiTheme="minorHAnsi" w:eastAsia="Times New Roman" w:hAnsiTheme="minorHAnsi" w:cstheme="minorHAnsi"/>
          <w:sz w:val="22"/>
        </w:rPr>
        <w:t xml:space="preserve"> </w:t>
      </w:r>
    </w:p>
    <w:p w:rsidR="004335DE" w:rsidRDefault="00DD7D19">
      <w:pPr>
        <w:numPr>
          <w:ilvl w:val="0"/>
          <w:numId w:val="4"/>
        </w:numPr>
        <w:spacing w:after="0"/>
        <w:ind w:right="3" w:hanging="495"/>
        <w:rPr>
          <w:rFonts w:asciiTheme="minorHAnsi" w:hAnsiTheme="minorHAnsi" w:cstheme="minorHAnsi"/>
          <w:sz w:val="22"/>
        </w:rPr>
      </w:pPr>
      <w:r>
        <w:rPr>
          <w:rFonts w:asciiTheme="minorHAnsi" w:hAnsiTheme="minorHAnsi" w:cstheme="minorHAnsi"/>
          <w:sz w:val="22"/>
        </w:rPr>
        <w:t>Wykonawca zobowiązany jest do przedłożenia Zamawiającemu poświadczonej za zgodność z oryginałem kopii umowy zawartej z podwykonawcą, której przedmiotem są dostawy lub usługi, w terminie 7 dni od dnia jej zawarcia, z zastrzeż</w:t>
      </w:r>
      <w:r>
        <w:rPr>
          <w:rFonts w:asciiTheme="minorHAnsi" w:hAnsiTheme="minorHAnsi" w:cstheme="minorHAnsi"/>
          <w:sz w:val="22"/>
        </w:rPr>
        <w:t>eniem art. 143b ust</w:t>
      </w:r>
      <w:r>
        <w:rPr>
          <w:rFonts w:asciiTheme="minorHAnsi" w:hAnsiTheme="minorHAnsi" w:cstheme="minorHAnsi"/>
          <w:color w:val="auto"/>
          <w:sz w:val="22"/>
        </w:rPr>
        <w:t>. 8 Ustawy. Jeżeli</w:t>
      </w:r>
      <w:r>
        <w:rPr>
          <w:rFonts w:asciiTheme="minorHAnsi" w:hAnsiTheme="minorHAnsi" w:cstheme="minorHAnsi"/>
          <w:color w:val="70AD47" w:themeColor="accent6"/>
          <w:sz w:val="22"/>
        </w:rPr>
        <w:t xml:space="preserve"> </w:t>
      </w:r>
      <w:r>
        <w:rPr>
          <w:rFonts w:asciiTheme="minorHAnsi" w:hAnsiTheme="minorHAnsi" w:cstheme="minorHAnsi"/>
          <w:sz w:val="22"/>
        </w:rPr>
        <w:t>termin zapłaty wynagrodzenia podwykonawcy jest dłuższy niż 30 dni od dnia doręczenia Wykonawcy faktury/rachunku, Zamawiający informuje o tym Wykonawcę i wzywa go do doprowadzenia do zmiany tej umowy pod rygorem wystąpi</w:t>
      </w:r>
      <w:r>
        <w:rPr>
          <w:rFonts w:asciiTheme="minorHAnsi" w:hAnsiTheme="minorHAnsi" w:cstheme="minorHAnsi"/>
          <w:sz w:val="22"/>
        </w:rPr>
        <w:t>enia o zapłatę kary umownej.</w:t>
      </w:r>
      <w:r>
        <w:rPr>
          <w:rFonts w:asciiTheme="minorHAnsi" w:eastAsia="Times New Roman" w:hAnsiTheme="minorHAnsi" w:cstheme="minorHAnsi"/>
          <w:sz w:val="22"/>
        </w:rPr>
        <w:t xml:space="preserve"> </w:t>
      </w:r>
    </w:p>
    <w:p w:rsidR="004335DE" w:rsidRDefault="00DD7D19">
      <w:pPr>
        <w:numPr>
          <w:ilvl w:val="0"/>
          <w:numId w:val="4"/>
        </w:numPr>
        <w:spacing w:after="12"/>
        <w:ind w:right="3" w:hanging="495"/>
        <w:rPr>
          <w:rFonts w:asciiTheme="minorHAnsi" w:hAnsiTheme="minorHAnsi" w:cstheme="minorHAnsi"/>
          <w:sz w:val="22"/>
        </w:rPr>
      </w:pPr>
      <w:r>
        <w:rPr>
          <w:rFonts w:asciiTheme="minorHAnsi" w:hAnsiTheme="minorHAnsi" w:cstheme="minorHAnsi"/>
          <w:sz w:val="22"/>
        </w:rPr>
        <w:t xml:space="preserve">Termin zapłaty wynagrodzenia podwykonawcy przewidziany w umowie o podwykonawstwo nie może być dłuższy niż 30 dni od dnia doręczenia wykonawcy faktury (rachunku), potwierdzającej wykonanie zleconej podwykonawcy dostawy, usługi </w:t>
      </w:r>
      <w:r>
        <w:rPr>
          <w:rFonts w:asciiTheme="minorHAnsi" w:hAnsiTheme="minorHAnsi" w:cstheme="minorHAnsi"/>
          <w:sz w:val="22"/>
        </w:rPr>
        <w:t>lub roboty budowlanej.</w:t>
      </w:r>
      <w:r>
        <w:rPr>
          <w:rFonts w:asciiTheme="minorHAnsi" w:eastAsia="Times New Roman" w:hAnsiTheme="minorHAnsi" w:cstheme="minorHAnsi"/>
          <w:sz w:val="22"/>
        </w:rPr>
        <w:t xml:space="preserve"> </w:t>
      </w:r>
    </w:p>
    <w:p w:rsidR="004335DE" w:rsidRDefault="00DD7D19">
      <w:pPr>
        <w:numPr>
          <w:ilvl w:val="0"/>
          <w:numId w:val="4"/>
        </w:numPr>
        <w:spacing w:after="16"/>
        <w:ind w:right="3" w:hanging="495"/>
        <w:rPr>
          <w:rFonts w:asciiTheme="minorHAnsi" w:hAnsiTheme="minorHAnsi" w:cstheme="minorHAnsi"/>
          <w:sz w:val="22"/>
        </w:rPr>
      </w:pPr>
      <w:r>
        <w:rPr>
          <w:rFonts w:asciiTheme="minorHAnsi" w:hAnsiTheme="minorHAnsi" w:cstheme="minorHAnsi"/>
          <w:sz w:val="22"/>
        </w:rPr>
        <w:t xml:space="preserve">Postanowienia </w:t>
      </w:r>
      <w:r>
        <w:rPr>
          <w:rFonts w:asciiTheme="minorHAnsi" w:hAnsiTheme="minorHAnsi" w:cstheme="minorHAnsi"/>
          <w:sz w:val="22"/>
          <w:u w:val="single" w:color="000000"/>
        </w:rPr>
        <w:t xml:space="preserve">ust. 1 – 6 </w:t>
      </w:r>
      <w:r>
        <w:rPr>
          <w:rFonts w:asciiTheme="minorHAnsi" w:hAnsiTheme="minorHAnsi" w:cstheme="minorHAnsi"/>
          <w:sz w:val="22"/>
        </w:rPr>
        <w:t>stosuje się odpowiednio do zmian tej umowy o podwykonawstwo.</w:t>
      </w:r>
      <w:r>
        <w:rPr>
          <w:rFonts w:asciiTheme="minorHAnsi" w:eastAsia="Times New Roman" w:hAnsiTheme="minorHAnsi" w:cstheme="minorHAnsi"/>
          <w:sz w:val="22"/>
        </w:rPr>
        <w:t xml:space="preserve"> </w:t>
      </w:r>
    </w:p>
    <w:p w:rsidR="004335DE" w:rsidRDefault="00DD7D19">
      <w:pPr>
        <w:numPr>
          <w:ilvl w:val="0"/>
          <w:numId w:val="4"/>
        </w:numPr>
        <w:spacing w:after="10"/>
        <w:ind w:right="3" w:hanging="495"/>
        <w:rPr>
          <w:rFonts w:asciiTheme="minorHAnsi" w:hAnsiTheme="minorHAnsi" w:cstheme="minorHAnsi"/>
          <w:sz w:val="22"/>
        </w:rPr>
      </w:pPr>
      <w:r>
        <w:rPr>
          <w:rFonts w:asciiTheme="minorHAnsi" w:hAnsiTheme="minorHAnsi" w:cstheme="minorHAnsi"/>
          <w:sz w:val="22"/>
        </w:rPr>
        <w:t>Projekt umowy o podwykonawstwo na roboty budowlane powinien zawierać:</w:t>
      </w:r>
      <w:r>
        <w:rPr>
          <w:rFonts w:asciiTheme="minorHAnsi" w:eastAsia="Times New Roman" w:hAnsiTheme="minorHAnsi" w:cstheme="minorHAnsi"/>
          <w:sz w:val="22"/>
        </w:rPr>
        <w:t xml:space="preserve"> </w:t>
      </w:r>
    </w:p>
    <w:p w:rsidR="004335DE" w:rsidRDefault="00DD7D19">
      <w:pPr>
        <w:numPr>
          <w:ilvl w:val="1"/>
          <w:numId w:val="4"/>
        </w:numPr>
        <w:ind w:right="3" w:hanging="398"/>
        <w:rPr>
          <w:rFonts w:asciiTheme="minorHAnsi" w:hAnsiTheme="minorHAnsi" w:cstheme="minorHAnsi"/>
          <w:sz w:val="22"/>
        </w:rPr>
      </w:pPr>
      <w:r>
        <w:rPr>
          <w:rFonts w:asciiTheme="minorHAnsi" w:hAnsiTheme="minorHAnsi" w:cstheme="minorHAnsi"/>
          <w:sz w:val="22"/>
        </w:rPr>
        <w:t>określenie stron umowy,</w:t>
      </w:r>
      <w:r>
        <w:rPr>
          <w:rFonts w:asciiTheme="minorHAnsi" w:eastAsia="Times New Roman" w:hAnsiTheme="minorHAnsi" w:cstheme="minorHAnsi"/>
          <w:sz w:val="22"/>
        </w:rPr>
        <w:t xml:space="preserve"> </w:t>
      </w:r>
    </w:p>
    <w:p w:rsidR="004335DE" w:rsidRDefault="00DD7D19">
      <w:pPr>
        <w:numPr>
          <w:ilvl w:val="1"/>
          <w:numId w:val="4"/>
        </w:numPr>
        <w:spacing w:after="0"/>
        <w:ind w:right="3" w:hanging="398"/>
        <w:rPr>
          <w:rFonts w:asciiTheme="minorHAnsi" w:hAnsiTheme="minorHAnsi" w:cstheme="minorHAnsi"/>
          <w:sz w:val="22"/>
        </w:rPr>
      </w:pPr>
      <w:r>
        <w:rPr>
          <w:rFonts w:asciiTheme="minorHAnsi" w:hAnsiTheme="minorHAnsi" w:cstheme="minorHAnsi"/>
          <w:sz w:val="22"/>
        </w:rPr>
        <w:t xml:space="preserve">maksymalną wartość wynagrodzenia z tytułu </w:t>
      </w:r>
      <w:r>
        <w:rPr>
          <w:rFonts w:asciiTheme="minorHAnsi" w:hAnsiTheme="minorHAnsi" w:cstheme="minorHAnsi"/>
          <w:sz w:val="22"/>
        </w:rPr>
        <w:t>wykonywanych robót, z zastrzeżeniem że suma wartości wynagrodzenia należnego podwykonawcom nie może być wyższa niż wartość wynagrodzenia należnego Wykonawcy,</w:t>
      </w:r>
      <w:r>
        <w:rPr>
          <w:rFonts w:asciiTheme="minorHAnsi" w:eastAsia="Times New Roman" w:hAnsiTheme="minorHAnsi" w:cstheme="minorHAnsi"/>
          <w:sz w:val="22"/>
        </w:rPr>
        <w:t xml:space="preserve"> </w:t>
      </w:r>
    </w:p>
    <w:p w:rsidR="004335DE" w:rsidRDefault="00DD7D19">
      <w:pPr>
        <w:numPr>
          <w:ilvl w:val="1"/>
          <w:numId w:val="4"/>
        </w:numPr>
        <w:spacing w:after="10"/>
        <w:ind w:right="3" w:hanging="398"/>
        <w:rPr>
          <w:rFonts w:asciiTheme="minorHAnsi" w:hAnsiTheme="minorHAnsi" w:cstheme="minorHAnsi"/>
          <w:sz w:val="22"/>
        </w:rPr>
      </w:pPr>
      <w:r>
        <w:rPr>
          <w:rFonts w:asciiTheme="minorHAnsi" w:hAnsiTheme="minorHAnsi" w:cstheme="minorHAnsi"/>
          <w:sz w:val="22"/>
        </w:rPr>
        <w:t>zakres zlecanych robót,</w:t>
      </w:r>
      <w:r>
        <w:rPr>
          <w:rFonts w:asciiTheme="minorHAnsi" w:eastAsia="Times New Roman" w:hAnsiTheme="minorHAnsi" w:cstheme="minorHAnsi"/>
          <w:sz w:val="22"/>
        </w:rPr>
        <w:t xml:space="preserve"> </w:t>
      </w:r>
    </w:p>
    <w:p w:rsidR="004335DE" w:rsidRDefault="00DD7D19">
      <w:pPr>
        <w:numPr>
          <w:ilvl w:val="1"/>
          <w:numId w:val="4"/>
        </w:numPr>
        <w:spacing w:after="0"/>
        <w:ind w:right="3" w:hanging="398"/>
        <w:rPr>
          <w:rFonts w:asciiTheme="minorHAnsi" w:hAnsiTheme="minorHAnsi" w:cstheme="minorHAnsi"/>
          <w:sz w:val="22"/>
        </w:rPr>
      </w:pPr>
      <w:r>
        <w:rPr>
          <w:rFonts w:asciiTheme="minorHAnsi" w:hAnsiTheme="minorHAnsi" w:cstheme="minorHAnsi"/>
          <w:sz w:val="22"/>
        </w:rPr>
        <w:t>nie dłuższy niż 30 dniowy termin płatności za odebrane od danego podwyko</w:t>
      </w:r>
      <w:r>
        <w:rPr>
          <w:rFonts w:asciiTheme="minorHAnsi" w:hAnsiTheme="minorHAnsi" w:cstheme="minorHAnsi"/>
          <w:sz w:val="22"/>
        </w:rPr>
        <w:t>nawcy roboty, liczony od dnia doręczenia Wykonawcy faktury/rachunku potwierdzającego wykonanie zleconych podwykonawcy robót, wystawionego w terminie zgodnym z obowiązującymi przepisami,</w:t>
      </w:r>
      <w:r>
        <w:rPr>
          <w:rFonts w:asciiTheme="minorHAnsi" w:eastAsia="Times New Roman" w:hAnsiTheme="minorHAnsi" w:cstheme="minorHAnsi"/>
          <w:sz w:val="22"/>
        </w:rPr>
        <w:t xml:space="preserve"> </w:t>
      </w:r>
    </w:p>
    <w:p w:rsidR="004335DE" w:rsidRDefault="00DD7D19">
      <w:pPr>
        <w:numPr>
          <w:ilvl w:val="1"/>
          <w:numId w:val="4"/>
        </w:numPr>
        <w:spacing w:after="0"/>
        <w:ind w:right="3" w:hanging="398"/>
        <w:rPr>
          <w:rFonts w:asciiTheme="minorHAnsi" w:hAnsiTheme="minorHAnsi" w:cstheme="minorHAnsi"/>
          <w:sz w:val="22"/>
        </w:rPr>
      </w:pPr>
      <w:r>
        <w:rPr>
          <w:rFonts w:asciiTheme="minorHAnsi" w:hAnsiTheme="minorHAnsi" w:cstheme="minorHAnsi"/>
          <w:sz w:val="22"/>
        </w:rPr>
        <w:t>informację o terminie realizacji robót budowlanych zleconych podwykon</w:t>
      </w:r>
      <w:r>
        <w:rPr>
          <w:rFonts w:asciiTheme="minorHAnsi" w:hAnsiTheme="minorHAnsi" w:cstheme="minorHAnsi"/>
          <w:sz w:val="22"/>
        </w:rPr>
        <w:t>awcy - nie dłuższym niż terminy określone w Umowie,</w:t>
      </w:r>
      <w:r>
        <w:rPr>
          <w:rFonts w:asciiTheme="minorHAnsi" w:eastAsia="Times New Roman" w:hAnsiTheme="minorHAnsi" w:cstheme="minorHAnsi"/>
          <w:sz w:val="22"/>
        </w:rPr>
        <w:t xml:space="preserve"> </w:t>
      </w:r>
    </w:p>
    <w:p w:rsidR="004335DE" w:rsidRDefault="00DD7D19">
      <w:pPr>
        <w:numPr>
          <w:ilvl w:val="1"/>
          <w:numId w:val="4"/>
        </w:numPr>
        <w:spacing w:after="0"/>
        <w:ind w:right="3" w:hanging="398"/>
        <w:rPr>
          <w:rFonts w:asciiTheme="minorHAnsi" w:hAnsiTheme="minorHAnsi" w:cstheme="minorHAnsi"/>
          <w:sz w:val="22"/>
        </w:rPr>
      </w:pPr>
      <w:r>
        <w:rPr>
          <w:rFonts w:asciiTheme="minorHAnsi" w:hAnsiTheme="minorHAnsi" w:cstheme="minorHAnsi"/>
          <w:sz w:val="22"/>
        </w:rPr>
        <w:t>zapisy potwierdzające posiadanie przez podwykonawcę wiedzy i doświadczenia oraz zdolności do należytego wykonania zakresu zamówienia objętego umową podwykonawczą.</w:t>
      </w:r>
      <w:r>
        <w:rPr>
          <w:rFonts w:asciiTheme="minorHAnsi" w:eastAsia="Times New Roman" w:hAnsiTheme="minorHAnsi" w:cstheme="minorHAnsi"/>
          <w:sz w:val="22"/>
        </w:rPr>
        <w:t xml:space="preserve"> </w:t>
      </w:r>
    </w:p>
    <w:p w:rsidR="004335DE" w:rsidRDefault="00DD7D19">
      <w:pPr>
        <w:numPr>
          <w:ilvl w:val="0"/>
          <w:numId w:val="4"/>
        </w:numPr>
        <w:spacing w:after="0"/>
        <w:ind w:right="3" w:hanging="495"/>
        <w:rPr>
          <w:rFonts w:asciiTheme="minorHAnsi" w:hAnsiTheme="minorHAnsi" w:cstheme="minorHAnsi"/>
          <w:sz w:val="22"/>
        </w:rPr>
      </w:pPr>
      <w:r>
        <w:rPr>
          <w:rFonts w:asciiTheme="minorHAnsi" w:hAnsiTheme="minorHAnsi" w:cstheme="minorHAnsi"/>
          <w:sz w:val="22"/>
        </w:rPr>
        <w:t>Wykonawca ponosi wobec Zamawiającego pe</w:t>
      </w:r>
      <w:r>
        <w:rPr>
          <w:rFonts w:asciiTheme="minorHAnsi" w:hAnsiTheme="minorHAnsi" w:cstheme="minorHAnsi"/>
          <w:sz w:val="22"/>
        </w:rPr>
        <w:t>łną odpowiedzialność za prace, które wykonuje przy pomocy podwykonawców.</w:t>
      </w:r>
      <w:r>
        <w:rPr>
          <w:rFonts w:asciiTheme="minorHAnsi" w:eastAsia="Times New Roman" w:hAnsiTheme="minorHAnsi" w:cstheme="minorHAnsi"/>
          <w:sz w:val="22"/>
        </w:rPr>
        <w:t xml:space="preserve"> </w:t>
      </w:r>
    </w:p>
    <w:p w:rsidR="004335DE" w:rsidRDefault="00DD7D19">
      <w:pPr>
        <w:numPr>
          <w:ilvl w:val="0"/>
          <w:numId w:val="4"/>
        </w:numPr>
        <w:spacing w:after="0"/>
        <w:ind w:right="3" w:hanging="495"/>
        <w:rPr>
          <w:rFonts w:asciiTheme="minorHAnsi" w:hAnsiTheme="minorHAnsi" w:cstheme="minorHAnsi"/>
          <w:sz w:val="22"/>
        </w:rPr>
      </w:pPr>
      <w:r>
        <w:rPr>
          <w:rFonts w:asciiTheme="minorHAnsi" w:hAnsiTheme="minorHAnsi" w:cstheme="minorHAnsi"/>
          <w:sz w:val="22"/>
        </w:rPr>
        <w:t>W przypadku, gdy Wykonawca powierza podwykonawcy wykonanie całości lub części przedmiotu Umowy, warunkiem zapłaty Wykonawcy wynagrodzenia za wykonanie przedmiotu Umowy, jest przedsta</w:t>
      </w:r>
      <w:r>
        <w:rPr>
          <w:rFonts w:asciiTheme="minorHAnsi" w:hAnsiTheme="minorHAnsi" w:cstheme="minorHAnsi"/>
          <w:sz w:val="22"/>
        </w:rPr>
        <w:t>wienie przez Wykonawcę dowodów potwierdzających zapłatę wymagalnego wynagrodzenia podwykonawców lub dalszych podwykonawców.</w:t>
      </w:r>
      <w:r>
        <w:rPr>
          <w:rFonts w:asciiTheme="minorHAnsi" w:eastAsia="Times New Roman" w:hAnsiTheme="minorHAnsi" w:cstheme="minorHAnsi"/>
          <w:sz w:val="22"/>
        </w:rPr>
        <w:t xml:space="preserve"> </w:t>
      </w:r>
    </w:p>
    <w:p w:rsidR="004335DE" w:rsidRDefault="00DD7D19">
      <w:pPr>
        <w:numPr>
          <w:ilvl w:val="0"/>
          <w:numId w:val="4"/>
        </w:numPr>
        <w:spacing w:after="31"/>
        <w:ind w:right="3" w:hanging="495"/>
        <w:rPr>
          <w:rFonts w:asciiTheme="minorHAnsi" w:hAnsiTheme="minorHAnsi" w:cstheme="minorHAnsi"/>
          <w:sz w:val="22"/>
        </w:rPr>
      </w:pPr>
      <w:r>
        <w:rPr>
          <w:rFonts w:asciiTheme="minorHAnsi" w:hAnsiTheme="minorHAnsi" w:cstheme="minorHAnsi"/>
          <w:sz w:val="22"/>
        </w:rPr>
        <w:t>Do zawarcia przez podwykonawcę umowy z dalszym podwykonawcą jest wymagana zgoda Zamawiającego i Wykonawcy.</w:t>
      </w:r>
      <w:r>
        <w:rPr>
          <w:rFonts w:asciiTheme="minorHAnsi" w:eastAsia="Times New Roman" w:hAnsiTheme="minorHAnsi" w:cstheme="minorHAnsi"/>
          <w:sz w:val="22"/>
        </w:rPr>
        <w:t xml:space="preserve"> </w:t>
      </w:r>
    </w:p>
    <w:p w:rsidR="004335DE" w:rsidRDefault="00DD7D19">
      <w:pPr>
        <w:spacing w:after="0" w:line="259" w:lineRule="auto"/>
        <w:ind w:left="1193" w:firstLine="0"/>
        <w:jc w:val="left"/>
        <w:rPr>
          <w:rFonts w:asciiTheme="minorHAnsi" w:hAnsiTheme="minorHAnsi" w:cstheme="minorHAnsi"/>
          <w:sz w:val="22"/>
        </w:rPr>
      </w:pPr>
      <w:r>
        <w:rPr>
          <w:rFonts w:asciiTheme="minorHAnsi" w:eastAsia="Times New Roman" w:hAnsiTheme="minorHAnsi" w:cstheme="minorHAnsi"/>
          <w:b/>
          <w:sz w:val="22"/>
        </w:rPr>
        <w:t xml:space="preserve"> </w:t>
      </w:r>
    </w:p>
    <w:p w:rsidR="004335DE" w:rsidRDefault="00DD7D19">
      <w:pPr>
        <w:spacing w:after="0" w:line="259" w:lineRule="auto"/>
        <w:ind w:left="85" w:right="6" w:hanging="10"/>
        <w:jc w:val="center"/>
        <w:rPr>
          <w:rFonts w:asciiTheme="minorHAnsi" w:hAnsiTheme="minorHAnsi" w:cstheme="minorHAnsi"/>
          <w:sz w:val="22"/>
        </w:rPr>
      </w:pPr>
      <w:r>
        <w:rPr>
          <w:rFonts w:asciiTheme="minorHAnsi" w:hAnsiTheme="minorHAnsi" w:cstheme="minorHAnsi"/>
          <w:b/>
          <w:sz w:val="22"/>
        </w:rPr>
        <w:t>§ 8</w:t>
      </w:r>
    </w:p>
    <w:p w:rsidR="004335DE" w:rsidRDefault="00DD7D19">
      <w:pPr>
        <w:spacing w:after="0" w:line="259" w:lineRule="auto"/>
        <w:ind w:left="85" w:right="8" w:hanging="10"/>
        <w:jc w:val="center"/>
        <w:rPr>
          <w:rFonts w:asciiTheme="minorHAnsi" w:hAnsiTheme="minorHAnsi" w:cstheme="minorHAnsi"/>
          <w:color w:val="auto"/>
          <w:sz w:val="22"/>
        </w:rPr>
      </w:pPr>
      <w:r>
        <w:rPr>
          <w:rFonts w:asciiTheme="minorHAnsi" w:hAnsiTheme="minorHAnsi" w:cstheme="minorHAnsi"/>
          <w:b/>
          <w:sz w:val="22"/>
        </w:rPr>
        <w:t>[</w:t>
      </w:r>
      <w:r>
        <w:rPr>
          <w:rFonts w:asciiTheme="minorHAnsi" w:hAnsiTheme="minorHAnsi" w:cstheme="minorHAnsi"/>
          <w:color w:val="auto"/>
          <w:sz w:val="22"/>
        </w:rPr>
        <w:t xml:space="preserve">TERMIN REALIZACJI] </w:t>
      </w:r>
    </w:p>
    <w:p w:rsidR="004335DE" w:rsidRDefault="00DD7D19">
      <w:pPr>
        <w:numPr>
          <w:ilvl w:val="0"/>
          <w:numId w:val="5"/>
        </w:numPr>
        <w:spacing w:after="49" w:line="228" w:lineRule="auto"/>
        <w:ind w:right="3" w:hanging="351"/>
      </w:pPr>
      <w:r>
        <w:rPr>
          <w:rFonts w:asciiTheme="minorHAnsi" w:hAnsiTheme="minorHAnsi" w:cstheme="minorHAnsi"/>
          <w:color w:val="auto"/>
          <w:sz w:val="22"/>
        </w:rPr>
        <w:t xml:space="preserve">Wykonawca zobowiązuje się wykonać przedmiot Umowy w </w:t>
      </w:r>
      <w:r w:rsidRPr="00043871">
        <w:rPr>
          <w:rFonts w:asciiTheme="minorHAnsi" w:hAnsiTheme="minorHAnsi" w:cstheme="minorHAnsi"/>
          <w:color w:val="auto"/>
          <w:sz w:val="22"/>
        </w:rPr>
        <w:t>terminie do</w:t>
      </w:r>
      <w:r w:rsidRPr="00043871">
        <w:rPr>
          <w:rFonts w:asciiTheme="minorHAnsi" w:hAnsiTheme="minorHAnsi" w:cstheme="minorHAnsi"/>
          <w:color w:val="auto"/>
          <w:sz w:val="22"/>
        </w:rPr>
        <w:t xml:space="preserve"> 90</w:t>
      </w:r>
      <w:r w:rsidR="00043871">
        <w:rPr>
          <w:rFonts w:asciiTheme="minorHAnsi" w:hAnsiTheme="minorHAnsi" w:cstheme="minorHAnsi"/>
          <w:color w:val="auto"/>
          <w:sz w:val="22"/>
        </w:rPr>
        <w:t xml:space="preserve"> </w:t>
      </w:r>
      <w:r w:rsidRPr="00043871">
        <w:rPr>
          <w:rFonts w:asciiTheme="minorHAnsi" w:hAnsiTheme="minorHAnsi" w:cstheme="minorHAnsi"/>
          <w:color w:val="auto"/>
          <w:sz w:val="22"/>
        </w:rPr>
        <w:t xml:space="preserve">dni </w:t>
      </w:r>
      <w:r w:rsidRPr="00043871">
        <w:rPr>
          <w:rFonts w:asciiTheme="minorHAnsi" w:hAnsiTheme="minorHAnsi" w:cstheme="minorHAnsi"/>
          <w:color w:val="auto"/>
          <w:sz w:val="22"/>
        </w:rPr>
        <w:t>od dnia zawarcia</w:t>
      </w:r>
      <w:r>
        <w:rPr>
          <w:rFonts w:asciiTheme="minorHAnsi" w:hAnsiTheme="minorHAnsi" w:cstheme="minorHAnsi"/>
          <w:color w:val="auto"/>
          <w:sz w:val="22"/>
        </w:rPr>
        <w:t xml:space="preserve"> Umowy tj.: do dnia ………………………2020r.  </w:t>
      </w:r>
    </w:p>
    <w:p w:rsidR="004335DE" w:rsidRDefault="00DD7D19">
      <w:pPr>
        <w:numPr>
          <w:ilvl w:val="0"/>
          <w:numId w:val="5"/>
        </w:numPr>
        <w:ind w:right="3" w:hanging="351"/>
        <w:rPr>
          <w:rFonts w:asciiTheme="minorHAnsi" w:hAnsiTheme="minorHAnsi" w:cstheme="minorHAnsi"/>
          <w:color w:val="auto"/>
          <w:sz w:val="22"/>
        </w:rPr>
      </w:pPr>
      <w:r>
        <w:rPr>
          <w:rFonts w:asciiTheme="minorHAnsi" w:hAnsiTheme="minorHAnsi" w:cstheme="minorHAnsi"/>
          <w:color w:val="auto"/>
          <w:sz w:val="22"/>
        </w:rPr>
        <w:lastRenderedPageBreak/>
        <w:t>Wykonawca będzie wykonywał prace przewidziane do realizacji w Projekcie zgodnie z Harmonogramem Realizacji Um</w:t>
      </w:r>
      <w:r>
        <w:rPr>
          <w:rFonts w:asciiTheme="minorHAnsi" w:hAnsiTheme="minorHAnsi" w:cstheme="minorHAnsi"/>
          <w:color w:val="auto"/>
          <w:sz w:val="22"/>
        </w:rPr>
        <w:t xml:space="preserve">owy stanowiącym </w:t>
      </w:r>
      <w:r>
        <w:rPr>
          <w:rFonts w:asciiTheme="minorHAnsi" w:hAnsiTheme="minorHAnsi" w:cstheme="minorHAnsi"/>
          <w:color w:val="auto"/>
          <w:sz w:val="22"/>
          <w:u w:val="single" w:color="000000"/>
        </w:rPr>
        <w:t>Załącznik nr 3</w:t>
      </w:r>
      <w:r>
        <w:rPr>
          <w:rFonts w:asciiTheme="minorHAnsi" w:hAnsiTheme="minorHAnsi" w:cstheme="minorHAnsi"/>
          <w:color w:val="auto"/>
          <w:sz w:val="22"/>
        </w:rPr>
        <w:t xml:space="preserve"> do Umowy. Wykonawca dostarczy Harmonogram w terminie 14 dni od dnia zawarcia Umowy.  </w:t>
      </w:r>
    </w:p>
    <w:p w:rsidR="004335DE" w:rsidRDefault="00DD7D19">
      <w:pPr>
        <w:numPr>
          <w:ilvl w:val="0"/>
          <w:numId w:val="5"/>
        </w:numPr>
        <w:ind w:right="3" w:hanging="351"/>
        <w:rPr>
          <w:rFonts w:asciiTheme="minorHAnsi" w:hAnsiTheme="minorHAnsi" w:cstheme="minorHAnsi"/>
          <w:color w:val="auto"/>
          <w:sz w:val="22"/>
        </w:rPr>
      </w:pPr>
      <w:r>
        <w:rPr>
          <w:rFonts w:asciiTheme="minorHAnsi" w:hAnsiTheme="minorHAnsi" w:cstheme="minorHAnsi"/>
          <w:sz w:val="22"/>
        </w:rPr>
        <w:t>Strony akceptują fakt, że Harmonogram realizacji Umowy może ulegać zmianie w zakresie pośrednich terminów wykonania poszczególnych Etapów o</w:t>
      </w:r>
      <w:r>
        <w:rPr>
          <w:rFonts w:asciiTheme="minorHAnsi" w:hAnsiTheme="minorHAnsi" w:cstheme="minorHAnsi"/>
          <w:sz w:val="22"/>
        </w:rPr>
        <w:t xml:space="preserve">raz wzajemnych zobowiązań Stron. Zmiany takie nie wymagają </w:t>
      </w:r>
      <w:r>
        <w:rPr>
          <w:rFonts w:asciiTheme="minorHAnsi" w:hAnsiTheme="minorHAnsi" w:cstheme="minorHAnsi"/>
          <w:color w:val="auto"/>
          <w:sz w:val="22"/>
        </w:rPr>
        <w:t xml:space="preserve">zawierania aneksu do Umowy. </w:t>
      </w:r>
    </w:p>
    <w:p w:rsidR="004335DE" w:rsidRDefault="00DD7D19">
      <w:pPr>
        <w:numPr>
          <w:ilvl w:val="0"/>
          <w:numId w:val="5"/>
        </w:numPr>
        <w:ind w:right="3" w:hanging="351"/>
        <w:rPr>
          <w:rFonts w:asciiTheme="minorHAnsi" w:hAnsiTheme="minorHAnsi" w:cstheme="minorHAnsi"/>
          <w:color w:val="auto"/>
          <w:sz w:val="22"/>
        </w:rPr>
      </w:pPr>
      <w:r>
        <w:rPr>
          <w:rFonts w:asciiTheme="minorHAnsi" w:hAnsiTheme="minorHAnsi" w:cstheme="minorHAnsi"/>
          <w:color w:val="auto"/>
          <w:sz w:val="22"/>
        </w:rPr>
        <w:t>Jeżeli z przyczyn leżących po stronie Zamawiającego kontynuacja prac przez Wykonawcę staje się niemożliwa, bądź uciążliwa, co w konsekwencji może spowodować znaczący wz</w:t>
      </w:r>
      <w:r>
        <w:rPr>
          <w:rFonts w:asciiTheme="minorHAnsi" w:hAnsiTheme="minorHAnsi" w:cstheme="minorHAnsi"/>
          <w:color w:val="auto"/>
          <w:sz w:val="22"/>
        </w:rPr>
        <w:t xml:space="preserve">rost kosztów Projektu lub Zamawiający nie wywiązuje się terminowo ze zobowiązań finansowych wynikających z Umowy, Wykonawca ma prawo do wstrzymania realizacji Umowy. W szczególności za takie przypadki Strony uznają: </w:t>
      </w:r>
    </w:p>
    <w:p w:rsidR="004335DE" w:rsidRDefault="00DD7D19">
      <w:pPr>
        <w:numPr>
          <w:ilvl w:val="1"/>
          <w:numId w:val="5"/>
        </w:numPr>
        <w:ind w:right="3" w:hanging="362"/>
        <w:rPr>
          <w:rFonts w:asciiTheme="minorHAnsi" w:hAnsiTheme="minorHAnsi" w:cstheme="minorHAnsi"/>
          <w:color w:val="auto"/>
          <w:sz w:val="22"/>
        </w:rPr>
      </w:pPr>
      <w:r>
        <w:rPr>
          <w:rFonts w:asciiTheme="minorHAnsi" w:hAnsiTheme="minorHAnsi" w:cstheme="minorHAnsi"/>
          <w:color w:val="auto"/>
          <w:sz w:val="22"/>
        </w:rPr>
        <w:t>nieuzupełnienie braków w Infrastrukturz</w:t>
      </w:r>
      <w:r>
        <w:rPr>
          <w:rFonts w:asciiTheme="minorHAnsi" w:hAnsiTheme="minorHAnsi" w:cstheme="minorHAnsi"/>
          <w:color w:val="auto"/>
          <w:sz w:val="22"/>
        </w:rPr>
        <w:t>e oraz niezbędnym do realizacji Projektu oprogramowaniu w terminie 7 dni od daty poinformowania o jej wadach przez Wykonawcę,</w:t>
      </w:r>
      <w:r>
        <w:rPr>
          <w:rFonts w:asciiTheme="minorHAnsi" w:eastAsia="Times New Roman" w:hAnsiTheme="minorHAnsi" w:cstheme="minorHAnsi"/>
          <w:color w:val="auto"/>
          <w:sz w:val="22"/>
        </w:rPr>
        <w:t xml:space="preserve"> </w:t>
      </w:r>
    </w:p>
    <w:p w:rsidR="004335DE" w:rsidRDefault="00DD7D19">
      <w:pPr>
        <w:numPr>
          <w:ilvl w:val="1"/>
          <w:numId w:val="5"/>
        </w:numPr>
        <w:ind w:right="3" w:hanging="362"/>
        <w:rPr>
          <w:rFonts w:asciiTheme="minorHAnsi" w:hAnsiTheme="minorHAnsi" w:cstheme="minorHAnsi"/>
          <w:color w:val="auto"/>
          <w:sz w:val="22"/>
        </w:rPr>
      </w:pPr>
      <w:r>
        <w:rPr>
          <w:rFonts w:asciiTheme="minorHAnsi" w:hAnsiTheme="minorHAnsi" w:cstheme="minorHAnsi"/>
          <w:color w:val="auto"/>
          <w:sz w:val="22"/>
        </w:rPr>
        <w:t>niedostarczenie wolnych od wad elementów Infrastruktury w terminie 7 dni od daty poinformowania przez Wykonawcę o ich występowani</w:t>
      </w:r>
      <w:r>
        <w:rPr>
          <w:rFonts w:asciiTheme="minorHAnsi" w:hAnsiTheme="minorHAnsi" w:cstheme="minorHAnsi"/>
          <w:color w:val="auto"/>
          <w:sz w:val="22"/>
        </w:rPr>
        <w:t>u,</w:t>
      </w:r>
      <w:r>
        <w:rPr>
          <w:rFonts w:asciiTheme="minorHAnsi" w:eastAsia="Times New Roman" w:hAnsiTheme="minorHAnsi" w:cstheme="minorHAnsi"/>
          <w:color w:val="auto"/>
          <w:sz w:val="22"/>
        </w:rPr>
        <w:t xml:space="preserve"> </w:t>
      </w:r>
    </w:p>
    <w:p w:rsidR="004335DE" w:rsidRDefault="00DD7D19">
      <w:pPr>
        <w:numPr>
          <w:ilvl w:val="1"/>
          <w:numId w:val="5"/>
        </w:numPr>
        <w:ind w:right="3" w:hanging="362"/>
        <w:rPr>
          <w:rFonts w:asciiTheme="minorHAnsi" w:hAnsiTheme="minorHAnsi" w:cstheme="minorHAnsi"/>
          <w:color w:val="auto"/>
          <w:sz w:val="22"/>
        </w:rPr>
      </w:pPr>
      <w:r>
        <w:rPr>
          <w:rFonts w:asciiTheme="minorHAnsi" w:hAnsiTheme="minorHAnsi" w:cstheme="minorHAnsi"/>
          <w:color w:val="auto"/>
          <w:sz w:val="22"/>
        </w:rPr>
        <w:t>niedostarczenie w terminie 7 dni od daty przewidzianej w Umowie informacji/danych niezbędnych do realizacji Projektu,</w:t>
      </w:r>
      <w:r>
        <w:rPr>
          <w:rFonts w:asciiTheme="minorHAnsi" w:eastAsia="Times New Roman" w:hAnsiTheme="minorHAnsi" w:cstheme="minorHAnsi"/>
          <w:color w:val="auto"/>
          <w:sz w:val="22"/>
        </w:rPr>
        <w:t xml:space="preserve"> </w:t>
      </w:r>
    </w:p>
    <w:p w:rsidR="004335DE" w:rsidRDefault="00DD7D19">
      <w:pPr>
        <w:numPr>
          <w:ilvl w:val="1"/>
          <w:numId w:val="5"/>
        </w:numPr>
        <w:ind w:right="3" w:hanging="362"/>
        <w:rPr>
          <w:rFonts w:asciiTheme="minorHAnsi" w:hAnsiTheme="minorHAnsi" w:cstheme="minorHAnsi"/>
          <w:color w:val="auto"/>
          <w:sz w:val="22"/>
        </w:rPr>
      </w:pPr>
      <w:r>
        <w:rPr>
          <w:rFonts w:asciiTheme="minorHAnsi" w:hAnsiTheme="minorHAnsi" w:cstheme="minorHAnsi"/>
          <w:color w:val="auto"/>
          <w:sz w:val="22"/>
        </w:rPr>
        <w:t>niedostarczenie w terminie 7 dni od daty zgłoszenia przez Wykonawcę faktu niekompletności lub wadliwości informacji/danych niezbędnyc</w:t>
      </w:r>
      <w:r>
        <w:rPr>
          <w:rFonts w:asciiTheme="minorHAnsi" w:hAnsiTheme="minorHAnsi" w:cstheme="minorHAnsi"/>
          <w:color w:val="auto"/>
          <w:sz w:val="22"/>
        </w:rPr>
        <w:t xml:space="preserve">h do realizacji Projektu, </w:t>
      </w:r>
      <w:r>
        <w:rPr>
          <w:rFonts w:asciiTheme="minorHAnsi" w:eastAsia="Times New Roman" w:hAnsiTheme="minorHAnsi" w:cstheme="minorHAnsi"/>
          <w:color w:val="auto"/>
          <w:sz w:val="22"/>
        </w:rPr>
        <w:t xml:space="preserve"> </w:t>
      </w:r>
    </w:p>
    <w:p w:rsidR="004335DE" w:rsidRDefault="00DD7D19">
      <w:pPr>
        <w:numPr>
          <w:ilvl w:val="1"/>
          <w:numId w:val="5"/>
        </w:numPr>
        <w:ind w:right="3" w:hanging="362"/>
        <w:rPr>
          <w:rFonts w:asciiTheme="minorHAnsi" w:hAnsiTheme="minorHAnsi" w:cstheme="minorHAnsi"/>
          <w:color w:val="auto"/>
          <w:sz w:val="22"/>
        </w:rPr>
      </w:pPr>
      <w:r>
        <w:rPr>
          <w:rFonts w:asciiTheme="minorHAnsi" w:hAnsiTheme="minorHAnsi" w:cstheme="minorHAnsi"/>
          <w:color w:val="auto"/>
          <w:sz w:val="22"/>
        </w:rPr>
        <w:t>modyfikację informacji/danych niezbędnych do realizacji Projektu dokonaną po ich przekazaniu Wykonawcy,</w:t>
      </w:r>
      <w:r>
        <w:rPr>
          <w:rFonts w:asciiTheme="minorHAnsi" w:eastAsia="Times New Roman" w:hAnsiTheme="minorHAnsi" w:cstheme="minorHAnsi"/>
          <w:color w:val="auto"/>
          <w:sz w:val="22"/>
        </w:rPr>
        <w:t xml:space="preserve"> </w:t>
      </w:r>
    </w:p>
    <w:p w:rsidR="004335DE" w:rsidRDefault="00DD7D19">
      <w:pPr>
        <w:numPr>
          <w:ilvl w:val="1"/>
          <w:numId w:val="5"/>
        </w:numPr>
        <w:ind w:right="3" w:hanging="362"/>
        <w:rPr>
          <w:rFonts w:asciiTheme="minorHAnsi" w:hAnsiTheme="minorHAnsi" w:cstheme="minorHAnsi"/>
          <w:color w:val="auto"/>
          <w:sz w:val="22"/>
        </w:rPr>
      </w:pPr>
      <w:r>
        <w:rPr>
          <w:rFonts w:asciiTheme="minorHAnsi" w:hAnsiTheme="minorHAnsi" w:cstheme="minorHAnsi"/>
          <w:color w:val="auto"/>
          <w:sz w:val="22"/>
        </w:rPr>
        <w:t>odmowę umożliwienia wykonania trzech kolejnych wizyt konsultantów Wykonawcy w terminach przez nich zaproponowanych,</w:t>
      </w:r>
      <w:r>
        <w:rPr>
          <w:rFonts w:asciiTheme="minorHAnsi" w:eastAsia="Times New Roman" w:hAnsiTheme="minorHAnsi" w:cstheme="minorHAnsi"/>
          <w:color w:val="auto"/>
          <w:sz w:val="22"/>
        </w:rPr>
        <w:t xml:space="preserve"> </w:t>
      </w:r>
    </w:p>
    <w:p w:rsidR="004335DE" w:rsidRDefault="00DD7D19">
      <w:pPr>
        <w:numPr>
          <w:ilvl w:val="1"/>
          <w:numId w:val="5"/>
        </w:numPr>
        <w:ind w:right="3" w:hanging="362"/>
        <w:rPr>
          <w:rFonts w:asciiTheme="minorHAnsi" w:hAnsiTheme="minorHAnsi" w:cstheme="minorHAnsi"/>
          <w:color w:val="auto"/>
          <w:sz w:val="22"/>
        </w:rPr>
      </w:pPr>
      <w:r>
        <w:rPr>
          <w:rFonts w:asciiTheme="minorHAnsi" w:hAnsiTheme="minorHAnsi" w:cstheme="minorHAnsi"/>
          <w:color w:val="auto"/>
          <w:sz w:val="22"/>
        </w:rPr>
        <w:t>dwukro</w:t>
      </w:r>
      <w:r>
        <w:rPr>
          <w:rFonts w:asciiTheme="minorHAnsi" w:hAnsiTheme="minorHAnsi" w:cstheme="minorHAnsi"/>
          <w:color w:val="auto"/>
          <w:sz w:val="22"/>
        </w:rPr>
        <w:t>tne niewykonanie przez tego samego Użytkownika (grupę Użytkowników) zapisanych w przedmiotowych protokołach zadań, które był (byli) zobligowany(ni) opracować przed wizytą konsultantów Wykonawcy,</w:t>
      </w:r>
      <w:r>
        <w:rPr>
          <w:rFonts w:asciiTheme="minorHAnsi" w:eastAsia="Times New Roman" w:hAnsiTheme="minorHAnsi" w:cstheme="minorHAnsi"/>
          <w:color w:val="auto"/>
          <w:sz w:val="22"/>
        </w:rPr>
        <w:t xml:space="preserve"> </w:t>
      </w:r>
    </w:p>
    <w:p w:rsidR="004335DE" w:rsidRDefault="00DD7D19">
      <w:pPr>
        <w:numPr>
          <w:ilvl w:val="1"/>
          <w:numId w:val="5"/>
        </w:numPr>
        <w:ind w:right="3" w:hanging="362"/>
        <w:rPr>
          <w:rFonts w:asciiTheme="minorHAnsi" w:hAnsiTheme="minorHAnsi" w:cstheme="minorHAnsi"/>
          <w:color w:val="auto"/>
          <w:sz w:val="22"/>
        </w:rPr>
      </w:pPr>
      <w:r>
        <w:rPr>
          <w:rFonts w:asciiTheme="minorHAnsi" w:hAnsiTheme="minorHAnsi" w:cstheme="minorHAnsi"/>
          <w:color w:val="auto"/>
          <w:sz w:val="22"/>
        </w:rPr>
        <w:t>zmianę Kierownika Projektu lub administratora Oprogramowania</w:t>
      </w:r>
      <w:r>
        <w:rPr>
          <w:rFonts w:asciiTheme="minorHAnsi" w:hAnsiTheme="minorHAnsi" w:cstheme="minorHAnsi"/>
          <w:b/>
          <w:color w:val="auto"/>
          <w:sz w:val="22"/>
        </w:rPr>
        <w:t xml:space="preserve"> </w:t>
      </w:r>
      <w:r>
        <w:rPr>
          <w:rFonts w:asciiTheme="minorHAnsi" w:hAnsiTheme="minorHAnsi" w:cstheme="minorHAnsi"/>
          <w:color w:val="auto"/>
          <w:sz w:val="22"/>
        </w:rPr>
        <w:t>Aplikacyjnego</w:t>
      </w:r>
      <w:r>
        <w:rPr>
          <w:rFonts w:asciiTheme="minorHAnsi" w:hAnsiTheme="minorHAnsi" w:cstheme="minorHAnsi"/>
          <w:b/>
          <w:color w:val="auto"/>
          <w:sz w:val="22"/>
        </w:rPr>
        <w:t xml:space="preserve"> </w:t>
      </w:r>
      <w:r>
        <w:rPr>
          <w:rFonts w:asciiTheme="minorHAnsi" w:hAnsiTheme="minorHAnsi" w:cstheme="minorHAnsi"/>
          <w:color w:val="auto"/>
          <w:sz w:val="22"/>
        </w:rPr>
        <w:t>po stronie Zamawiającego,</w:t>
      </w:r>
      <w:r>
        <w:rPr>
          <w:rFonts w:asciiTheme="minorHAnsi" w:eastAsia="Times New Roman" w:hAnsiTheme="minorHAnsi" w:cstheme="minorHAnsi"/>
          <w:color w:val="auto"/>
          <w:sz w:val="22"/>
        </w:rPr>
        <w:t xml:space="preserve"> </w:t>
      </w:r>
    </w:p>
    <w:p w:rsidR="004335DE" w:rsidRDefault="00DD7D19">
      <w:pPr>
        <w:numPr>
          <w:ilvl w:val="1"/>
          <w:numId w:val="5"/>
        </w:numPr>
        <w:ind w:right="3" w:hanging="362"/>
        <w:rPr>
          <w:rFonts w:asciiTheme="minorHAnsi" w:hAnsiTheme="minorHAnsi" w:cstheme="minorHAnsi"/>
          <w:color w:val="auto"/>
          <w:sz w:val="22"/>
        </w:rPr>
      </w:pPr>
      <w:r>
        <w:rPr>
          <w:rFonts w:asciiTheme="minorHAnsi" w:hAnsiTheme="minorHAnsi" w:cstheme="minorHAnsi"/>
          <w:color w:val="auto"/>
          <w:sz w:val="22"/>
        </w:rPr>
        <w:t>niepotwierdzenie przez Zamawiającego - mimo pisemnego wezwania przez Wykonawcę - otrzymania jakichkolwiek: danych, informacji, infrastruktury, protokołów oraz innych dokumentów dotyczących Umowy,</w:t>
      </w:r>
      <w:r>
        <w:rPr>
          <w:rFonts w:asciiTheme="minorHAnsi" w:eastAsia="Times New Roman" w:hAnsiTheme="minorHAnsi" w:cstheme="minorHAnsi"/>
          <w:color w:val="auto"/>
          <w:sz w:val="22"/>
        </w:rPr>
        <w:t xml:space="preserve"> </w:t>
      </w:r>
    </w:p>
    <w:p w:rsidR="004335DE" w:rsidRDefault="00DD7D19">
      <w:pPr>
        <w:numPr>
          <w:ilvl w:val="1"/>
          <w:numId w:val="5"/>
        </w:numPr>
        <w:ind w:right="3" w:hanging="362"/>
        <w:rPr>
          <w:rFonts w:asciiTheme="minorHAnsi" w:hAnsiTheme="minorHAnsi" w:cstheme="minorHAnsi"/>
          <w:color w:val="auto"/>
          <w:sz w:val="22"/>
        </w:rPr>
      </w:pPr>
      <w:r>
        <w:rPr>
          <w:rFonts w:asciiTheme="minorHAnsi" w:hAnsiTheme="minorHAnsi" w:cstheme="minorHAnsi"/>
          <w:color w:val="auto"/>
          <w:sz w:val="22"/>
        </w:rPr>
        <w:t xml:space="preserve">zwłokę w </w:t>
      </w:r>
      <w:r>
        <w:rPr>
          <w:rFonts w:asciiTheme="minorHAnsi" w:hAnsiTheme="minorHAnsi" w:cstheme="minorHAnsi"/>
          <w:color w:val="auto"/>
          <w:sz w:val="22"/>
        </w:rPr>
        <w:t>uiszczeniu jakiejkolwiek należności wynikającej z Umowy przekraczającą 14 dni,</w:t>
      </w:r>
      <w:r>
        <w:rPr>
          <w:rFonts w:asciiTheme="minorHAnsi" w:eastAsia="Times New Roman" w:hAnsiTheme="minorHAnsi" w:cstheme="minorHAnsi"/>
          <w:color w:val="auto"/>
          <w:sz w:val="22"/>
        </w:rPr>
        <w:t xml:space="preserve"> </w:t>
      </w:r>
    </w:p>
    <w:p w:rsidR="004335DE" w:rsidRDefault="00DD7D19">
      <w:pPr>
        <w:numPr>
          <w:ilvl w:val="1"/>
          <w:numId w:val="5"/>
        </w:numPr>
        <w:ind w:right="3" w:hanging="362"/>
        <w:rPr>
          <w:rFonts w:asciiTheme="minorHAnsi" w:hAnsiTheme="minorHAnsi" w:cstheme="minorHAnsi"/>
          <w:color w:val="auto"/>
          <w:sz w:val="22"/>
        </w:rPr>
      </w:pPr>
      <w:r>
        <w:rPr>
          <w:rFonts w:asciiTheme="minorHAnsi" w:hAnsiTheme="minorHAnsi" w:cstheme="minorHAnsi"/>
          <w:color w:val="auto"/>
          <w:sz w:val="22"/>
        </w:rPr>
        <w:t>okoliczności Siły Wyższej trwające przez okres dłuższy niż 5 dni,</w:t>
      </w:r>
      <w:r>
        <w:rPr>
          <w:rFonts w:asciiTheme="minorHAnsi" w:eastAsia="Times New Roman" w:hAnsiTheme="minorHAnsi" w:cstheme="minorHAnsi"/>
          <w:color w:val="auto"/>
          <w:sz w:val="22"/>
        </w:rPr>
        <w:t xml:space="preserve"> </w:t>
      </w:r>
    </w:p>
    <w:p w:rsidR="004335DE" w:rsidRDefault="00DD7D19">
      <w:pPr>
        <w:numPr>
          <w:ilvl w:val="1"/>
          <w:numId w:val="5"/>
        </w:numPr>
        <w:ind w:right="3" w:hanging="362"/>
        <w:rPr>
          <w:rFonts w:asciiTheme="minorHAnsi" w:hAnsiTheme="minorHAnsi" w:cstheme="minorHAnsi"/>
          <w:color w:val="auto"/>
          <w:sz w:val="22"/>
        </w:rPr>
      </w:pPr>
      <w:r>
        <w:rPr>
          <w:rFonts w:asciiTheme="minorHAnsi" w:hAnsiTheme="minorHAnsi" w:cstheme="minorHAnsi"/>
          <w:color w:val="auto"/>
          <w:sz w:val="22"/>
        </w:rPr>
        <w:t>powtarzające się roszczenia Zamawiającego o włączenie do przedmiotu Umowy funkcji lub elementów niestanowiący</w:t>
      </w:r>
      <w:r>
        <w:rPr>
          <w:rFonts w:asciiTheme="minorHAnsi" w:hAnsiTheme="minorHAnsi" w:cstheme="minorHAnsi"/>
          <w:color w:val="auto"/>
          <w:sz w:val="22"/>
        </w:rPr>
        <w:t>ch części zamówionego przedmiotu Umowy,</w:t>
      </w:r>
      <w:r>
        <w:rPr>
          <w:rFonts w:asciiTheme="minorHAnsi" w:eastAsia="Times New Roman" w:hAnsiTheme="minorHAnsi" w:cstheme="minorHAnsi"/>
          <w:color w:val="auto"/>
          <w:sz w:val="22"/>
        </w:rPr>
        <w:t xml:space="preserve"> </w:t>
      </w:r>
    </w:p>
    <w:p w:rsidR="004335DE" w:rsidRDefault="00DD7D19">
      <w:pPr>
        <w:numPr>
          <w:ilvl w:val="1"/>
          <w:numId w:val="5"/>
        </w:numPr>
        <w:ind w:right="3" w:hanging="362"/>
        <w:rPr>
          <w:rFonts w:asciiTheme="minorHAnsi" w:hAnsiTheme="minorHAnsi" w:cstheme="minorHAnsi"/>
          <w:color w:val="auto"/>
          <w:sz w:val="22"/>
        </w:rPr>
      </w:pPr>
      <w:r>
        <w:rPr>
          <w:rFonts w:asciiTheme="minorHAnsi" w:hAnsiTheme="minorHAnsi" w:cstheme="minorHAnsi"/>
          <w:color w:val="auto"/>
          <w:sz w:val="22"/>
        </w:rPr>
        <w:t xml:space="preserve">różnice interpretacyjne sformułowań przyjętych do określenia poszczególnych funkcji systemu informatycznego zachodzące pomiędzy Zamawiającym a Wykonawcą, wywołujące skutek w postaci braku możliwości dokonania ich </w:t>
      </w:r>
      <w:r>
        <w:rPr>
          <w:rFonts w:asciiTheme="minorHAnsi" w:hAnsiTheme="minorHAnsi" w:cstheme="minorHAnsi"/>
          <w:color w:val="auto"/>
          <w:sz w:val="22"/>
        </w:rPr>
        <w:t>odbioru.</w:t>
      </w:r>
      <w:r>
        <w:rPr>
          <w:rFonts w:asciiTheme="minorHAnsi" w:eastAsia="Times New Roman" w:hAnsiTheme="minorHAnsi" w:cstheme="minorHAnsi"/>
          <w:color w:val="auto"/>
          <w:sz w:val="22"/>
        </w:rPr>
        <w:t xml:space="preserve"> </w:t>
      </w:r>
    </w:p>
    <w:p w:rsidR="004335DE" w:rsidRDefault="00DD7D19">
      <w:pPr>
        <w:numPr>
          <w:ilvl w:val="0"/>
          <w:numId w:val="5"/>
        </w:numPr>
        <w:ind w:right="3" w:hanging="351"/>
        <w:rPr>
          <w:rFonts w:asciiTheme="minorHAnsi" w:hAnsiTheme="minorHAnsi" w:cstheme="minorHAnsi"/>
          <w:sz w:val="22"/>
        </w:rPr>
      </w:pPr>
      <w:r>
        <w:rPr>
          <w:rFonts w:asciiTheme="minorHAnsi" w:hAnsiTheme="minorHAnsi" w:cstheme="minorHAnsi"/>
          <w:color w:val="auto"/>
          <w:sz w:val="22"/>
        </w:rPr>
        <w:t>O wstrzymaniu realizacji Umowy Wykonawca powiadamia Zamawiającego w formie pisemnej (dopuszczalny faks/mail) wraz z podaniem okoliczności</w:t>
      </w:r>
      <w:r>
        <w:rPr>
          <w:rFonts w:asciiTheme="minorHAnsi" w:hAnsiTheme="minorHAnsi" w:cstheme="minorHAnsi"/>
          <w:sz w:val="22"/>
        </w:rPr>
        <w:t xml:space="preserve"> stanowiących podstawę wstrzymania realizacji Umowy. </w:t>
      </w:r>
    </w:p>
    <w:p w:rsidR="004335DE" w:rsidRDefault="00DD7D19">
      <w:pPr>
        <w:numPr>
          <w:ilvl w:val="0"/>
          <w:numId w:val="5"/>
        </w:numPr>
        <w:ind w:right="3" w:hanging="351"/>
        <w:rPr>
          <w:rFonts w:asciiTheme="minorHAnsi" w:hAnsiTheme="minorHAnsi" w:cstheme="minorHAnsi"/>
          <w:sz w:val="22"/>
        </w:rPr>
      </w:pPr>
      <w:r>
        <w:rPr>
          <w:rFonts w:asciiTheme="minorHAnsi" w:hAnsiTheme="minorHAnsi" w:cstheme="minorHAnsi"/>
          <w:sz w:val="22"/>
        </w:rPr>
        <w:t xml:space="preserve">Jeżeli w wyniku okoliczności wskazanych w </w:t>
      </w:r>
      <w:r>
        <w:rPr>
          <w:rFonts w:asciiTheme="minorHAnsi" w:hAnsiTheme="minorHAnsi" w:cstheme="minorHAnsi"/>
          <w:sz w:val="22"/>
          <w:u w:val="single" w:color="000000"/>
        </w:rPr>
        <w:t>ust. 4</w:t>
      </w:r>
      <w:r>
        <w:rPr>
          <w:rFonts w:asciiTheme="minorHAnsi" w:hAnsiTheme="minorHAnsi" w:cstheme="minorHAnsi"/>
          <w:sz w:val="22"/>
        </w:rPr>
        <w:t xml:space="preserve"> powyże</w:t>
      </w:r>
      <w:r>
        <w:rPr>
          <w:rFonts w:asciiTheme="minorHAnsi" w:hAnsiTheme="minorHAnsi" w:cstheme="minorHAnsi"/>
          <w:sz w:val="22"/>
        </w:rPr>
        <w:t xml:space="preserve">j lub innych leżących po stronie Zamawiającego Wykonawca nie będzie w stanie realizować przedmiotu Umowy zgodnie z przyjętym w Umowie harmonogramem, jej termin realizacji ulegnie wydłużeniu z winy Zamawiającego o czas, w którym realizacja świadczeń w niej </w:t>
      </w:r>
      <w:r>
        <w:rPr>
          <w:rFonts w:asciiTheme="minorHAnsi" w:hAnsiTheme="minorHAnsi" w:cstheme="minorHAnsi"/>
          <w:sz w:val="22"/>
        </w:rPr>
        <w:t xml:space="preserve">przewidzianych była niemożliwa lub utrudniona. Zmiana terminu wykonania Umowy wymaga zmiany Umowy, pod rygorem nieważności. </w:t>
      </w:r>
    </w:p>
    <w:p w:rsidR="004335DE" w:rsidRDefault="00DD7D19">
      <w:pPr>
        <w:numPr>
          <w:ilvl w:val="0"/>
          <w:numId w:val="5"/>
        </w:numPr>
        <w:spacing w:after="0"/>
        <w:ind w:right="3" w:hanging="351"/>
        <w:rPr>
          <w:rFonts w:asciiTheme="minorHAnsi" w:hAnsiTheme="minorHAnsi" w:cstheme="minorHAnsi"/>
          <w:sz w:val="22"/>
        </w:rPr>
      </w:pPr>
      <w:r>
        <w:rPr>
          <w:rFonts w:asciiTheme="minorHAnsi" w:hAnsiTheme="minorHAnsi" w:cstheme="minorHAnsi"/>
          <w:sz w:val="22"/>
        </w:rPr>
        <w:t>W przypadku, gdy Siła Wyższa lub obiektywne przyczyny techniczne uniemożliwią wykonanie jakichkolwiek zobowiązań kontraktowych któr</w:t>
      </w:r>
      <w:r>
        <w:rPr>
          <w:rFonts w:asciiTheme="minorHAnsi" w:hAnsiTheme="minorHAnsi" w:cstheme="minorHAnsi"/>
          <w:sz w:val="22"/>
        </w:rPr>
        <w:t xml:space="preserve">ejkolwiek ze Stron, dopuszczają one możliwość wyłączania elementów przedmiotu Umowy, których realizacja okaże się niemożliwa. </w:t>
      </w:r>
    </w:p>
    <w:p w:rsidR="004335DE" w:rsidRDefault="00DD7D19">
      <w:pPr>
        <w:spacing w:after="0" w:line="259" w:lineRule="auto"/>
        <w:ind w:left="129" w:firstLine="0"/>
        <w:jc w:val="center"/>
        <w:rPr>
          <w:rFonts w:asciiTheme="minorHAnsi" w:hAnsiTheme="minorHAnsi" w:cstheme="minorHAnsi"/>
          <w:sz w:val="22"/>
        </w:rPr>
      </w:pPr>
      <w:r>
        <w:rPr>
          <w:rFonts w:asciiTheme="minorHAnsi" w:hAnsiTheme="minorHAnsi" w:cstheme="minorHAnsi"/>
          <w:sz w:val="22"/>
        </w:rPr>
        <w:lastRenderedPageBreak/>
        <w:t xml:space="preserve"> </w:t>
      </w:r>
    </w:p>
    <w:p w:rsidR="004335DE" w:rsidRDefault="00DD7D19">
      <w:pPr>
        <w:spacing w:after="0" w:line="259" w:lineRule="auto"/>
        <w:ind w:left="85" w:right="6" w:hanging="10"/>
        <w:jc w:val="center"/>
        <w:rPr>
          <w:rFonts w:asciiTheme="minorHAnsi" w:hAnsiTheme="minorHAnsi" w:cstheme="minorHAnsi"/>
          <w:sz w:val="22"/>
        </w:rPr>
      </w:pPr>
      <w:r>
        <w:rPr>
          <w:rFonts w:asciiTheme="minorHAnsi" w:hAnsiTheme="minorHAnsi" w:cstheme="minorHAnsi"/>
          <w:b/>
          <w:sz w:val="22"/>
        </w:rPr>
        <w:t xml:space="preserve">§ 9 </w:t>
      </w:r>
    </w:p>
    <w:p w:rsidR="004335DE" w:rsidRDefault="00DD7D19">
      <w:pPr>
        <w:spacing w:after="0" w:line="259" w:lineRule="auto"/>
        <w:ind w:left="85" w:right="6" w:hanging="10"/>
        <w:jc w:val="center"/>
        <w:rPr>
          <w:rFonts w:asciiTheme="minorHAnsi" w:hAnsiTheme="minorHAnsi" w:cstheme="minorHAnsi"/>
          <w:sz w:val="22"/>
        </w:rPr>
      </w:pPr>
      <w:r>
        <w:rPr>
          <w:rFonts w:asciiTheme="minorHAnsi" w:hAnsiTheme="minorHAnsi" w:cstheme="minorHAnsi"/>
          <w:b/>
          <w:sz w:val="22"/>
        </w:rPr>
        <w:t>[MIEJSCE REALIZACJI]</w:t>
      </w:r>
      <w:r>
        <w:rPr>
          <w:rFonts w:asciiTheme="minorHAnsi" w:hAnsiTheme="minorHAnsi" w:cstheme="minorHAnsi"/>
          <w:sz w:val="22"/>
        </w:rPr>
        <w:t xml:space="preserve"> </w:t>
      </w:r>
    </w:p>
    <w:p w:rsidR="004335DE" w:rsidRDefault="00DD7D19">
      <w:pPr>
        <w:numPr>
          <w:ilvl w:val="0"/>
          <w:numId w:val="6"/>
        </w:numPr>
        <w:ind w:right="3" w:hanging="358"/>
        <w:rPr>
          <w:rFonts w:asciiTheme="minorHAnsi" w:hAnsiTheme="minorHAnsi"/>
          <w:color w:val="auto"/>
        </w:rPr>
      </w:pPr>
      <w:r>
        <w:rPr>
          <w:rFonts w:asciiTheme="minorHAnsi" w:hAnsiTheme="minorHAnsi" w:cstheme="minorHAnsi"/>
          <w:sz w:val="22"/>
        </w:rPr>
        <w:t xml:space="preserve">Miejscem realizacji Umowy z </w:t>
      </w:r>
      <w:r>
        <w:rPr>
          <w:rFonts w:asciiTheme="minorHAnsi" w:hAnsiTheme="minorHAnsi" w:cstheme="minorHAnsi"/>
          <w:color w:val="auto"/>
          <w:sz w:val="22"/>
        </w:rPr>
        <w:t xml:space="preserve">zastrzeżeniem </w:t>
      </w:r>
      <w:r>
        <w:rPr>
          <w:rFonts w:asciiTheme="minorHAnsi" w:hAnsiTheme="minorHAnsi" w:cstheme="minorHAnsi"/>
          <w:color w:val="auto"/>
          <w:sz w:val="22"/>
          <w:u w:val="single" w:color="000000"/>
        </w:rPr>
        <w:t>ust. 2</w:t>
      </w:r>
      <w:r>
        <w:rPr>
          <w:rFonts w:asciiTheme="minorHAnsi" w:hAnsiTheme="minorHAnsi" w:cstheme="minorHAnsi"/>
          <w:color w:val="auto"/>
          <w:sz w:val="22"/>
        </w:rPr>
        <w:t>, jest Zachodnie Centrum Medyczne sp. z o.o. w Krośn</w:t>
      </w:r>
      <w:r>
        <w:rPr>
          <w:rFonts w:asciiTheme="minorHAnsi" w:hAnsiTheme="minorHAnsi" w:cstheme="minorHAnsi"/>
          <w:color w:val="auto"/>
          <w:sz w:val="22"/>
        </w:rPr>
        <w:t>ie Odrzańskim, ul. Piastów 3, 66-600 Krosno Odrzańskie.</w:t>
      </w:r>
      <w:r>
        <w:rPr>
          <w:rFonts w:asciiTheme="minorHAnsi" w:eastAsia="Times New Roman" w:hAnsiTheme="minorHAnsi" w:cstheme="minorHAnsi"/>
          <w:color w:val="auto"/>
          <w:sz w:val="22"/>
        </w:rPr>
        <w:t xml:space="preserve"> </w:t>
      </w:r>
    </w:p>
    <w:p w:rsidR="004335DE" w:rsidRDefault="00DD7D19">
      <w:pPr>
        <w:numPr>
          <w:ilvl w:val="0"/>
          <w:numId w:val="6"/>
        </w:numPr>
        <w:ind w:right="3" w:hanging="358"/>
        <w:rPr>
          <w:rFonts w:asciiTheme="minorHAnsi" w:hAnsiTheme="minorHAnsi"/>
        </w:rPr>
      </w:pPr>
      <w:r>
        <w:rPr>
          <w:rFonts w:asciiTheme="minorHAnsi" w:hAnsiTheme="minorHAnsi" w:cstheme="minorHAnsi"/>
          <w:color w:val="auto"/>
          <w:sz w:val="22"/>
        </w:rPr>
        <w:t>Usługi wdrożeniowe (w tym szkoleniowe) i serwisowe w zakresie Oprogramowania, RTG oraz Sprzętu mogą być wykonywane poza siedzibą Zachodniego centrum</w:t>
      </w:r>
      <w:r>
        <w:rPr>
          <w:rFonts w:asciiTheme="minorHAnsi" w:hAnsiTheme="minorHAnsi" w:cstheme="minorHAnsi"/>
          <w:sz w:val="22"/>
        </w:rPr>
        <w:t xml:space="preserve"> Medycznego sp. z o.o. lub zdalnie. </w:t>
      </w:r>
      <w:r>
        <w:rPr>
          <w:rFonts w:asciiTheme="minorHAnsi" w:eastAsia="Times New Roman" w:hAnsiTheme="minorHAnsi" w:cstheme="minorHAnsi"/>
          <w:sz w:val="22"/>
        </w:rPr>
        <w:t xml:space="preserve"> </w:t>
      </w:r>
    </w:p>
    <w:p w:rsidR="004335DE" w:rsidRDefault="00DD7D19">
      <w:pPr>
        <w:numPr>
          <w:ilvl w:val="0"/>
          <w:numId w:val="6"/>
        </w:numPr>
        <w:ind w:right="3" w:hanging="358"/>
        <w:rPr>
          <w:rFonts w:asciiTheme="minorHAnsi" w:hAnsiTheme="minorHAnsi" w:cstheme="minorHAnsi"/>
          <w:sz w:val="22"/>
        </w:rPr>
      </w:pPr>
      <w:r>
        <w:rPr>
          <w:rFonts w:asciiTheme="minorHAnsi" w:hAnsiTheme="minorHAnsi" w:cstheme="minorHAnsi"/>
          <w:sz w:val="22"/>
        </w:rPr>
        <w:t>Zamawiający u</w:t>
      </w:r>
      <w:r>
        <w:rPr>
          <w:rFonts w:asciiTheme="minorHAnsi" w:hAnsiTheme="minorHAnsi" w:cstheme="minorHAnsi"/>
          <w:sz w:val="22"/>
        </w:rPr>
        <w:t>możliwi Wykonawcy dostęp do Infrastruktury oraz pomieszczeń niezbędnych do realizacji Umowy.</w:t>
      </w:r>
      <w:r>
        <w:rPr>
          <w:rFonts w:asciiTheme="minorHAnsi" w:eastAsia="Times New Roman" w:hAnsiTheme="minorHAnsi" w:cstheme="minorHAnsi"/>
          <w:sz w:val="22"/>
        </w:rPr>
        <w:t xml:space="preserve"> </w:t>
      </w:r>
    </w:p>
    <w:p w:rsidR="004335DE" w:rsidRDefault="00DD7D19">
      <w:pPr>
        <w:numPr>
          <w:ilvl w:val="0"/>
          <w:numId w:val="6"/>
        </w:numPr>
        <w:ind w:right="3" w:hanging="358"/>
        <w:rPr>
          <w:rFonts w:asciiTheme="minorHAnsi" w:hAnsiTheme="minorHAnsi" w:cstheme="minorHAnsi"/>
          <w:sz w:val="22"/>
        </w:rPr>
      </w:pPr>
      <w:r>
        <w:rPr>
          <w:rFonts w:asciiTheme="minorHAnsi" w:hAnsiTheme="minorHAnsi" w:cstheme="minorHAnsi"/>
          <w:sz w:val="22"/>
        </w:rPr>
        <w:t>Zamawiający udostępni Wykonawcy salę szkoleniową wyposażoną w stanowiska komputerowe połączone z siecią komputerową. Po stronie Zamawiającego leży obowiązek udost</w:t>
      </w:r>
      <w:r>
        <w:rPr>
          <w:rFonts w:asciiTheme="minorHAnsi" w:hAnsiTheme="minorHAnsi" w:cstheme="minorHAnsi"/>
          <w:sz w:val="22"/>
        </w:rPr>
        <w:t>ępnienia ilości stanowisk odpowiedniej do ilości szkolonego personelu. Za zabezpieczenie sali szkoleniowej wraz z wyposażeniem przed</w:t>
      </w:r>
      <w:r>
        <w:rPr>
          <w:rFonts w:asciiTheme="minorHAnsi" w:hAnsiTheme="minorHAnsi" w:cstheme="minorHAnsi"/>
          <w:b/>
          <w:color w:val="FF0000"/>
          <w:sz w:val="22"/>
        </w:rPr>
        <w:t xml:space="preserve"> </w:t>
      </w:r>
      <w:r>
        <w:rPr>
          <w:rFonts w:asciiTheme="minorHAnsi" w:hAnsiTheme="minorHAnsi" w:cstheme="minorHAnsi"/>
          <w:sz w:val="22"/>
        </w:rPr>
        <w:t>wszelkimi szkodami (w tym kradzieżą) odpowiada Zamawiający.</w:t>
      </w:r>
      <w:r>
        <w:rPr>
          <w:rFonts w:asciiTheme="minorHAnsi" w:eastAsia="Times New Roman" w:hAnsiTheme="minorHAnsi" w:cstheme="minorHAnsi"/>
          <w:sz w:val="22"/>
        </w:rPr>
        <w:t xml:space="preserve"> </w:t>
      </w:r>
    </w:p>
    <w:p w:rsidR="004335DE" w:rsidRDefault="00DD7D19">
      <w:pPr>
        <w:numPr>
          <w:ilvl w:val="0"/>
          <w:numId w:val="6"/>
        </w:numPr>
        <w:ind w:right="3" w:hanging="358"/>
        <w:rPr>
          <w:rFonts w:asciiTheme="minorHAnsi" w:hAnsiTheme="minorHAnsi" w:cstheme="minorHAnsi"/>
          <w:sz w:val="22"/>
        </w:rPr>
      </w:pPr>
      <w:r>
        <w:rPr>
          <w:rFonts w:asciiTheme="minorHAnsi" w:hAnsiTheme="minorHAnsi" w:cstheme="minorHAnsi"/>
          <w:sz w:val="22"/>
        </w:rPr>
        <w:t xml:space="preserve">Wykonawca może zlecić realizację Umowy lub jej poszczególnych </w:t>
      </w:r>
      <w:r>
        <w:rPr>
          <w:rFonts w:asciiTheme="minorHAnsi" w:hAnsiTheme="minorHAnsi" w:cstheme="minorHAnsi"/>
          <w:sz w:val="22"/>
        </w:rPr>
        <w:t>zadań osobom trzecim wyłącznie za uprzednią pisemną zgodą Zamawiającego, przy czym za działania lub zaniechania osób trzecich Wykonawca odpowiada jak za własne działania lub zaniechania. Podmiotem wykonującym pewne zadania z zakresu Umowy może być Producen</w:t>
      </w:r>
      <w:r>
        <w:rPr>
          <w:rFonts w:asciiTheme="minorHAnsi" w:hAnsiTheme="minorHAnsi" w:cstheme="minorHAnsi"/>
          <w:sz w:val="22"/>
        </w:rPr>
        <w:t>t, na co Zamawiający wyraża zgodę.</w:t>
      </w:r>
    </w:p>
    <w:p w:rsidR="004335DE" w:rsidRDefault="00DD7D19">
      <w:pPr>
        <w:spacing w:after="0" w:line="259" w:lineRule="auto"/>
        <w:ind w:left="129" w:firstLine="0"/>
        <w:jc w:val="center"/>
        <w:rPr>
          <w:rFonts w:asciiTheme="minorHAnsi" w:hAnsiTheme="minorHAnsi" w:cstheme="minorHAnsi"/>
          <w:sz w:val="22"/>
        </w:rPr>
      </w:pPr>
      <w:r>
        <w:rPr>
          <w:rFonts w:asciiTheme="minorHAnsi" w:hAnsiTheme="minorHAnsi" w:cstheme="minorHAnsi"/>
          <w:sz w:val="22"/>
        </w:rPr>
        <w:t xml:space="preserve"> </w:t>
      </w:r>
    </w:p>
    <w:p w:rsidR="004335DE" w:rsidRDefault="00DD7D19">
      <w:pPr>
        <w:spacing w:after="0" w:line="259" w:lineRule="auto"/>
        <w:ind w:left="85" w:right="6" w:hanging="10"/>
        <w:jc w:val="center"/>
        <w:rPr>
          <w:rFonts w:asciiTheme="minorHAnsi" w:hAnsiTheme="minorHAnsi" w:cstheme="minorHAnsi"/>
          <w:sz w:val="22"/>
        </w:rPr>
      </w:pPr>
      <w:r>
        <w:rPr>
          <w:rFonts w:asciiTheme="minorHAnsi" w:hAnsiTheme="minorHAnsi" w:cstheme="minorHAnsi"/>
          <w:b/>
          <w:sz w:val="22"/>
        </w:rPr>
        <w:t>§ 10</w:t>
      </w:r>
    </w:p>
    <w:p w:rsidR="004335DE" w:rsidRDefault="00DD7D19">
      <w:pPr>
        <w:spacing w:after="0" w:line="259" w:lineRule="auto"/>
        <w:ind w:left="85" w:right="7" w:hanging="10"/>
        <w:jc w:val="center"/>
        <w:rPr>
          <w:rFonts w:asciiTheme="minorHAnsi" w:hAnsiTheme="minorHAnsi" w:cstheme="minorHAnsi"/>
          <w:sz w:val="22"/>
        </w:rPr>
      </w:pPr>
      <w:r>
        <w:rPr>
          <w:rFonts w:asciiTheme="minorHAnsi" w:hAnsiTheme="minorHAnsi" w:cstheme="minorHAnsi"/>
          <w:b/>
          <w:sz w:val="22"/>
        </w:rPr>
        <w:t>[WARUNKI LICENCJI]</w:t>
      </w:r>
      <w:r>
        <w:rPr>
          <w:rFonts w:asciiTheme="minorHAnsi" w:hAnsiTheme="minorHAnsi" w:cstheme="minorHAnsi"/>
          <w:sz w:val="22"/>
        </w:rPr>
        <w:t xml:space="preserve"> </w:t>
      </w:r>
    </w:p>
    <w:p w:rsidR="004335DE" w:rsidRDefault="00DD7D19">
      <w:pPr>
        <w:numPr>
          <w:ilvl w:val="0"/>
          <w:numId w:val="7"/>
        </w:numPr>
        <w:ind w:right="3" w:hanging="360"/>
        <w:rPr>
          <w:rFonts w:asciiTheme="minorHAnsi" w:hAnsiTheme="minorHAnsi" w:cstheme="minorHAnsi"/>
          <w:sz w:val="22"/>
        </w:rPr>
      </w:pPr>
      <w:r>
        <w:rPr>
          <w:rFonts w:asciiTheme="minorHAnsi" w:hAnsiTheme="minorHAnsi" w:cstheme="minorHAnsi"/>
          <w:sz w:val="22"/>
        </w:rPr>
        <w:t xml:space="preserve">Wykonawca oświadcza, że posiada prawo do oferowania na rynku polskim Oprogramowania Aplikacyjnego oraz świadczenia usług objętych Umową. </w:t>
      </w:r>
      <w:r>
        <w:rPr>
          <w:rFonts w:asciiTheme="minorHAnsi" w:eastAsia="Times New Roman" w:hAnsiTheme="minorHAnsi" w:cstheme="minorHAnsi"/>
          <w:sz w:val="22"/>
        </w:rPr>
        <w:t xml:space="preserve"> </w:t>
      </w:r>
    </w:p>
    <w:p w:rsidR="004335DE" w:rsidRDefault="00DD7D19">
      <w:pPr>
        <w:numPr>
          <w:ilvl w:val="0"/>
          <w:numId w:val="7"/>
        </w:numPr>
        <w:ind w:right="3" w:hanging="360"/>
        <w:rPr>
          <w:rFonts w:asciiTheme="minorHAnsi" w:hAnsiTheme="minorHAnsi" w:cstheme="minorHAnsi"/>
          <w:color w:val="auto"/>
          <w:sz w:val="22"/>
        </w:rPr>
      </w:pPr>
      <w:r>
        <w:rPr>
          <w:rFonts w:asciiTheme="minorHAnsi" w:hAnsiTheme="minorHAnsi" w:cstheme="minorHAnsi"/>
          <w:sz w:val="22"/>
        </w:rPr>
        <w:t xml:space="preserve">Wykonawca oświadcza, że posiada prawo do udzielania licencji na Oprogramowanie Aplikacyjne oraz, że należność z tytułu udzielania licencji stanowiących przedmiot umowy została uwzględniona w wynagrodzeniu określonym </w:t>
      </w:r>
      <w:r>
        <w:rPr>
          <w:rFonts w:asciiTheme="minorHAnsi" w:hAnsiTheme="minorHAnsi" w:cstheme="minorHAnsi"/>
          <w:color w:val="auto"/>
          <w:sz w:val="22"/>
        </w:rPr>
        <w:t xml:space="preserve">w </w:t>
      </w:r>
      <w:r>
        <w:rPr>
          <w:rFonts w:asciiTheme="minorHAnsi" w:hAnsiTheme="minorHAnsi" w:cstheme="minorHAnsi"/>
          <w:color w:val="auto"/>
          <w:sz w:val="22"/>
          <w:u w:val="single" w:color="000000"/>
        </w:rPr>
        <w:t>§ 12 ust. 1 Umowy.</w:t>
      </w:r>
      <w:r>
        <w:rPr>
          <w:rFonts w:asciiTheme="minorHAnsi" w:eastAsia="Times New Roman" w:hAnsiTheme="minorHAnsi" w:cstheme="minorHAnsi"/>
          <w:color w:val="auto"/>
          <w:sz w:val="22"/>
        </w:rPr>
        <w:t xml:space="preserve"> </w:t>
      </w:r>
    </w:p>
    <w:p w:rsidR="004335DE" w:rsidRDefault="00DD7D19">
      <w:pPr>
        <w:numPr>
          <w:ilvl w:val="0"/>
          <w:numId w:val="7"/>
        </w:numPr>
        <w:ind w:right="3" w:hanging="360"/>
        <w:rPr>
          <w:rFonts w:asciiTheme="minorHAnsi" w:hAnsiTheme="minorHAnsi" w:cstheme="minorHAnsi"/>
          <w:sz w:val="22"/>
        </w:rPr>
      </w:pPr>
      <w:bookmarkStart w:id="0" w:name="_Hlk40343095"/>
      <w:r>
        <w:rPr>
          <w:rFonts w:asciiTheme="minorHAnsi" w:hAnsiTheme="minorHAnsi" w:cstheme="minorHAnsi"/>
          <w:sz w:val="22"/>
        </w:rPr>
        <w:t xml:space="preserve">Aplikacje, będące </w:t>
      </w:r>
      <w:r>
        <w:rPr>
          <w:rFonts w:asciiTheme="minorHAnsi" w:hAnsiTheme="minorHAnsi" w:cstheme="minorHAnsi"/>
          <w:sz w:val="22"/>
        </w:rPr>
        <w:t>przedmiotem Umowy, są chronione prawem autorskim na podstawie przepisów ustawy z dnia 4 lutego 1994 roku o prawie autorskim i prawach pokrewnych (</w:t>
      </w:r>
      <w:proofErr w:type="spellStart"/>
      <w:r>
        <w:rPr>
          <w:rFonts w:asciiTheme="minorHAnsi" w:hAnsiTheme="minorHAnsi" w:cstheme="minorHAnsi"/>
          <w:sz w:val="22"/>
        </w:rPr>
        <w:t>t.j</w:t>
      </w:r>
      <w:proofErr w:type="spellEnd"/>
      <w:r>
        <w:rPr>
          <w:rFonts w:asciiTheme="minorHAnsi" w:hAnsiTheme="minorHAnsi" w:cstheme="minorHAnsi"/>
          <w:sz w:val="22"/>
        </w:rPr>
        <w:t>. Dz. U. z 2019 r. poz. 1231), a Zamawiający i Wykonawca zobowiązują się do respektowania tego prawa niezal</w:t>
      </w:r>
      <w:r>
        <w:rPr>
          <w:rFonts w:asciiTheme="minorHAnsi" w:hAnsiTheme="minorHAnsi" w:cstheme="minorHAnsi"/>
          <w:sz w:val="22"/>
        </w:rPr>
        <w:t>eżnie od powstałych okoliczności. Zobowiązania w stosunku do właściciela majątkowych praw autorskich do Oprogramowania Aplikacyjnego precyzuje Licencja</w:t>
      </w:r>
      <w:bookmarkEnd w:id="0"/>
      <w:r>
        <w:rPr>
          <w:rFonts w:asciiTheme="minorHAnsi" w:hAnsiTheme="minorHAnsi" w:cstheme="minorHAnsi"/>
          <w:sz w:val="22"/>
        </w:rPr>
        <w:t>.</w:t>
      </w:r>
    </w:p>
    <w:p w:rsidR="004335DE" w:rsidRDefault="00DD7D19">
      <w:pPr>
        <w:numPr>
          <w:ilvl w:val="0"/>
          <w:numId w:val="7"/>
        </w:numPr>
        <w:ind w:right="3" w:hanging="360"/>
        <w:rPr>
          <w:rFonts w:asciiTheme="minorHAnsi" w:hAnsiTheme="minorHAnsi" w:cstheme="minorHAnsi"/>
          <w:sz w:val="22"/>
        </w:rPr>
      </w:pPr>
      <w:r>
        <w:rPr>
          <w:rFonts w:asciiTheme="minorHAnsi" w:hAnsiTheme="minorHAnsi" w:cstheme="minorHAnsi"/>
          <w:sz w:val="22"/>
        </w:rPr>
        <w:t>Zamawiający ma prawo do eksploatacji Oprogramowania Aplikacyjnego w zakresie, lokalizacji oraz na polac</w:t>
      </w:r>
      <w:r>
        <w:rPr>
          <w:rFonts w:asciiTheme="minorHAnsi" w:hAnsiTheme="minorHAnsi" w:cstheme="minorHAnsi"/>
          <w:sz w:val="22"/>
        </w:rPr>
        <w:t xml:space="preserve">h eksploatacji określonych w licencji udzielanej przez Producenta lub podmiot przez niego uprawniony. Szczegółowe warunki licencji określa Certyfikat Licencyjny, stanowiący </w:t>
      </w:r>
      <w:r>
        <w:rPr>
          <w:rFonts w:asciiTheme="minorHAnsi" w:hAnsiTheme="minorHAnsi" w:cstheme="minorHAnsi"/>
          <w:sz w:val="22"/>
          <w:u w:val="single" w:color="000000"/>
        </w:rPr>
        <w:t>Załącznik nr 4</w:t>
      </w:r>
      <w:r>
        <w:rPr>
          <w:rFonts w:asciiTheme="minorHAnsi" w:hAnsiTheme="minorHAnsi" w:cstheme="minorHAnsi"/>
          <w:sz w:val="22"/>
        </w:rPr>
        <w:t xml:space="preserve"> do Umowy. </w:t>
      </w:r>
      <w:r>
        <w:rPr>
          <w:rFonts w:asciiTheme="minorHAnsi" w:eastAsia="Times New Roman" w:hAnsiTheme="minorHAnsi" w:cstheme="minorHAnsi"/>
          <w:sz w:val="22"/>
        </w:rPr>
        <w:t xml:space="preserve"> </w:t>
      </w:r>
    </w:p>
    <w:p w:rsidR="004335DE" w:rsidRDefault="00DD7D19">
      <w:pPr>
        <w:numPr>
          <w:ilvl w:val="0"/>
          <w:numId w:val="7"/>
        </w:numPr>
        <w:ind w:right="3" w:hanging="360"/>
        <w:rPr>
          <w:rFonts w:asciiTheme="minorHAnsi" w:hAnsiTheme="minorHAnsi" w:cstheme="minorHAnsi"/>
          <w:sz w:val="22"/>
        </w:rPr>
      </w:pPr>
      <w:r>
        <w:rPr>
          <w:rFonts w:asciiTheme="minorHAnsi" w:hAnsiTheme="minorHAnsi" w:cstheme="minorHAnsi"/>
          <w:sz w:val="22"/>
        </w:rPr>
        <w:t>Wykonawca ma prawo do wstrzymania świadczeń przewidziany</w:t>
      </w:r>
      <w:r>
        <w:rPr>
          <w:rFonts w:asciiTheme="minorHAnsi" w:hAnsiTheme="minorHAnsi" w:cstheme="minorHAnsi"/>
          <w:sz w:val="22"/>
        </w:rPr>
        <w:t>ch w Umowie z prawem do jej rozwiązania włącznie, jeżeli poweźmie uzasadnione podejrzenie, że Zamawiający wszedł w posiadanie Aplikacji nielegalnie lub dopuszcza się naruszenia postanowień licencji. W przypadku sporu w tym przedmiocie udowodnienie braku up</w:t>
      </w:r>
      <w:r>
        <w:rPr>
          <w:rFonts w:asciiTheme="minorHAnsi" w:hAnsiTheme="minorHAnsi" w:cstheme="minorHAnsi"/>
          <w:sz w:val="22"/>
        </w:rPr>
        <w:t>rawnień do eksploatacji Aplikacji lub naruszeń udzielonej licencji każdorazowo spoczywa na Wykonawcy.</w:t>
      </w:r>
      <w:r>
        <w:rPr>
          <w:rFonts w:asciiTheme="minorHAnsi" w:eastAsia="Times New Roman" w:hAnsiTheme="minorHAnsi" w:cstheme="minorHAnsi"/>
          <w:sz w:val="22"/>
        </w:rPr>
        <w:t xml:space="preserve"> </w:t>
      </w:r>
    </w:p>
    <w:p w:rsidR="004335DE" w:rsidRDefault="00DD7D19">
      <w:pPr>
        <w:numPr>
          <w:ilvl w:val="0"/>
          <w:numId w:val="7"/>
        </w:numPr>
        <w:ind w:right="3" w:hanging="360"/>
        <w:rPr>
          <w:rFonts w:asciiTheme="minorHAnsi" w:hAnsiTheme="minorHAnsi" w:cstheme="minorHAnsi"/>
          <w:sz w:val="22"/>
        </w:rPr>
      </w:pPr>
      <w:r>
        <w:rPr>
          <w:rFonts w:asciiTheme="minorHAnsi" w:hAnsiTheme="minorHAnsi" w:cstheme="minorHAnsi"/>
          <w:sz w:val="22"/>
        </w:rPr>
        <w:t>Korzystanie przez Zamawiającego z Uaktualnień i Rozwinięć jest legalne w oparciu o nabyte Licencje. Pozyskanie Uaktualnień i Rozwinięć następuje w wyniku</w:t>
      </w:r>
      <w:r>
        <w:rPr>
          <w:rFonts w:asciiTheme="minorHAnsi" w:hAnsiTheme="minorHAnsi" w:cstheme="minorHAnsi"/>
          <w:sz w:val="22"/>
        </w:rPr>
        <w:t xml:space="preserve"> subskrypcji usług stanowiących przedmiot Umowy i jest legalne, jeżeli Zamawiający wywiązuje się ze swoich zobowiązań finansowych w niej przewidzianych.  </w:t>
      </w:r>
    </w:p>
    <w:p w:rsidR="004335DE" w:rsidRDefault="00DD7D19">
      <w:pPr>
        <w:numPr>
          <w:ilvl w:val="0"/>
          <w:numId w:val="7"/>
        </w:numPr>
        <w:ind w:right="3" w:hanging="360"/>
        <w:rPr>
          <w:rFonts w:asciiTheme="minorHAnsi" w:hAnsiTheme="minorHAnsi" w:cstheme="minorHAnsi"/>
          <w:sz w:val="22"/>
        </w:rPr>
      </w:pPr>
      <w:r>
        <w:rPr>
          <w:rFonts w:asciiTheme="minorHAnsi" w:hAnsiTheme="minorHAnsi" w:cstheme="minorHAnsi"/>
          <w:sz w:val="22"/>
        </w:rPr>
        <w:t>Rozwinięcia wynikające ze zmian legislacyjnych są udostępniane w ramach wynagrodzenia Umownego, jeżel</w:t>
      </w:r>
      <w:r>
        <w:rPr>
          <w:rFonts w:asciiTheme="minorHAnsi" w:hAnsiTheme="minorHAnsi" w:cstheme="minorHAnsi"/>
          <w:sz w:val="22"/>
        </w:rPr>
        <w:t>i zmiany te dotyczą zakresów funkcjonalnych Oprogramowania Aplikacyjnego występujących w nim przed dniem opublikowania zmian legislacyjnych.</w:t>
      </w:r>
    </w:p>
    <w:p w:rsidR="004335DE" w:rsidRDefault="00DD7D19">
      <w:pPr>
        <w:numPr>
          <w:ilvl w:val="0"/>
          <w:numId w:val="7"/>
        </w:numPr>
        <w:ind w:right="3" w:hanging="360"/>
        <w:rPr>
          <w:rFonts w:asciiTheme="minorHAnsi" w:hAnsiTheme="minorHAnsi" w:cstheme="minorHAnsi"/>
          <w:sz w:val="22"/>
        </w:rPr>
      </w:pPr>
      <w:r>
        <w:rPr>
          <w:rFonts w:asciiTheme="minorHAnsi" w:hAnsiTheme="minorHAnsi" w:cstheme="minorHAnsi"/>
          <w:sz w:val="22"/>
        </w:rPr>
        <w:t>Jeżeli zakresem usług jest objęte oprogramowanie, którego nie dostarczył Wykonawca, Zamawiający gwarantuje, że wyko</w:t>
      </w:r>
      <w:r>
        <w:rPr>
          <w:rFonts w:asciiTheme="minorHAnsi" w:hAnsiTheme="minorHAnsi" w:cstheme="minorHAnsi"/>
          <w:sz w:val="22"/>
        </w:rPr>
        <w:t xml:space="preserve">nanie niniejszej Umowy nie narusza praw osób trzecich i zobowiązuje się do zwolnienia Wykonawcy od odpowiedzialności wobec osób trzecich na zasadach określonych w art. 392 Kodeksu cywilnego.   </w:t>
      </w:r>
      <w:r>
        <w:rPr>
          <w:rFonts w:asciiTheme="minorHAnsi" w:eastAsia="Times New Roman" w:hAnsiTheme="minorHAnsi" w:cstheme="minorHAnsi"/>
          <w:sz w:val="22"/>
        </w:rPr>
        <w:t xml:space="preserve"> </w:t>
      </w:r>
    </w:p>
    <w:p w:rsidR="004335DE" w:rsidRDefault="00DD7D19">
      <w:pPr>
        <w:numPr>
          <w:ilvl w:val="0"/>
          <w:numId w:val="7"/>
        </w:numPr>
        <w:suppressAutoHyphens/>
        <w:spacing w:before="60" w:after="60" w:line="240" w:lineRule="auto"/>
        <w:rPr>
          <w:rFonts w:asciiTheme="minorHAnsi" w:hAnsiTheme="minorHAnsi" w:cstheme="minorHAnsi"/>
          <w:sz w:val="22"/>
        </w:rPr>
      </w:pPr>
      <w:r>
        <w:rPr>
          <w:rFonts w:asciiTheme="minorHAnsi" w:hAnsiTheme="minorHAnsi" w:cstheme="minorHAnsi"/>
          <w:sz w:val="22"/>
        </w:rPr>
        <w:lastRenderedPageBreak/>
        <w:t xml:space="preserve">Rozwinięcia wynikające ze zmian ewaluacyjnych Oprogramowania </w:t>
      </w:r>
      <w:r>
        <w:rPr>
          <w:rFonts w:asciiTheme="minorHAnsi" w:hAnsiTheme="minorHAnsi" w:cstheme="minorHAnsi"/>
          <w:sz w:val="22"/>
        </w:rPr>
        <w:t>Aplikacyjnego są udostępniane w ramach wynagrodzenia Umownego, jeżeli Producent uzna za zasadne wprowadzenie tych Rozwinięć do zakresu funkcjonalnego Aplikacji lub za wynagrodzeniem dodatkowym, jeżeli Zamawiający nabędzie prawo tych Rozwinięć drogą indywid</w:t>
      </w:r>
      <w:r>
        <w:rPr>
          <w:rFonts w:asciiTheme="minorHAnsi" w:hAnsiTheme="minorHAnsi" w:cstheme="minorHAnsi"/>
          <w:sz w:val="22"/>
        </w:rPr>
        <w:t>ualnych zamówień.</w:t>
      </w:r>
    </w:p>
    <w:p w:rsidR="004335DE" w:rsidRDefault="00DD7D19">
      <w:pPr>
        <w:numPr>
          <w:ilvl w:val="0"/>
          <w:numId w:val="7"/>
        </w:numPr>
        <w:suppressAutoHyphens/>
        <w:spacing w:before="60" w:after="60" w:line="240" w:lineRule="auto"/>
        <w:rPr>
          <w:rFonts w:asciiTheme="minorHAnsi" w:hAnsiTheme="minorHAnsi" w:cstheme="minorHAnsi"/>
          <w:sz w:val="22"/>
        </w:rPr>
      </w:pPr>
      <w:r>
        <w:rPr>
          <w:rFonts w:asciiTheme="minorHAnsi" w:hAnsiTheme="minorHAnsi" w:cstheme="minorHAnsi"/>
          <w:sz w:val="22"/>
        </w:rPr>
        <w:t>Wszelkie prawa własności intelektualnej, włącznie z prawem do opracowań do utworów powstałych w wyniku usług przewidzianych Umową, w szczególności Uaktualnień, Rozwinięć oraz Dokumentacji pozostają własnością Wykonawcy. Zamawiający posiad</w:t>
      </w:r>
      <w:r>
        <w:rPr>
          <w:rFonts w:asciiTheme="minorHAnsi" w:hAnsiTheme="minorHAnsi" w:cstheme="minorHAnsi"/>
          <w:sz w:val="22"/>
        </w:rPr>
        <w:t>a tytuł do wykorzystania Uaktualnień, Rozwinięć oraz Dokumentacji w oparciu o niewyłączne Licencje. Wykorzystanie niektórych z Rozwinięć oraz towarzyszącej im Dokumentacji może wymagać nabycia odrębnych licencji odpłatnie, drogą indywidualnych zamówień.</w:t>
      </w:r>
    </w:p>
    <w:p w:rsidR="004335DE" w:rsidRDefault="00DD7D19">
      <w:pPr>
        <w:numPr>
          <w:ilvl w:val="0"/>
          <w:numId w:val="7"/>
        </w:numPr>
        <w:suppressAutoHyphens/>
        <w:spacing w:before="60" w:after="60" w:line="240" w:lineRule="auto"/>
        <w:rPr>
          <w:rFonts w:asciiTheme="minorHAnsi" w:hAnsiTheme="minorHAnsi" w:cstheme="minorHAnsi"/>
          <w:sz w:val="22"/>
        </w:rPr>
      </w:pPr>
      <w:r>
        <w:rPr>
          <w:rFonts w:asciiTheme="minorHAnsi" w:hAnsiTheme="minorHAnsi" w:cstheme="minorHAnsi"/>
          <w:sz w:val="22"/>
        </w:rPr>
        <w:t>Wy</w:t>
      </w:r>
      <w:r>
        <w:rPr>
          <w:rFonts w:asciiTheme="minorHAnsi" w:hAnsiTheme="minorHAnsi" w:cstheme="minorHAnsi"/>
          <w:sz w:val="22"/>
        </w:rPr>
        <w:t>konawca ma prawo do implementacji w Oprogramowaniu Aplikacyjnym i uruchomiania na Infrastrukturze narzędzi inwentaryzujących i udostępniających Wykonawcy informacje o ilości i sposobie wykorzystania Aplikacji przez Zamawiającego.</w:t>
      </w:r>
    </w:p>
    <w:p w:rsidR="004335DE" w:rsidRDefault="00DD7D19">
      <w:pPr>
        <w:numPr>
          <w:ilvl w:val="0"/>
          <w:numId w:val="7"/>
        </w:numPr>
        <w:suppressAutoHyphens/>
        <w:spacing w:before="60" w:after="60" w:line="240" w:lineRule="auto"/>
        <w:rPr>
          <w:rFonts w:asciiTheme="minorHAnsi" w:hAnsiTheme="minorHAnsi" w:cstheme="minorHAnsi"/>
          <w:sz w:val="22"/>
        </w:rPr>
      </w:pPr>
      <w:r>
        <w:rPr>
          <w:rFonts w:asciiTheme="minorHAnsi" w:hAnsiTheme="minorHAnsi" w:cstheme="minorHAnsi"/>
          <w:sz w:val="22"/>
        </w:rPr>
        <w:t>Wykonawca ma prawo do wstr</w:t>
      </w:r>
      <w:r>
        <w:rPr>
          <w:rFonts w:asciiTheme="minorHAnsi" w:hAnsiTheme="minorHAnsi" w:cstheme="minorHAnsi"/>
          <w:sz w:val="22"/>
        </w:rPr>
        <w:t>zymania świadczeń przywidzianych w Umowie, z prawem do jej rozwiązania bez okresu wypowiedzenia ze skutkiem natychmiastowym włącznie, jeżeli poweźmie uzasadnione podejrzenie, że Zamawiający wszedł w posiadanie Aplikacji nielegalnie lub dopuszcza się narusz</w:t>
      </w:r>
      <w:r>
        <w:rPr>
          <w:rFonts w:asciiTheme="minorHAnsi" w:hAnsiTheme="minorHAnsi" w:cstheme="minorHAnsi"/>
          <w:sz w:val="22"/>
        </w:rPr>
        <w:t>enia postanowień udzielonej Licencji. W przypadku sporu w tym przedmiocie, udowodnienie posiadania uprawnień do eksploatacji Aplikacji lub braku naruszeń Licencji każdorazowo spoczywa na Zamawiającym. Zamawiający ma prawo do rozpowszechniania bez ogranicze</w:t>
      </w:r>
      <w:r>
        <w:rPr>
          <w:rFonts w:asciiTheme="minorHAnsi" w:hAnsiTheme="minorHAnsi" w:cstheme="minorHAnsi"/>
          <w:sz w:val="22"/>
        </w:rPr>
        <w:t>ń danych i zestawień utworzonych za pomocą Aplikacji.</w:t>
      </w:r>
    </w:p>
    <w:p w:rsidR="004335DE" w:rsidRDefault="00DD7D19">
      <w:pPr>
        <w:keepLines/>
        <w:numPr>
          <w:ilvl w:val="0"/>
          <w:numId w:val="7"/>
        </w:numPr>
        <w:spacing w:before="60" w:after="0" w:line="240" w:lineRule="auto"/>
        <w:rPr>
          <w:rFonts w:asciiTheme="minorHAnsi" w:hAnsiTheme="minorHAnsi" w:cstheme="minorHAnsi"/>
          <w:sz w:val="22"/>
        </w:rPr>
      </w:pPr>
      <w:r>
        <w:rPr>
          <w:rFonts w:asciiTheme="minorHAnsi" w:hAnsiTheme="minorHAnsi" w:cstheme="minorHAnsi"/>
          <w:sz w:val="22"/>
        </w:rPr>
        <w:t xml:space="preserve">Zamawiający nie może wykonywać samowolnie żadnych zmian w Aplikacjach, jak również zobowiązany jest do ich ochrony przed nieuprawnionym rozpowszechnianiem. </w:t>
      </w:r>
    </w:p>
    <w:p w:rsidR="004335DE" w:rsidRDefault="00DD7D19">
      <w:pPr>
        <w:spacing w:after="0" w:line="259" w:lineRule="auto"/>
        <w:ind w:left="129" w:firstLine="0"/>
        <w:jc w:val="center"/>
        <w:rPr>
          <w:rFonts w:asciiTheme="minorHAnsi" w:hAnsiTheme="minorHAnsi" w:cstheme="minorHAnsi"/>
          <w:sz w:val="22"/>
        </w:rPr>
      </w:pPr>
      <w:r>
        <w:rPr>
          <w:rFonts w:asciiTheme="minorHAnsi" w:hAnsiTheme="minorHAnsi" w:cstheme="minorHAnsi"/>
          <w:sz w:val="22"/>
        </w:rPr>
        <w:t xml:space="preserve"> </w:t>
      </w:r>
    </w:p>
    <w:p w:rsidR="004335DE" w:rsidRDefault="00DD7D19">
      <w:pPr>
        <w:spacing w:after="0" w:line="259" w:lineRule="auto"/>
        <w:ind w:left="85" w:right="6" w:hanging="10"/>
        <w:jc w:val="center"/>
        <w:rPr>
          <w:rFonts w:asciiTheme="minorHAnsi" w:hAnsiTheme="minorHAnsi" w:cstheme="minorHAnsi"/>
          <w:sz w:val="22"/>
        </w:rPr>
      </w:pPr>
      <w:r>
        <w:rPr>
          <w:rFonts w:asciiTheme="minorHAnsi" w:hAnsiTheme="minorHAnsi" w:cstheme="minorHAnsi"/>
          <w:b/>
          <w:sz w:val="22"/>
        </w:rPr>
        <w:t>§ 11</w:t>
      </w:r>
    </w:p>
    <w:p w:rsidR="004335DE" w:rsidRDefault="00DD7D19">
      <w:pPr>
        <w:spacing w:after="0" w:line="259" w:lineRule="auto"/>
        <w:ind w:left="85" w:right="5" w:hanging="10"/>
        <w:jc w:val="center"/>
        <w:rPr>
          <w:rFonts w:asciiTheme="minorHAnsi" w:hAnsiTheme="minorHAnsi" w:cstheme="minorHAnsi"/>
          <w:sz w:val="22"/>
        </w:rPr>
      </w:pPr>
      <w:r>
        <w:rPr>
          <w:rFonts w:asciiTheme="minorHAnsi" w:hAnsiTheme="minorHAnsi" w:cstheme="minorHAnsi"/>
          <w:b/>
          <w:sz w:val="22"/>
        </w:rPr>
        <w:t>[WARUNKI GWARANCJI]</w:t>
      </w:r>
      <w:r>
        <w:rPr>
          <w:rFonts w:asciiTheme="minorHAnsi" w:hAnsiTheme="minorHAnsi" w:cstheme="minorHAnsi"/>
          <w:sz w:val="22"/>
        </w:rPr>
        <w:t xml:space="preserve"> </w:t>
      </w:r>
    </w:p>
    <w:p w:rsidR="004335DE" w:rsidRDefault="00DD7D19">
      <w:pPr>
        <w:numPr>
          <w:ilvl w:val="0"/>
          <w:numId w:val="8"/>
        </w:numPr>
        <w:ind w:right="3" w:hanging="360"/>
        <w:rPr>
          <w:rFonts w:asciiTheme="minorHAnsi" w:hAnsiTheme="minorHAnsi" w:cstheme="minorHAnsi"/>
          <w:sz w:val="22"/>
        </w:rPr>
      </w:pPr>
      <w:r>
        <w:rPr>
          <w:rFonts w:asciiTheme="minorHAnsi" w:hAnsiTheme="minorHAnsi" w:cstheme="minorHAnsi"/>
          <w:sz w:val="22"/>
        </w:rPr>
        <w:t xml:space="preserve">Na poszczególne </w:t>
      </w:r>
      <w:r>
        <w:rPr>
          <w:rFonts w:asciiTheme="minorHAnsi" w:hAnsiTheme="minorHAnsi" w:cstheme="minorHAnsi"/>
          <w:sz w:val="22"/>
        </w:rPr>
        <w:t>elementy przedmiotu zamówienia Wykonawca udziela:</w:t>
      </w:r>
      <w:r>
        <w:rPr>
          <w:rFonts w:asciiTheme="minorHAnsi" w:eastAsia="Times New Roman" w:hAnsiTheme="minorHAnsi" w:cstheme="minorHAnsi"/>
          <w:sz w:val="22"/>
        </w:rPr>
        <w:t xml:space="preserve"> </w:t>
      </w:r>
    </w:p>
    <w:p w:rsidR="004335DE" w:rsidRDefault="00DD7D19">
      <w:pPr>
        <w:numPr>
          <w:ilvl w:val="1"/>
          <w:numId w:val="8"/>
        </w:numPr>
        <w:ind w:left="788" w:right="3" w:hanging="351"/>
        <w:rPr>
          <w:rFonts w:asciiTheme="minorHAnsi" w:hAnsiTheme="minorHAnsi"/>
        </w:rPr>
      </w:pPr>
      <w:r>
        <w:rPr>
          <w:rFonts w:asciiTheme="minorHAnsi" w:hAnsiTheme="minorHAnsi" w:cstheme="minorHAnsi"/>
          <w:sz w:val="22"/>
        </w:rPr>
        <w:t xml:space="preserve">24 - miesięcznej gwarancji w zakresie: aparatu RTG oraz Stacji diagnostycznej, </w:t>
      </w:r>
    </w:p>
    <w:p w:rsidR="004335DE" w:rsidRDefault="00DD7D19">
      <w:pPr>
        <w:numPr>
          <w:ilvl w:val="1"/>
          <w:numId w:val="8"/>
        </w:numPr>
        <w:ind w:left="788" w:right="3" w:hanging="351"/>
        <w:rPr>
          <w:rFonts w:asciiTheme="minorHAnsi" w:hAnsiTheme="minorHAnsi"/>
          <w:color w:val="auto"/>
        </w:rPr>
      </w:pPr>
      <w:r>
        <w:rPr>
          <w:rFonts w:asciiTheme="minorHAnsi" w:hAnsiTheme="minorHAnsi" w:cstheme="minorHAnsi"/>
          <w:sz w:val="22"/>
        </w:rPr>
        <w:t xml:space="preserve">12 - </w:t>
      </w:r>
      <w:r>
        <w:rPr>
          <w:rFonts w:asciiTheme="minorHAnsi" w:hAnsiTheme="minorHAnsi" w:cstheme="minorHAnsi"/>
          <w:color w:val="auto"/>
          <w:sz w:val="22"/>
        </w:rPr>
        <w:t xml:space="preserve">miesięcznej gwarancji w zakresie: Oprogramowania Aplikacyjnego, </w:t>
      </w:r>
    </w:p>
    <w:p w:rsidR="004335DE" w:rsidRDefault="00DD7D19">
      <w:pPr>
        <w:numPr>
          <w:ilvl w:val="1"/>
          <w:numId w:val="8"/>
        </w:numPr>
        <w:ind w:left="788" w:right="3" w:hanging="351"/>
        <w:rPr>
          <w:rFonts w:asciiTheme="minorHAnsi" w:hAnsiTheme="minorHAnsi"/>
          <w:color w:val="auto"/>
        </w:rPr>
      </w:pPr>
      <w:r>
        <w:rPr>
          <w:rFonts w:asciiTheme="minorHAnsi" w:hAnsiTheme="minorHAnsi" w:cstheme="minorHAnsi"/>
          <w:color w:val="auto"/>
          <w:sz w:val="22"/>
        </w:rPr>
        <w:t>24 – miesięcznej gwarancji w zakresie adaptacja pomiesz</w:t>
      </w:r>
      <w:r>
        <w:rPr>
          <w:rFonts w:asciiTheme="minorHAnsi" w:hAnsiTheme="minorHAnsi" w:cstheme="minorHAnsi"/>
          <w:color w:val="auto"/>
          <w:sz w:val="22"/>
        </w:rPr>
        <w:t>czeń dla RTG,</w:t>
      </w:r>
    </w:p>
    <w:p w:rsidR="004335DE" w:rsidRDefault="00DD7D19">
      <w:pPr>
        <w:numPr>
          <w:ilvl w:val="1"/>
          <w:numId w:val="8"/>
        </w:numPr>
        <w:ind w:left="788" w:right="3" w:hanging="351"/>
        <w:rPr>
          <w:rFonts w:asciiTheme="minorHAnsi" w:hAnsiTheme="minorHAnsi" w:cstheme="minorHAnsi"/>
          <w:color w:val="auto"/>
          <w:sz w:val="22"/>
        </w:rPr>
      </w:pPr>
      <w:r>
        <w:rPr>
          <w:rFonts w:asciiTheme="minorHAnsi" w:hAnsiTheme="minorHAnsi" w:cstheme="minorHAnsi"/>
          <w:color w:val="auto"/>
          <w:sz w:val="22"/>
        </w:rPr>
        <w:t>60 - miesięczne gwarancji w zakresie NAS oraz UPS (z wyłączeniem baterii, dla której okres gwarancji wynosi 24 miesiące).</w:t>
      </w:r>
    </w:p>
    <w:p w:rsidR="004335DE" w:rsidRDefault="00DD7D19">
      <w:pPr>
        <w:numPr>
          <w:ilvl w:val="0"/>
          <w:numId w:val="8"/>
        </w:numPr>
        <w:ind w:right="3" w:hanging="360"/>
        <w:rPr>
          <w:rFonts w:asciiTheme="minorHAnsi" w:hAnsiTheme="minorHAnsi" w:cstheme="minorHAnsi"/>
          <w:sz w:val="22"/>
        </w:rPr>
      </w:pPr>
      <w:r>
        <w:rPr>
          <w:rFonts w:asciiTheme="minorHAnsi" w:hAnsiTheme="minorHAnsi" w:cstheme="minorHAnsi"/>
          <w:sz w:val="22"/>
        </w:rPr>
        <w:t>Zakres gwarancji i obsługi serwisowej w w/w zakresie określa oferta Wykonawcy oraz OPZ.</w:t>
      </w:r>
      <w:r>
        <w:rPr>
          <w:rFonts w:asciiTheme="minorHAnsi" w:eastAsia="Times New Roman" w:hAnsiTheme="minorHAnsi" w:cstheme="minorHAnsi"/>
          <w:sz w:val="22"/>
        </w:rPr>
        <w:t xml:space="preserve"> </w:t>
      </w:r>
    </w:p>
    <w:p w:rsidR="004335DE" w:rsidRDefault="00DD7D19">
      <w:pPr>
        <w:numPr>
          <w:ilvl w:val="0"/>
          <w:numId w:val="8"/>
        </w:numPr>
        <w:ind w:right="3" w:hanging="360"/>
        <w:rPr>
          <w:rFonts w:asciiTheme="minorHAnsi" w:hAnsiTheme="minorHAnsi" w:cstheme="minorHAnsi"/>
          <w:sz w:val="22"/>
        </w:rPr>
      </w:pPr>
      <w:r>
        <w:rPr>
          <w:rFonts w:asciiTheme="minorHAnsi" w:hAnsiTheme="minorHAnsi" w:cstheme="minorHAnsi"/>
          <w:sz w:val="22"/>
        </w:rPr>
        <w:t>Strony postanawiają, że wszystk</w:t>
      </w:r>
      <w:r>
        <w:rPr>
          <w:rFonts w:asciiTheme="minorHAnsi" w:hAnsiTheme="minorHAnsi" w:cstheme="minorHAnsi"/>
          <w:sz w:val="22"/>
        </w:rPr>
        <w:t xml:space="preserve">ie zgłoszenia Błędów Aplikacji oraz Konsultacje będą realizowane za pośrednictwem systemu Help </w:t>
      </w:r>
      <w:proofErr w:type="spellStart"/>
      <w:r>
        <w:rPr>
          <w:rFonts w:asciiTheme="minorHAnsi" w:hAnsiTheme="minorHAnsi" w:cstheme="minorHAnsi"/>
          <w:sz w:val="22"/>
        </w:rPr>
        <w:t>Desk</w:t>
      </w:r>
      <w:proofErr w:type="spellEnd"/>
      <w:r>
        <w:rPr>
          <w:rFonts w:asciiTheme="minorHAnsi" w:hAnsiTheme="minorHAnsi" w:cstheme="minorHAnsi"/>
          <w:sz w:val="22"/>
        </w:rPr>
        <w:t>. Strony mogą ustalić inny sposób realizowania zgłoszeń serwisowych.</w:t>
      </w:r>
      <w:r>
        <w:rPr>
          <w:rFonts w:asciiTheme="minorHAnsi" w:eastAsia="Times New Roman" w:hAnsiTheme="minorHAnsi" w:cstheme="minorHAnsi"/>
          <w:sz w:val="22"/>
        </w:rPr>
        <w:t xml:space="preserve"> </w:t>
      </w:r>
    </w:p>
    <w:p w:rsidR="004335DE" w:rsidRDefault="00DD7D19">
      <w:pPr>
        <w:numPr>
          <w:ilvl w:val="0"/>
          <w:numId w:val="8"/>
        </w:numPr>
        <w:spacing w:after="10"/>
        <w:ind w:right="3" w:hanging="360"/>
        <w:rPr>
          <w:rFonts w:asciiTheme="minorHAnsi" w:hAnsiTheme="minorHAnsi" w:cstheme="minorHAnsi"/>
          <w:sz w:val="22"/>
        </w:rPr>
      </w:pPr>
      <w:r>
        <w:rPr>
          <w:rFonts w:asciiTheme="minorHAnsi" w:hAnsiTheme="minorHAnsi" w:cstheme="minorHAnsi"/>
          <w:sz w:val="22"/>
        </w:rPr>
        <w:t>Wraz z podpisaniem Umowy Zamawiający otrzymuje dane identyfikacyjne (login, hasło) umoż</w:t>
      </w:r>
      <w:r>
        <w:rPr>
          <w:rFonts w:asciiTheme="minorHAnsi" w:hAnsiTheme="minorHAnsi" w:cstheme="minorHAnsi"/>
          <w:sz w:val="22"/>
        </w:rPr>
        <w:t xml:space="preserve">liwiające Użytkownikom HD wskazanym poniżej uwierzytelnienie w systemie Help </w:t>
      </w:r>
      <w:proofErr w:type="spellStart"/>
      <w:r>
        <w:rPr>
          <w:rFonts w:asciiTheme="minorHAnsi" w:hAnsiTheme="minorHAnsi" w:cstheme="minorHAnsi"/>
          <w:sz w:val="22"/>
        </w:rPr>
        <w:t>Desk</w:t>
      </w:r>
      <w:proofErr w:type="spellEnd"/>
      <w:r>
        <w:rPr>
          <w:rFonts w:asciiTheme="minorHAnsi" w:hAnsiTheme="minorHAnsi" w:cstheme="minorHAnsi"/>
          <w:sz w:val="22"/>
        </w:rPr>
        <w:t>:</w:t>
      </w:r>
      <w:r>
        <w:rPr>
          <w:rFonts w:asciiTheme="minorHAnsi" w:eastAsia="Times New Roman" w:hAnsiTheme="minorHAnsi" w:cstheme="minorHAnsi"/>
          <w:sz w:val="22"/>
        </w:rPr>
        <w:t xml:space="preserve"> </w:t>
      </w:r>
    </w:p>
    <w:tbl>
      <w:tblPr>
        <w:tblStyle w:val="TableGrid"/>
        <w:tblW w:w="3459" w:type="dxa"/>
        <w:tblInd w:w="437" w:type="dxa"/>
        <w:tblCellMar>
          <w:top w:w="40" w:type="dxa"/>
          <w:left w:w="108" w:type="dxa"/>
          <w:right w:w="2" w:type="dxa"/>
        </w:tblCellMar>
        <w:tblLook w:val="04A0"/>
      </w:tblPr>
      <w:tblGrid>
        <w:gridCol w:w="3459"/>
      </w:tblGrid>
      <w:tr w:rsidR="004335DE">
        <w:trPr>
          <w:trHeight w:val="229"/>
        </w:trPr>
        <w:tc>
          <w:tcPr>
            <w:tcW w:w="3459" w:type="dxa"/>
            <w:shd w:val="clear" w:color="auto" w:fill="C0C0C0"/>
          </w:tcPr>
          <w:p w:rsidR="004335DE" w:rsidRDefault="00DD7D19">
            <w:pPr>
              <w:spacing w:after="0" w:line="259" w:lineRule="auto"/>
              <w:ind w:left="0" w:firstLine="0"/>
              <w:rPr>
                <w:rFonts w:asciiTheme="minorHAnsi" w:hAnsiTheme="minorHAnsi" w:cstheme="minorHAnsi"/>
                <w:sz w:val="22"/>
              </w:rPr>
            </w:pPr>
            <w:r>
              <w:rPr>
                <w:rFonts w:asciiTheme="minorHAnsi" w:hAnsiTheme="minorHAnsi" w:cstheme="minorHAnsi"/>
                <w:sz w:val="22"/>
              </w:rPr>
              <w:t>a) ………………………………………..</w:t>
            </w:r>
          </w:p>
        </w:tc>
      </w:tr>
      <w:tr w:rsidR="004335DE">
        <w:trPr>
          <w:trHeight w:val="229"/>
        </w:trPr>
        <w:tc>
          <w:tcPr>
            <w:tcW w:w="3459" w:type="dxa"/>
            <w:shd w:val="clear" w:color="auto" w:fill="C0C0C0"/>
          </w:tcPr>
          <w:p w:rsidR="004335DE" w:rsidRDefault="00DD7D19">
            <w:pPr>
              <w:spacing w:after="0" w:line="259" w:lineRule="auto"/>
              <w:ind w:left="0" w:firstLine="0"/>
              <w:rPr>
                <w:rFonts w:asciiTheme="minorHAnsi" w:hAnsiTheme="minorHAnsi" w:cstheme="minorHAnsi"/>
                <w:sz w:val="22"/>
              </w:rPr>
            </w:pPr>
            <w:r>
              <w:rPr>
                <w:rFonts w:asciiTheme="minorHAnsi" w:hAnsiTheme="minorHAnsi" w:cstheme="minorHAnsi"/>
                <w:sz w:val="22"/>
              </w:rPr>
              <w:t>b) ………………………………………..</w:t>
            </w:r>
          </w:p>
        </w:tc>
      </w:tr>
    </w:tbl>
    <w:p w:rsidR="004335DE" w:rsidRDefault="00DD7D19">
      <w:pPr>
        <w:numPr>
          <w:ilvl w:val="0"/>
          <w:numId w:val="8"/>
        </w:numPr>
        <w:ind w:right="3" w:hanging="360"/>
        <w:rPr>
          <w:rFonts w:asciiTheme="minorHAnsi" w:hAnsiTheme="minorHAnsi" w:cstheme="minorHAnsi"/>
          <w:sz w:val="22"/>
        </w:rPr>
      </w:pPr>
      <w:r>
        <w:rPr>
          <w:rFonts w:asciiTheme="minorHAnsi" w:hAnsiTheme="minorHAnsi" w:cstheme="minorHAnsi"/>
          <w:sz w:val="22"/>
        </w:rPr>
        <w:t xml:space="preserve">Zamawiający jest zobligowany do powiadamiania Wykonawcy o zmianach Użytkowników HD wskazanych w </w:t>
      </w:r>
      <w:r>
        <w:rPr>
          <w:rFonts w:asciiTheme="minorHAnsi" w:hAnsiTheme="minorHAnsi" w:cstheme="minorHAnsi"/>
          <w:sz w:val="22"/>
          <w:u w:val="single" w:color="000000"/>
        </w:rPr>
        <w:t>ust. 4</w:t>
      </w:r>
      <w:r>
        <w:rPr>
          <w:rFonts w:asciiTheme="minorHAnsi" w:hAnsiTheme="minorHAnsi" w:cstheme="minorHAnsi"/>
          <w:sz w:val="22"/>
        </w:rPr>
        <w:t xml:space="preserve"> powyżej w celu nadania no</w:t>
      </w:r>
      <w:r>
        <w:rPr>
          <w:rFonts w:asciiTheme="minorHAnsi" w:hAnsiTheme="minorHAnsi" w:cstheme="minorHAnsi"/>
          <w:sz w:val="22"/>
        </w:rPr>
        <w:t>wo powołanym do tej funkcji osobom danych umożliwiającymi uwierzytelnianie w serwisie HD.</w:t>
      </w:r>
      <w:r>
        <w:rPr>
          <w:rFonts w:asciiTheme="minorHAnsi" w:eastAsia="Times New Roman" w:hAnsiTheme="minorHAnsi" w:cstheme="minorHAnsi"/>
          <w:sz w:val="22"/>
        </w:rPr>
        <w:t xml:space="preserve"> </w:t>
      </w:r>
    </w:p>
    <w:p w:rsidR="004335DE" w:rsidRDefault="00DD7D19">
      <w:pPr>
        <w:numPr>
          <w:ilvl w:val="0"/>
          <w:numId w:val="8"/>
        </w:numPr>
        <w:ind w:right="3" w:hanging="360"/>
        <w:rPr>
          <w:rFonts w:asciiTheme="minorHAnsi" w:hAnsiTheme="minorHAnsi" w:cstheme="minorHAnsi"/>
          <w:sz w:val="22"/>
        </w:rPr>
      </w:pPr>
      <w:r>
        <w:rPr>
          <w:rFonts w:asciiTheme="minorHAnsi" w:hAnsiTheme="minorHAnsi" w:cstheme="minorHAnsi"/>
          <w:sz w:val="22"/>
        </w:rPr>
        <w:t>Zamawiający przyjmuje do wiadomości, że danymi umożliwiającymi uwierzytelnianie w serwisie HD mogą posługiwać się wyłącznie Użytkownicy HD i zobowiązuje się do dołoż</w:t>
      </w:r>
      <w:r>
        <w:rPr>
          <w:rFonts w:asciiTheme="minorHAnsi" w:hAnsiTheme="minorHAnsi" w:cstheme="minorHAnsi"/>
          <w:sz w:val="22"/>
        </w:rPr>
        <w:t xml:space="preserve">enia należytej staranności w celu zabezpieczenia tych danych przed dostępem osób trzecich. </w:t>
      </w:r>
      <w:r>
        <w:rPr>
          <w:rFonts w:asciiTheme="minorHAnsi" w:eastAsia="Times New Roman" w:hAnsiTheme="minorHAnsi" w:cstheme="minorHAnsi"/>
          <w:sz w:val="22"/>
        </w:rPr>
        <w:t xml:space="preserve"> </w:t>
      </w:r>
    </w:p>
    <w:p w:rsidR="004335DE" w:rsidRDefault="00DD7D19">
      <w:pPr>
        <w:numPr>
          <w:ilvl w:val="0"/>
          <w:numId w:val="8"/>
        </w:numPr>
        <w:ind w:right="3" w:hanging="360"/>
        <w:rPr>
          <w:rFonts w:asciiTheme="minorHAnsi" w:hAnsiTheme="minorHAnsi" w:cstheme="minorHAnsi"/>
          <w:sz w:val="22"/>
        </w:rPr>
      </w:pPr>
      <w:r>
        <w:rPr>
          <w:rFonts w:asciiTheme="minorHAnsi" w:hAnsiTheme="minorHAnsi" w:cstheme="minorHAnsi"/>
          <w:sz w:val="22"/>
        </w:rPr>
        <w:t>Użytkownicy HD zobowiązani są do bieżącego śledzenia treści zamieszczanych w systemie HD. W przypadku uaktualnień Oprogramowania Aplikacyjnego są także zobowiązani</w:t>
      </w:r>
      <w:r>
        <w:rPr>
          <w:rFonts w:asciiTheme="minorHAnsi" w:hAnsiTheme="minorHAnsi" w:cstheme="minorHAnsi"/>
          <w:sz w:val="22"/>
        </w:rPr>
        <w:t xml:space="preserve"> do samodzielnego pobrania Uaktualnień z systemu HD oraz do ich niezwłocznej instalacji chyba, że istnieją ku temu istotne przeciwwskazania.</w:t>
      </w:r>
      <w:r>
        <w:rPr>
          <w:rFonts w:asciiTheme="minorHAnsi" w:eastAsia="Times New Roman" w:hAnsiTheme="minorHAnsi" w:cstheme="minorHAnsi"/>
          <w:sz w:val="22"/>
        </w:rPr>
        <w:t xml:space="preserve"> </w:t>
      </w:r>
    </w:p>
    <w:p w:rsidR="004335DE" w:rsidRDefault="00DD7D19">
      <w:pPr>
        <w:numPr>
          <w:ilvl w:val="0"/>
          <w:numId w:val="8"/>
        </w:numPr>
        <w:tabs>
          <w:tab w:val="left" w:pos="284"/>
        </w:tabs>
        <w:spacing w:after="0" w:line="240" w:lineRule="auto"/>
        <w:rPr>
          <w:rFonts w:asciiTheme="minorHAnsi" w:hAnsiTheme="minorHAnsi" w:cstheme="minorHAnsi"/>
          <w:sz w:val="22"/>
        </w:rPr>
      </w:pPr>
      <w:r>
        <w:rPr>
          <w:rFonts w:asciiTheme="minorHAnsi" w:hAnsiTheme="minorHAnsi" w:cstheme="minorHAnsi"/>
          <w:sz w:val="22"/>
        </w:rPr>
        <w:lastRenderedPageBreak/>
        <w:t>Zamawiający jest zobligowany do zatrudniania w trakcie trwania Umowy co najmniej jednego przeszkolonego Użytkownik</w:t>
      </w:r>
      <w:r>
        <w:rPr>
          <w:rFonts w:asciiTheme="minorHAnsi" w:hAnsiTheme="minorHAnsi" w:cstheme="minorHAnsi"/>
          <w:sz w:val="22"/>
        </w:rPr>
        <w:t>a. Wykonawca może wstrzymać obsługę Zgłoszenia Serwisowego (status odroczone) lub odmówić jego obsłużenia, jako niespełniającego warunków Umowy, jeżeli Zamawiający nie wywiązuje się z niniejszego zobowiązania.</w:t>
      </w:r>
    </w:p>
    <w:p w:rsidR="004335DE" w:rsidRDefault="00DD7D19">
      <w:pPr>
        <w:numPr>
          <w:ilvl w:val="0"/>
          <w:numId w:val="8"/>
        </w:numPr>
        <w:ind w:right="3" w:hanging="360"/>
        <w:rPr>
          <w:rFonts w:asciiTheme="minorHAnsi" w:hAnsiTheme="minorHAnsi" w:cstheme="minorHAnsi"/>
          <w:sz w:val="22"/>
        </w:rPr>
      </w:pPr>
      <w:r>
        <w:rPr>
          <w:rFonts w:asciiTheme="minorHAnsi" w:hAnsiTheme="minorHAnsi" w:cstheme="minorHAnsi"/>
          <w:sz w:val="22"/>
        </w:rPr>
        <w:t>Zamawiający przyjmuje do wiadomości, że akcept</w:t>
      </w:r>
      <w:r>
        <w:rPr>
          <w:rFonts w:asciiTheme="minorHAnsi" w:hAnsiTheme="minorHAnsi" w:cstheme="minorHAnsi"/>
          <w:sz w:val="22"/>
        </w:rPr>
        <w:t>acja w systemie HD odpłatnego wykonania usługi stanowiącej przedmiot Zgłoszenia Serwisowego jest jednoznaczna z jej zamówieniem i wykonanie przez Wykonawcę tej usługi będzie pociągało za sobą wystawienie faktury na warunkach finansowych przez Użytkownika z</w:t>
      </w:r>
      <w:r>
        <w:rPr>
          <w:rFonts w:asciiTheme="minorHAnsi" w:hAnsiTheme="minorHAnsi" w:cstheme="minorHAnsi"/>
          <w:sz w:val="22"/>
        </w:rPr>
        <w:t xml:space="preserve">aakceptowanych. </w:t>
      </w:r>
      <w:r>
        <w:rPr>
          <w:rFonts w:asciiTheme="minorHAnsi" w:eastAsia="Times New Roman" w:hAnsiTheme="minorHAnsi" w:cstheme="minorHAnsi"/>
          <w:sz w:val="22"/>
        </w:rPr>
        <w:t xml:space="preserve"> </w:t>
      </w:r>
    </w:p>
    <w:p w:rsidR="004335DE" w:rsidRDefault="00DD7D19">
      <w:pPr>
        <w:numPr>
          <w:ilvl w:val="0"/>
          <w:numId w:val="8"/>
        </w:numPr>
        <w:ind w:right="3" w:hanging="360"/>
        <w:rPr>
          <w:rFonts w:asciiTheme="minorHAnsi" w:hAnsiTheme="minorHAnsi" w:cstheme="minorHAnsi"/>
          <w:sz w:val="22"/>
        </w:rPr>
      </w:pPr>
      <w:r>
        <w:rPr>
          <w:rFonts w:asciiTheme="minorHAnsi" w:hAnsiTheme="minorHAnsi" w:cstheme="minorHAnsi"/>
          <w:sz w:val="22"/>
        </w:rPr>
        <w:t>Zamawiający może realizować uprawnienia z tytułu gwarancji niezależnie od uprawnień z tytułu rękojmi przysługujących Zamawiającemu na zasadach ogólnych.</w:t>
      </w:r>
      <w:r>
        <w:rPr>
          <w:rFonts w:asciiTheme="minorHAnsi" w:eastAsia="Times New Roman" w:hAnsiTheme="minorHAnsi" w:cstheme="minorHAnsi"/>
          <w:sz w:val="22"/>
        </w:rPr>
        <w:t xml:space="preserve"> </w:t>
      </w:r>
    </w:p>
    <w:p w:rsidR="004335DE" w:rsidRDefault="00DD7D19">
      <w:pPr>
        <w:spacing w:after="0" w:line="259" w:lineRule="auto"/>
        <w:ind w:left="129" w:firstLine="0"/>
        <w:jc w:val="center"/>
      </w:pPr>
      <w:r>
        <w:rPr>
          <w:rFonts w:asciiTheme="minorHAnsi" w:hAnsiTheme="minorHAnsi" w:cstheme="minorHAnsi"/>
          <w:sz w:val="22"/>
        </w:rPr>
        <w:t xml:space="preserve"> </w:t>
      </w:r>
    </w:p>
    <w:p w:rsidR="004335DE" w:rsidRDefault="00DD7D19">
      <w:pPr>
        <w:spacing w:after="0" w:line="259" w:lineRule="auto"/>
        <w:ind w:left="85" w:right="6" w:hanging="10"/>
        <w:jc w:val="center"/>
        <w:rPr>
          <w:rFonts w:asciiTheme="minorHAnsi" w:hAnsiTheme="minorHAnsi"/>
        </w:rPr>
      </w:pPr>
      <w:r>
        <w:rPr>
          <w:rFonts w:asciiTheme="minorHAnsi" w:hAnsiTheme="minorHAnsi" w:cstheme="minorHAnsi"/>
          <w:b/>
          <w:sz w:val="22"/>
        </w:rPr>
        <w:t xml:space="preserve">§ 12. </w:t>
      </w:r>
    </w:p>
    <w:p w:rsidR="004335DE" w:rsidRDefault="00DD7D19">
      <w:pPr>
        <w:spacing w:after="0" w:line="259" w:lineRule="auto"/>
        <w:ind w:left="85" w:right="6" w:hanging="10"/>
        <w:jc w:val="center"/>
        <w:rPr>
          <w:rFonts w:asciiTheme="minorHAnsi" w:hAnsiTheme="minorHAnsi"/>
        </w:rPr>
      </w:pPr>
      <w:r>
        <w:rPr>
          <w:rFonts w:asciiTheme="minorHAnsi" w:hAnsiTheme="minorHAnsi" w:cstheme="minorHAnsi"/>
          <w:b/>
          <w:sz w:val="22"/>
        </w:rPr>
        <w:t>[REAKCJA W PRZYPADKU AWARII RTG]</w:t>
      </w:r>
    </w:p>
    <w:p w:rsidR="004335DE" w:rsidRDefault="00DD7D19">
      <w:pPr>
        <w:pStyle w:val="Akapitzlist"/>
        <w:numPr>
          <w:ilvl w:val="0"/>
          <w:numId w:val="31"/>
        </w:numPr>
        <w:suppressAutoHyphens/>
        <w:spacing w:line="276" w:lineRule="auto"/>
        <w:textAlignment w:val="baseline"/>
        <w:rPr>
          <w:rFonts w:asciiTheme="minorHAnsi" w:hAnsiTheme="minorHAnsi"/>
          <w:sz w:val="22"/>
        </w:rPr>
      </w:pPr>
      <w:r>
        <w:rPr>
          <w:rFonts w:asciiTheme="minorHAnsi" w:hAnsiTheme="minorHAnsi"/>
          <w:sz w:val="22"/>
          <w:lang w:eastAsia="ar-SA"/>
        </w:rPr>
        <w:t xml:space="preserve">W przypadku podejrzeń dotyczących </w:t>
      </w:r>
      <w:r>
        <w:rPr>
          <w:rFonts w:asciiTheme="minorHAnsi" w:hAnsiTheme="minorHAnsi"/>
          <w:sz w:val="22"/>
          <w:lang w:eastAsia="ar-SA"/>
        </w:rPr>
        <w:t>nieprawidłowego działania aparatu RTG lub podejrzeń dotyczących wystąpienia lub uwidocznienia wad aparatu Zamawiający wezwie Wykonawcę do oceny powodów oraz ewentualnego usunięcia awarii w ramach udzielonej gwarancji.</w:t>
      </w:r>
    </w:p>
    <w:p w:rsidR="004335DE" w:rsidRDefault="00DD7D19">
      <w:pPr>
        <w:pStyle w:val="Akapitzlist"/>
        <w:numPr>
          <w:ilvl w:val="0"/>
          <w:numId w:val="31"/>
        </w:numPr>
        <w:suppressAutoHyphens/>
        <w:spacing w:line="276" w:lineRule="auto"/>
        <w:textAlignment w:val="baseline"/>
        <w:rPr>
          <w:rFonts w:asciiTheme="minorHAnsi" w:hAnsiTheme="minorHAnsi"/>
          <w:sz w:val="22"/>
        </w:rPr>
      </w:pPr>
      <w:r>
        <w:rPr>
          <w:rFonts w:asciiTheme="minorHAnsi" w:hAnsiTheme="minorHAnsi"/>
          <w:sz w:val="22"/>
          <w:lang w:eastAsia="ar-SA"/>
        </w:rPr>
        <w:t>Wykonawca zobowiązuje się do rozpoczęc</w:t>
      </w:r>
      <w:r>
        <w:rPr>
          <w:rFonts w:asciiTheme="minorHAnsi" w:hAnsiTheme="minorHAnsi"/>
          <w:sz w:val="22"/>
          <w:lang w:eastAsia="ar-SA"/>
        </w:rPr>
        <w:t xml:space="preserve">ia wykonywania czynności, o której mowa w ust. 1 w przeciągu </w:t>
      </w:r>
      <w:r>
        <w:rPr>
          <w:rFonts w:asciiTheme="minorHAnsi" w:hAnsiTheme="minorHAnsi"/>
          <w:b/>
          <w:sz w:val="22"/>
          <w:lang w:eastAsia="ar-SA"/>
        </w:rPr>
        <w:t>maksymalnie 48 godzin od momentu otrzymania wezwania od Zamawiającego</w:t>
      </w:r>
      <w:r>
        <w:rPr>
          <w:rFonts w:asciiTheme="minorHAnsi" w:hAnsiTheme="minorHAnsi"/>
          <w:sz w:val="22"/>
          <w:lang w:eastAsia="ar-SA"/>
        </w:rPr>
        <w:t>. Za rozpoczęcie wykonywania czynności oceny i ewentualnego usunięcia awarii w ramach udzielonej gwarancji uważa się pojawieni</w:t>
      </w:r>
      <w:r>
        <w:rPr>
          <w:rFonts w:asciiTheme="minorHAnsi" w:hAnsiTheme="minorHAnsi"/>
          <w:sz w:val="22"/>
          <w:lang w:eastAsia="ar-SA"/>
        </w:rPr>
        <w:t>e się pracowników upoważnionych do usunięcia awarii w ramach udzielonej gwarancji na miejscu wykonania instalacji potwierdzone podpisem właściciela lub osoby upoważnionej z datą rozpoczęcia usługi.</w:t>
      </w:r>
    </w:p>
    <w:p w:rsidR="004335DE" w:rsidRDefault="00DD7D19">
      <w:pPr>
        <w:pStyle w:val="Akapitzlist"/>
        <w:numPr>
          <w:ilvl w:val="0"/>
          <w:numId w:val="31"/>
        </w:numPr>
        <w:suppressAutoHyphens/>
        <w:spacing w:line="276" w:lineRule="auto"/>
        <w:textAlignment w:val="baseline"/>
        <w:rPr>
          <w:rFonts w:asciiTheme="minorHAnsi" w:hAnsiTheme="minorHAnsi"/>
          <w:sz w:val="22"/>
        </w:rPr>
      </w:pPr>
      <w:r>
        <w:rPr>
          <w:rFonts w:asciiTheme="minorHAnsi" w:hAnsiTheme="minorHAnsi"/>
          <w:sz w:val="22"/>
          <w:lang w:eastAsia="ar-SA"/>
        </w:rPr>
        <w:t xml:space="preserve">Strony ustalają, że wezwania do wykonania czynności oceny </w:t>
      </w:r>
      <w:r>
        <w:rPr>
          <w:rFonts w:asciiTheme="minorHAnsi" w:hAnsiTheme="minorHAnsi"/>
          <w:sz w:val="22"/>
          <w:lang w:eastAsia="ar-SA"/>
        </w:rPr>
        <w:t>i ewentualnego usunięcia awarii w ramach udzielonej gwarancji będą przekazywane Wykonawcy faksem na numer …….. lub zamiennie mailem na adres ………………. Za moment otrzymania informacji przez Wykonawcę przyjmuje się datę i godzinę przesłania faksu lub wiadomośc</w:t>
      </w:r>
      <w:r>
        <w:rPr>
          <w:rFonts w:asciiTheme="minorHAnsi" w:hAnsiTheme="minorHAnsi"/>
          <w:sz w:val="22"/>
          <w:lang w:eastAsia="ar-SA"/>
        </w:rPr>
        <w:t>i e-mail przez Zamawiającego potwierdzonej przez raport z faksu lub potwierdzenie od operatora adresu e-mail. Wykonawca zobowiązuje się do rozpoczęcia czynności oceny i ewentualnego usunięcia awarii w ramach udzielonej gwarancji w przeciągu maksymalnie 3 d</w:t>
      </w:r>
      <w:r>
        <w:rPr>
          <w:rFonts w:asciiTheme="minorHAnsi" w:hAnsiTheme="minorHAnsi"/>
          <w:sz w:val="22"/>
          <w:lang w:eastAsia="ar-SA"/>
        </w:rPr>
        <w:t>ni roboczych od momentu otrzymania zawiadomienia. Jeżeli informacja została przekazana Wykonawcy po godzinie 16.00 danego dnia, przyjmuje się, że czas reakcji liczony jest od godz. 8.00 dnia kolejnego. 48</w:t>
      </w:r>
      <w:r>
        <w:rPr>
          <w:rFonts w:asciiTheme="minorHAnsi" w:hAnsiTheme="minorHAnsi" w:cs="Cambria"/>
          <w:sz w:val="22"/>
          <w:u w:val="single"/>
        </w:rPr>
        <w:t xml:space="preserve"> godzin na rozpoczęcie czynności oceny i ewentualneg</w:t>
      </w:r>
      <w:r>
        <w:rPr>
          <w:rFonts w:asciiTheme="minorHAnsi" w:hAnsiTheme="minorHAnsi" w:cs="Cambria"/>
          <w:sz w:val="22"/>
          <w:u w:val="single"/>
        </w:rPr>
        <w:t xml:space="preserve">o usuwania awarii </w:t>
      </w:r>
      <w:r>
        <w:rPr>
          <w:rFonts w:asciiTheme="minorHAnsi" w:hAnsiTheme="minorHAnsi"/>
          <w:sz w:val="22"/>
          <w:lang w:eastAsia="ar-SA"/>
        </w:rPr>
        <w:t>w ramach udzielonej gwarancji</w:t>
      </w:r>
      <w:r>
        <w:rPr>
          <w:rFonts w:asciiTheme="minorHAnsi" w:hAnsiTheme="minorHAnsi" w:cs="Cambria"/>
          <w:sz w:val="22"/>
          <w:u w:val="single"/>
        </w:rPr>
        <w:t xml:space="preserve"> nie obejmuje dni ustawowo wolnych od pracy. W przypadku zgłoszeń przekazywanych w dzień poprzedzający dzień ustawowo wolny od pracy, czas na wykonanie czynności wskazanych w ust. 1 biegnie od godziny 8.00 pie</w:t>
      </w:r>
      <w:r>
        <w:rPr>
          <w:rFonts w:asciiTheme="minorHAnsi" w:hAnsiTheme="minorHAnsi" w:cs="Cambria"/>
          <w:sz w:val="22"/>
          <w:u w:val="single"/>
        </w:rPr>
        <w:t>rwszego dnia po dniu ustawowo wolnym od pracy.</w:t>
      </w:r>
    </w:p>
    <w:p w:rsidR="004335DE" w:rsidRDefault="00DD7D19">
      <w:pPr>
        <w:pStyle w:val="Akapitzlist"/>
        <w:numPr>
          <w:ilvl w:val="0"/>
          <w:numId w:val="31"/>
        </w:numPr>
        <w:suppressAutoHyphens/>
        <w:spacing w:line="276" w:lineRule="auto"/>
        <w:textAlignment w:val="baseline"/>
        <w:rPr>
          <w:rFonts w:asciiTheme="minorHAnsi" w:hAnsiTheme="minorHAnsi"/>
          <w:sz w:val="22"/>
        </w:rPr>
      </w:pPr>
      <w:r>
        <w:rPr>
          <w:rFonts w:asciiTheme="minorHAnsi" w:hAnsiTheme="minorHAnsi"/>
          <w:sz w:val="22"/>
          <w:lang w:eastAsia="ar-SA"/>
        </w:rPr>
        <w:t>Niedotrzymanie czasu reakcji wskazanego w ust. 3 powoduje naliczanie kar umownych za zwłokę w wysokości 300 zł za każdą dobę opóźnienia.</w:t>
      </w:r>
    </w:p>
    <w:p w:rsidR="004335DE" w:rsidRDefault="00DD7D19">
      <w:pPr>
        <w:pStyle w:val="Akapitzlist"/>
        <w:numPr>
          <w:ilvl w:val="0"/>
          <w:numId w:val="31"/>
        </w:numPr>
        <w:suppressAutoHyphens/>
        <w:spacing w:line="276" w:lineRule="auto"/>
        <w:textAlignment w:val="baseline"/>
        <w:rPr>
          <w:rFonts w:asciiTheme="minorHAnsi" w:hAnsiTheme="minorHAnsi"/>
          <w:sz w:val="22"/>
        </w:rPr>
      </w:pPr>
      <w:r>
        <w:rPr>
          <w:rFonts w:asciiTheme="minorHAnsi" w:hAnsiTheme="minorHAnsi"/>
          <w:sz w:val="22"/>
          <w:lang w:eastAsia="ar-SA"/>
        </w:rPr>
        <w:t>Po przyjeździe upoważnionych pracowników należy wykonać czynności sprawd</w:t>
      </w:r>
      <w:r>
        <w:rPr>
          <w:rFonts w:asciiTheme="minorHAnsi" w:hAnsiTheme="minorHAnsi"/>
          <w:sz w:val="22"/>
          <w:lang w:eastAsia="ar-SA"/>
        </w:rPr>
        <w:t>zające w celu oceny powodów i skutków awarii. Po wykonaniu czynności sprawdzających należy przedstawić pisemne zestawienie ewentualnych stwierdzonych wad lub usterek oraz uzgodnić z Zamawiającym sposób ich usunięcia. Jeżeli usterki lub wady są objęte rękoj</w:t>
      </w:r>
      <w:r>
        <w:rPr>
          <w:rFonts w:asciiTheme="minorHAnsi" w:hAnsiTheme="minorHAnsi"/>
          <w:sz w:val="22"/>
          <w:lang w:eastAsia="ar-SA"/>
        </w:rPr>
        <w:t xml:space="preserve">mią lub gwarancją, zostaną usunięte niezwłocznie bez dodatkowych opłat. </w:t>
      </w:r>
    </w:p>
    <w:p w:rsidR="004335DE" w:rsidRDefault="00DD7D19">
      <w:pPr>
        <w:pStyle w:val="Akapitzlist"/>
        <w:numPr>
          <w:ilvl w:val="0"/>
          <w:numId w:val="31"/>
        </w:numPr>
        <w:suppressAutoHyphens/>
        <w:spacing w:line="276" w:lineRule="auto"/>
        <w:textAlignment w:val="baseline"/>
        <w:rPr>
          <w:rFonts w:asciiTheme="minorHAnsi" w:hAnsiTheme="minorHAnsi"/>
          <w:sz w:val="22"/>
        </w:rPr>
      </w:pPr>
      <w:r>
        <w:rPr>
          <w:rFonts w:asciiTheme="minorHAnsi" w:hAnsiTheme="minorHAnsi"/>
          <w:sz w:val="22"/>
          <w:lang w:eastAsia="ar-SA"/>
        </w:rPr>
        <w:t>Stwierdzone podczas czynności sprawdzających wady i usterki objęte rękojmią lub gwarancją Wykonawca powinien na własny koszt usunąć zgodnie z zapisami karty gwarancyjnej lub przepisam</w:t>
      </w:r>
      <w:r>
        <w:rPr>
          <w:rFonts w:asciiTheme="minorHAnsi" w:hAnsiTheme="minorHAnsi"/>
          <w:sz w:val="22"/>
          <w:lang w:eastAsia="ar-SA"/>
        </w:rPr>
        <w:t xml:space="preserve">i kodeksu cywilnego – niezwłocznie, a jeżeli usunięcie niezwłoczne nie jest możliwe, nie później, niż w ciągu </w:t>
      </w:r>
      <w:r>
        <w:rPr>
          <w:rFonts w:asciiTheme="minorHAnsi" w:hAnsiTheme="minorHAnsi"/>
          <w:b/>
          <w:bCs/>
          <w:sz w:val="22"/>
          <w:u w:val="single"/>
          <w:lang w:eastAsia="ar-SA"/>
        </w:rPr>
        <w:t>5 dni roboczych</w:t>
      </w:r>
      <w:r>
        <w:rPr>
          <w:rFonts w:asciiTheme="minorHAnsi" w:hAnsiTheme="minorHAnsi"/>
          <w:sz w:val="22"/>
          <w:lang w:eastAsia="ar-SA"/>
        </w:rPr>
        <w:t xml:space="preserve"> od daty podpisania protokołu z  wykonania czynności sprawdzających, chyba, że wykaże, że usunięcie wad w tym terminie jest niemożl</w:t>
      </w:r>
      <w:r>
        <w:rPr>
          <w:rFonts w:asciiTheme="minorHAnsi" w:hAnsiTheme="minorHAnsi"/>
          <w:sz w:val="22"/>
          <w:lang w:eastAsia="ar-SA"/>
        </w:rPr>
        <w:t>iwe.</w:t>
      </w:r>
    </w:p>
    <w:p w:rsidR="004335DE" w:rsidRDefault="00DD7D19">
      <w:pPr>
        <w:pStyle w:val="Akapitzlist"/>
        <w:numPr>
          <w:ilvl w:val="0"/>
          <w:numId w:val="31"/>
        </w:numPr>
        <w:suppressAutoHyphens/>
        <w:spacing w:line="276" w:lineRule="auto"/>
        <w:textAlignment w:val="baseline"/>
        <w:rPr>
          <w:rFonts w:asciiTheme="minorHAnsi" w:hAnsiTheme="minorHAnsi"/>
          <w:sz w:val="22"/>
        </w:rPr>
      </w:pPr>
      <w:r>
        <w:rPr>
          <w:rFonts w:asciiTheme="minorHAnsi" w:hAnsiTheme="minorHAnsi"/>
          <w:sz w:val="22"/>
          <w:lang w:eastAsia="ar-SA"/>
        </w:rPr>
        <w:lastRenderedPageBreak/>
        <w:t>Jeżeli Wykonawca nie usunie wad w terminie określonym w ust. 6, Zamawiający może zlecić usunięcie ich stronie trzeciej na koszt i ryzyko Wykonawcy. W tym przypadku koszty usuwania wad będą pokrywane w pierwszej kolejności z kwoty zatrzymanej tytułem z</w:t>
      </w:r>
      <w:r>
        <w:rPr>
          <w:rFonts w:asciiTheme="minorHAnsi" w:hAnsiTheme="minorHAnsi"/>
          <w:sz w:val="22"/>
          <w:lang w:eastAsia="ar-SA"/>
        </w:rPr>
        <w:t xml:space="preserve">abezpieczenia należytego wykonania Umowy. </w:t>
      </w:r>
    </w:p>
    <w:p w:rsidR="004335DE" w:rsidRDefault="00DD7D19">
      <w:pPr>
        <w:pStyle w:val="Akapitzlist"/>
        <w:numPr>
          <w:ilvl w:val="0"/>
          <w:numId w:val="31"/>
        </w:numPr>
        <w:suppressAutoHyphens/>
        <w:spacing w:line="276" w:lineRule="auto"/>
        <w:textAlignment w:val="baseline"/>
        <w:rPr>
          <w:rFonts w:asciiTheme="minorHAnsi" w:hAnsiTheme="minorHAnsi"/>
          <w:sz w:val="22"/>
        </w:rPr>
      </w:pPr>
      <w:r>
        <w:rPr>
          <w:rFonts w:asciiTheme="minorHAnsi" w:hAnsiTheme="minorHAnsi"/>
          <w:sz w:val="22"/>
          <w:lang w:eastAsia="ar-SA"/>
        </w:rPr>
        <w:t>Zamawiający obciąży Wykonawcę kosztami wykonania zastępczego, o którym mowa w ust. 7. Wykonawca jest zobowiązany zwrócić Zamawiającemu kwotę wykonania zastępczego w ciągu 14 dni od dnia otrzymania wezwania do zapł</w:t>
      </w:r>
      <w:r>
        <w:rPr>
          <w:rFonts w:asciiTheme="minorHAnsi" w:hAnsiTheme="minorHAnsi"/>
          <w:sz w:val="22"/>
          <w:lang w:eastAsia="ar-SA"/>
        </w:rPr>
        <w:t xml:space="preserve">aty pod rygorem naliczenia odsetek ustawowych.  </w:t>
      </w:r>
    </w:p>
    <w:p w:rsidR="004335DE" w:rsidRDefault="00DD7D19">
      <w:pPr>
        <w:pStyle w:val="Akapitzlist"/>
        <w:numPr>
          <w:ilvl w:val="0"/>
          <w:numId w:val="31"/>
        </w:numPr>
        <w:suppressAutoHyphens/>
        <w:spacing w:line="276" w:lineRule="auto"/>
        <w:textAlignment w:val="baseline"/>
        <w:rPr>
          <w:rFonts w:asciiTheme="minorHAnsi" w:hAnsiTheme="minorHAnsi"/>
          <w:sz w:val="22"/>
        </w:rPr>
      </w:pPr>
      <w:r>
        <w:rPr>
          <w:rFonts w:asciiTheme="minorHAnsi" w:hAnsiTheme="minorHAnsi"/>
          <w:sz w:val="22"/>
          <w:lang w:eastAsia="ar-SA"/>
        </w:rPr>
        <w:t>Niezależnie od zasad zgłaszania potrzeby czynności gwarancyjnych wskazanych w ust. 1-3, Wykonawca zobowiązany jest do natychmiastowej reakcji gwarancyjnej w sytuacji, gdy awaria instalacji jest poważna, prze</w:t>
      </w:r>
      <w:r>
        <w:rPr>
          <w:rFonts w:asciiTheme="minorHAnsi" w:hAnsiTheme="minorHAnsi"/>
          <w:sz w:val="22"/>
          <w:lang w:eastAsia="ar-SA"/>
        </w:rPr>
        <w:t xml:space="preserve">z co strony rozumieją awarię zagrażającą życiu, zdrowiu lub mieniu znacznej wartości. O potrzebie niezwłocznej reakcji Zamawiający zawiadomi Wykonawcę w sposób wskazany w ust. 3 lub telefonicznie z podaniem przyczyn, o których mowa w niniejszym ustępie. </w:t>
      </w:r>
    </w:p>
    <w:p w:rsidR="004335DE" w:rsidRDefault="00DD7D19">
      <w:pPr>
        <w:pStyle w:val="Akapitzlist"/>
        <w:numPr>
          <w:ilvl w:val="0"/>
          <w:numId w:val="31"/>
        </w:numPr>
        <w:suppressAutoHyphens/>
        <w:spacing w:after="0" w:line="276" w:lineRule="auto"/>
        <w:ind w:left="85" w:right="6" w:hanging="10"/>
        <w:textAlignment w:val="baseline"/>
        <w:rPr>
          <w:rFonts w:asciiTheme="minorHAnsi" w:hAnsiTheme="minorHAnsi"/>
          <w:sz w:val="22"/>
        </w:rPr>
      </w:pPr>
      <w:r>
        <w:rPr>
          <w:rFonts w:asciiTheme="minorHAnsi" w:hAnsiTheme="minorHAnsi" w:cstheme="minorHAnsi"/>
          <w:sz w:val="22"/>
          <w:lang w:eastAsia="ar-SA"/>
        </w:rPr>
        <w:t>O</w:t>
      </w:r>
      <w:r>
        <w:rPr>
          <w:rFonts w:asciiTheme="minorHAnsi" w:hAnsiTheme="minorHAnsi" w:cstheme="minorHAnsi"/>
          <w:sz w:val="22"/>
          <w:lang w:eastAsia="ar-SA"/>
        </w:rPr>
        <w:t xml:space="preserve">bowiązki wykonawcy i uprawnienia zamawiającego wynikające z niniejszego paragrafu obowiązują </w:t>
      </w:r>
      <w:r>
        <w:rPr>
          <w:rFonts w:asciiTheme="minorHAnsi" w:hAnsiTheme="minorHAnsi" w:cstheme="minorHAnsi"/>
          <w:sz w:val="22"/>
          <w:lang w:eastAsia="ar-SA"/>
        </w:rPr>
        <w:tab/>
        <w:t>przez okres gwarancji.</w:t>
      </w:r>
    </w:p>
    <w:p w:rsidR="004335DE" w:rsidRDefault="00DD7D19">
      <w:pPr>
        <w:spacing w:after="0" w:line="259" w:lineRule="auto"/>
        <w:ind w:left="85" w:right="6" w:hanging="10"/>
        <w:jc w:val="center"/>
        <w:rPr>
          <w:rFonts w:asciiTheme="minorHAnsi" w:hAnsiTheme="minorHAnsi"/>
        </w:rPr>
      </w:pPr>
      <w:r>
        <w:rPr>
          <w:rFonts w:asciiTheme="minorHAnsi" w:hAnsiTheme="minorHAnsi" w:cstheme="minorHAnsi"/>
          <w:b/>
          <w:sz w:val="22"/>
        </w:rPr>
        <w:t>§ 13</w:t>
      </w:r>
    </w:p>
    <w:p w:rsidR="004335DE" w:rsidRDefault="00DD7D19">
      <w:pPr>
        <w:spacing w:after="0" w:line="259" w:lineRule="auto"/>
        <w:ind w:left="85" w:right="6" w:hanging="10"/>
        <w:jc w:val="center"/>
        <w:rPr>
          <w:rFonts w:asciiTheme="minorHAnsi" w:hAnsiTheme="minorHAnsi" w:cstheme="minorHAnsi"/>
          <w:sz w:val="22"/>
        </w:rPr>
      </w:pPr>
      <w:r>
        <w:rPr>
          <w:rFonts w:asciiTheme="minorHAnsi" w:hAnsiTheme="minorHAnsi" w:cstheme="minorHAnsi"/>
          <w:b/>
          <w:sz w:val="22"/>
        </w:rPr>
        <w:t>[WYNAGRODZENIE]</w:t>
      </w:r>
      <w:r>
        <w:rPr>
          <w:rFonts w:asciiTheme="minorHAnsi" w:hAnsiTheme="minorHAnsi" w:cstheme="minorHAnsi"/>
          <w:sz w:val="22"/>
        </w:rPr>
        <w:t xml:space="preserve"> </w:t>
      </w:r>
    </w:p>
    <w:p w:rsidR="004335DE" w:rsidRDefault="00DD7D19">
      <w:pPr>
        <w:numPr>
          <w:ilvl w:val="0"/>
          <w:numId w:val="9"/>
        </w:numPr>
        <w:ind w:right="3" w:hanging="351"/>
        <w:rPr>
          <w:rFonts w:asciiTheme="minorHAnsi" w:hAnsiTheme="minorHAnsi" w:cstheme="minorHAnsi"/>
          <w:sz w:val="22"/>
        </w:rPr>
      </w:pPr>
      <w:r>
        <w:rPr>
          <w:rFonts w:asciiTheme="minorHAnsi" w:hAnsiTheme="minorHAnsi" w:cstheme="minorHAnsi"/>
          <w:sz w:val="22"/>
        </w:rPr>
        <w:t>Za prawidłowe wykonanie przedmiotu Umowy Zamawiający zapłaci Wykonawcy wynagrodzenie w wysokości:</w:t>
      </w:r>
      <w:r>
        <w:rPr>
          <w:rFonts w:asciiTheme="minorHAnsi" w:eastAsia="Times New Roman" w:hAnsiTheme="minorHAnsi" w:cstheme="minorHAnsi"/>
          <w:sz w:val="22"/>
        </w:rPr>
        <w:t xml:space="preserve"> </w:t>
      </w:r>
    </w:p>
    <w:p w:rsidR="004335DE" w:rsidRDefault="00DD7D19">
      <w:pPr>
        <w:numPr>
          <w:ilvl w:val="1"/>
          <w:numId w:val="9"/>
        </w:numPr>
        <w:ind w:right="3" w:hanging="360"/>
        <w:rPr>
          <w:rFonts w:asciiTheme="minorHAnsi" w:hAnsiTheme="minorHAnsi"/>
        </w:rPr>
      </w:pPr>
      <w:r>
        <w:rPr>
          <w:rFonts w:asciiTheme="minorHAnsi" w:hAnsiTheme="minorHAnsi" w:cstheme="minorHAnsi"/>
          <w:sz w:val="22"/>
        </w:rPr>
        <w:t xml:space="preserve">Za dostawę </w:t>
      </w:r>
      <w:r>
        <w:rPr>
          <w:rFonts w:asciiTheme="minorHAnsi" w:hAnsiTheme="minorHAnsi" w:cstheme="minorHAnsi"/>
          <w:sz w:val="22"/>
        </w:rPr>
        <w:t>urządzenia RTG wraz z pozostałymi urządzeniami, sprzętem i oprogramowaniem:</w:t>
      </w:r>
    </w:p>
    <w:p w:rsidR="004335DE" w:rsidRDefault="00DD7D19">
      <w:pPr>
        <w:ind w:left="1004" w:right="3" w:hanging="360"/>
        <w:rPr>
          <w:rFonts w:asciiTheme="minorHAnsi" w:hAnsiTheme="minorHAnsi"/>
        </w:rPr>
      </w:pPr>
      <w:r>
        <w:rPr>
          <w:rFonts w:asciiTheme="minorHAnsi" w:hAnsiTheme="minorHAnsi" w:cstheme="minorHAnsi"/>
          <w:sz w:val="22"/>
        </w:rPr>
        <w:tab/>
        <w:t xml:space="preserve">netto: </w:t>
      </w:r>
      <w:r>
        <w:rPr>
          <w:rFonts w:asciiTheme="minorHAnsi" w:hAnsiTheme="minorHAnsi" w:cstheme="minorHAnsi"/>
          <w:b/>
          <w:sz w:val="22"/>
          <w:shd w:val="clear" w:color="auto" w:fill="C0C0C0"/>
        </w:rPr>
        <w:t>……………………..</w:t>
      </w:r>
      <w:r>
        <w:rPr>
          <w:rFonts w:asciiTheme="minorHAnsi" w:hAnsiTheme="minorHAnsi" w:cstheme="minorHAnsi"/>
          <w:b/>
          <w:sz w:val="22"/>
        </w:rPr>
        <w:t xml:space="preserve"> PLN</w:t>
      </w:r>
      <w:r>
        <w:rPr>
          <w:rFonts w:asciiTheme="minorHAnsi" w:hAnsiTheme="minorHAnsi" w:cstheme="minorHAnsi"/>
          <w:sz w:val="22"/>
        </w:rPr>
        <w:t xml:space="preserve"> (słownie:</w:t>
      </w:r>
      <w:r>
        <w:rPr>
          <w:rFonts w:asciiTheme="minorHAnsi" w:hAnsiTheme="minorHAnsi" w:cstheme="minorHAnsi"/>
          <w:sz w:val="22"/>
          <w:shd w:val="clear" w:color="auto" w:fill="C0C0C0"/>
        </w:rPr>
        <w:t>………....</w:t>
      </w:r>
      <w:r>
        <w:rPr>
          <w:rFonts w:asciiTheme="minorHAnsi" w:hAnsiTheme="minorHAnsi" w:cstheme="minorHAnsi"/>
          <w:sz w:val="22"/>
        </w:rPr>
        <w:t>),</w:t>
      </w:r>
      <w:r>
        <w:rPr>
          <w:rFonts w:asciiTheme="minorHAnsi" w:eastAsia="Times New Roman" w:hAnsiTheme="minorHAnsi" w:cstheme="minorHAnsi"/>
          <w:sz w:val="22"/>
        </w:rPr>
        <w:t xml:space="preserve"> </w:t>
      </w:r>
    </w:p>
    <w:p w:rsidR="004335DE" w:rsidRDefault="00DD7D19">
      <w:pPr>
        <w:ind w:left="1648" w:right="3" w:firstLine="0"/>
        <w:rPr>
          <w:rFonts w:asciiTheme="minorHAnsi" w:hAnsiTheme="minorHAnsi" w:cstheme="minorHAnsi"/>
          <w:sz w:val="22"/>
        </w:rPr>
      </w:pPr>
      <w:r>
        <w:rPr>
          <w:rFonts w:asciiTheme="minorHAnsi" w:hAnsiTheme="minorHAnsi" w:cstheme="minorHAnsi"/>
          <w:sz w:val="22"/>
        </w:rPr>
        <w:t>brutto:</w:t>
      </w:r>
      <w:r>
        <w:rPr>
          <w:rFonts w:asciiTheme="minorHAnsi" w:hAnsiTheme="minorHAnsi" w:cstheme="minorHAnsi"/>
          <w:b/>
          <w:sz w:val="22"/>
          <w:shd w:val="clear" w:color="auto" w:fill="C0C0C0"/>
        </w:rPr>
        <w:t>……………………..</w:t>
      </w:r>
      <w:r>
        <w:rPr>
          <w:rFonts w:asciiTheme="minorHAnsi" w:hAnsiTheme="minorHAnsi" w:cstheme="minorHAnsi"/>
          <w:b/>
          <w:sz w:val="22"/>
        </w:rPr>
        <w:t xml:space="preserve"> PLN</w:t>
      </w:r>
      <w:r>
        <w:rPr>
          <w:rFonts w:asciiTheme="minorHAnsi" w:hAnsiTheme="minorHAnsi" w:cstheme="minorHAnsi"/>
          <w:sz w:val="22"/>
        </w:rPr>
        <w:t xml:space="preserve"> (słownie:……….…),</w:t>
      </w:r>
    </w:p>
    <w:p w:rsidR="004335DE" w:rsidRDefault="00DD7D19">
      <w:pPr>
        <w:ind w:left="1648" w:right="3" w:firstLine="0"/>
        <w:rPr>
          <w:rFonts w:asciiTheme="minorHAnsi" w:hAnsiTheme="minorHAnsi"/>
        </w:rPr>
      </w:pPr>
      <w:r>
        <w:rPr>
          <w:rFonts w:asciiTheme="minorHAnsi" w:hAnsiTheme="minorHAnsi" w:cstheme="minorHAnsi"/>
          <w:sz w:val="22"/>
        </w:rPr>
        <w:t>płatność Powiat Krośnieński</w:t>
      </w:r>
    </w:p>
    <w:p w:rsidR="004335DE" w:rsidRDefault="00DD7D19">
      <w:pPr>
        <w:numPr>
          <w:ilvl w:val="1"/>
          <w:numId w:val="9"/>
        </w:numPr>
        <w:ind w:right="3" w:hanging="360"/>
        <w:rPr>
          <w:rFonts w:asciiTheme="minorHAnsi" w:hAnsiTheme="minorHAnsi"/>
        </w:rPr>
      </w:pPr>
      <w:r>
        <w:rPr>
          <w:rFonts w:asciiTheme="minorHAnsi" w:hAnsiTheme="minorHAnsi" w:cstheme="minorHAnsi"/>
          <w:sz w:val="22"/>
        </w:rPr>
        <w:t xml:space="preserve">Za przystosowanie pomieszczeń pracowni RTG tj. prace remontowe i </w:t>
      </w:r>
      <w:r>
        <w:rPr>
          <w:rFonts w:asciiTheme="minorHAnsi" w:hAnsiTheme="minorHAnsi" w:cstheme="minorHAnsi"/>
          <w:sz w:val="22"/>
        </w:rPr>
        <w:t>wentylację oraz dostawę macierzy NAS i UPS, dostosowanie instalacji elektrycznej i teleinformatycznej :</w:t>
      </w:r>
    </w:p>
    <w:p w:rsidR="004335DE" w:rsidRDefault="00DD7D19">
      <w:pPr>
        <w:ind w:left="1004" w:right="3" w:hanging="360"/>
        <w:rPr>
          <w:rFonts w:asciiTheme="minorHAnsi" w:hAnsiTheme="minorHAnsi"/>
        </w:rPr>
      </w:pPr>
      <w:r>
        <w:rPr>
          <w:rFonts w:asciiTheme="minorHAnsi" w:hAnsiTheme="minorHAnsi" w:cstheme="minorHAnsi"/>
          <w:sz w:val="22"/>
        </w:rPr>
        <w:tab/>
        <w:t xml:space="preserve">netto: </w:t>
      </w:r>
      <w:r>
        <w:rPr>
          <w:rFonts w:asciiTheme="minorHAnsi" w:hAnsiTheme="minorHAnsi" w:cstheme="minorHAnsi"/>
          <w:b/>
          <w:sz w:val="22"/>
          <w:shd w:val="clear" w:color="auto" w:fill="C0C0C0"/>
        </w:rPr>
        <w:t>……………………..</w:t>
      </w:r>
      <w:r>
        <w:rPr>
          <w:rFonts w:asciiTheme="minorHAnsi" w:hAnsiTheme="minorHAnsi" w:cstheme="minorHAnsi"/>
          <w:b/>
          <w:sz w:val="22"/>
        </w:rPr>
        <w:t xml:space="preserve"> PLN</w:t>
      </w:r>
      <w:r>
        <w:rPr>
          <w:rFonts w:asciiTheme="minorHAnsi" w:hAnsiTheme="minorHAnsi" w:cstheme="minorHAnsi"/>
          <w:sz w:val="22"/>
        </w:rPr>
        <w:t xml:space="preserve"> (słownie:</w:t>
      </w:r>
      <w:r>
        <w:rPr>
          <w:rFonts w:asciiTheme="minorHAnsi" w:hAnsiTheme="minorHAnsi" w:cstheme="minorHAnsi"/>
          <w:sz w:val="22"/>
          <w:shd w:val="clear" w:color="auto" w:fill="C0C0C0"/>
        </w:rPr>
        <w:t>………....</w:t>
      </w:r>
      <w:r>
        <w:rPr>
          <w:rFonts w:asciiTheme="minorHAnsi" w:hAnsiTheme="minorHAnsi" w:cstheme="minorHAnsi"/>
          <w:sz w:val="22"/>
        </w:rPr>
        <w:t>),</w:t>
      </w:r>
      <w:r>
        <w:rPr>
          <w:rFonts w:asciiTheme="minorHAnsi" w:eastAsia="Times New Roman" w:hAnsiTheme="minorHAnsi" w:cstheme="minorHAnsi"/>
          <w:sz w:val="22"/>
        </w:rPr>
        <w:t xml:space="preserve"> </w:t>
      </w:r>
    </w:p>
    <w:p w:rsidR="004335DE" w:rsidRDefault="00DD7D19">
      <w:pPr>
        <w:ind w:left="1648" w:right="3" w:firstLine="0"/>
        <w:rPr>
          <w:rFonts w:asciiTheme="minorHAnsi" w:hAnsiTheme="minorHAnsi" w:cstheme="minorHAnsi"/>
          <w:sz w:val="22"/>
        </w:rPr>
      </w:pPr>
      <w:r>
        <w:rPr>
          <w:rFonts w:asciiTheme="minorHAnsi" w:hAnsiTheme="minorHAnsi" w:cstheme="minorHAnsi"/>
          <w:sz w:val="22"/>
        </w:rPr>
        <w:t>brutto:</w:t>
      </w:r>
      <w:r>
        <w:rPr>
          <w:rFonts w:asciiTheme="minorHAnsi" w:hAnsiTheme="minorHAnsi" w:cstheme="minorHAnsi"/>
          <w:b/>
          <w:sz w:val="22"/>
          <w:shd w:val="clear" w:color="auto" w:fill="C0C0C0"/>
        </w:rPr>
        <w:t>……………………..</w:t>
      </w:r>
      <w:r>
        <w:rPr>
          <w:rFonts w:asciiTheme="minorHAnsi" w:hAnsiTheme="minorHAnsi" w:cstheme="minorHAnsi"/>
          <w:b/>
          <w:sz w:val="22"/>
        </w:rPr>
        <w:t xml:space="preserve"> PLN</w:t>
      </w:r>
      <w:r>
        <w:rPr>
          <w:rFonts w:asciiTheme="minorHAnsi" w:hAnsiTheme="minorHAnsi" w:cstheme="minorHAnsi"/>
          <w:sz w:val="22"/>
        </w:rPr>
        <w:t xml:space="preserve"> (słownie:……….…),</w:t>
      </w:r>
    </w:p>
    <w:p w:rsidR="004335DE" w:rsidRDefault="00DD7D19">
      <w:pPr>
        <w:ind w:left="1648" w:right="3" w:firstLine="0"/>
        <w:rPr>
          <w:rFonts w:asciiTheme="minorHAnsi" w:hAnsiTheme="minorHAnsi"/>
        </w:rPr>
      </w:pPr>
      <w:r>
        <w:rPr>
          <w:rFonts w:asciiTheme="minorHAnsi" w:hAnsiTheme="minorHAnsi" w:cstheme="minorHAnsi"/>
          <w:sz w:val="22"/>
        </w:rPr>
        <w:t>płatność Zachodnie Centrum Medyczne sp. z o.o. w Krośnie Odrzańskim</w:t>
      </w:r>
    </w:p>
    <w:p w:rsidR="004335DE" w:rsidRDefault="00DD7D19">
      <w:pPr>
        <w:numPr>
          <w:ilvl w:val="0"/>
          <w:numId w:val="9"/>
        </w:numPr>
        <w:ind w:right="3" w:hanging="351"/>
        <w:rPr>
          <w:rFonts w:asciiTheme="minorHAnsi" w:hAnsiTheme="minorHAnsi" w:cstheme="minorHAnsi"/>
          <w:sz w:val="22"/>
        </w:rPr>
      </w:pPr>
      <w:r>
        <w:rPr>
          <w:rFonts w:asciiTheme="minorHAnsi" w:hAnsiTheme="minorHAnsi" w:cstheme="minorHAnsi"/>
          <w:sz w:val="22"/>
        </w:rPr>
        <w:t>Wy</w:t>
      </w:r>
      <w:r>
        <w:rPr>
          <w:rFonts w:asciiTheme="minorHAnsi" w:hAnsiTheme="minorHAnsi" w:cstheme="minorHAnsi"/>
          <w:sz w:val="22"/>
        </w:rPr>
        <w:t xml:space="preserve">kaz składników cenowych składających się na wynagrodzenie Wykonawcy przedstawia Oferta Wykonawcy stanowiąca </w:t>
      </w:r>
      <w:r>
        <w:rPr>
          <w:rFonts w:asciiTheme="minorHAnsi" w:hAnsiTheme="minorHAnsi" w:cstheme="minorHAnsi"/>
          <w:sz w:val="22"/>
          <w:u w:val="single" w:color="000000"/>
        </w:rPr>
        <w:t>Załącznik nr 1</w:t>
      </w:r>
      <w:r>
        <w:rPr>
          <w:rFonts w:asciiTheme="minorHAnsi" w:hAnsiTheme="minorHAnsi" w:cstheme="minorHAnsi"/>
          <w:sz w:val="22"/>
        </w:rPr>
        <w:t xml:space="preserve"> do Umowy.</w:t>
      </w:r>
      <w:r>
        <w:rPr>
          <w:rFonts w:asciiTheme="minorHAnsi" w:eastAsia="Times New Roman" w:hAnsiTheme="minorHAnsi" w:cstheme="minorHAnsi"/>
          <w:sz w:val="22"/>
        </w:rPr>
        <w:t xml:space="preserve"> </w:t>
      </w:r>
    </w:p>
    <w:p w:rsidR="004335DE" w:rsidRDefault="00DD7D19">
      <w:pPr>
        <w:numPr>
          <w:ilvl w:val="0"/>
          <w:numId w:val="9"/>
        </w:numPr>
        <w:ind w:right="3" w:hanging="351"/>
        <w:rPr>
          <w:rFonts w:asciiTheme="minorHAnsi" w:hAnsiTheme="minorHAnsi" w:cstheme="minorHAnsi"/>
          <w:sz w:val="22"/>
        </w:rPr>
      </w:pPr>
      <w:r>
        <w:rPr>
          <w:rFonts w:asciiTheme="minorHAnsi" w:hAnsiTheme="minorHAnsi" w:cstheme="minorHAnsi"/>
          <w:sz w:val="22"/>
        </w:rPr>
        <w:t xml:space="preserve">Wynagrodzenie, o którym mowa w </w:t>
      </w:r>
      <w:r>
        <w:rPr>
          <w:rFonts w:asciiTheme="minorHAnsi" w:hAnsiTheme="minorHAnsi" w:cstheme="minorHAnsi"/>
          <w:sz w:val="22"/>
          <w:u w:val="single" w:color="000000"/>
        </w:rPr>
        <w:t>ust. 1</w:t>
      </w:r>
      <w:r>
        <w:rPr>
          <w:rFonts w:asciiTheme="minorHAnsi" w:hAnsiTheme="minorHAnsi" w:cstheme="minorHAnsi"/>
          <w:sz w:val="22"/>
        </w:rPr>
        <w:t>, jest wynagrodzeniem ryczałtowym i obejmuje wszystkie koszty związane z realizacją U</w:t>
      </w:r>
      <w:r>
        <w:rPr>
          <w:rFonts w:asciiTheme="minorHAnsi" w:hAnsiTheme="minorHAnsi" w:cstheme="minorHAnsi"/>
          <w:sz w:val="22"/>
        </w:rPr>
        <w:t>mowy. Ryzyko z tytułu oszacowania wszelkich kosztów związanych z realizacją przedmiotu umowy, a także oddziaływania innych czynników mających lub mogących mieć wpływ na koszty obciąża w całości Wykonawcę.</w:t>
      </w:r>
      <w:r>
        <w:rPr>
          <w:rFonts w:asciiTheme="minorHAnsi" w:eastAsia="Times New Roman" w:hAnsiTheme="minorHAnsi" w:cstheme="minorHAnsi"/>
          <w:sz w:val="22"/>
        </w:rPr>
        <w:t xml:space="preserve"> </w:t>
      </w:r>
    </w:p>
    <w:p w:rsidR="004335DE" w:rsidRDefault="00DD7D19">
      <w:pPr>
        <w:numPr>
          <w:ilvl w:val="0"/>
          <w:numId w:val="9"/>
        </w:numPr>
        <w:ind w:right="3" w:hanging="351"/>
        <w:rPr>
          <w:rFonts w:asciiTheme="minorHAnsi" w:hAnsiTheme="minorHAnsi" w:cstheme="minorHAnsi"/>
          <w:sz w:val="22"/>
        </w:rPr>
      </w:pPr>
      <w:r>
        <w:rPr>
          <w:rFonts w:asciiTheme="minorHAnsi" w:hAnsiTheme="minorHAnsi" w:cstheme="minorHAnsi"/>
          <w:sz w:val="22"/>
        </w:rPr>
        <w:t xml:space="preserve">Niedoszacowanie, pominięcie oraz brak rozpoznania </w:t>
      </w:r>
      <w:r>
        <w:rPr>
          <w:rFonts w:asciiTheme="minorHAnsi" w:hAnsiTheme="minorHAnsi" w:cstheme="minorHAnsi"/>
          <w:sz w:val="22"/>
        </w:rPr>
        <w:t xml:space="preserve">zakresu przedmiotu Umowy nie może być podstawą do żądania przez Wykonawcę zmiany wynagrodzenia określonego w </w:t>
      </w:r>
      <w:r>
        <w:rPr>
          <w:rFonts w:asciiTheme="minorHAnsi" w:hAnsiTheme="minorHAnsi" w:cstheme="minorHAnsi"/>
          <w:sz w:val="22"/>
          <w:u w:val="single" w:color="000000"/>
        </w:rPr>
        <w:t>ust. 1.</w:t>
      </w:r>
      <w:r>
        <w:rPr>
          <w:rFonts w:asciiTheme="minorHAnsi" w:eastAsia="Times New Roman" w:hAnsiTheme="minorHAnsi" w:cstheme="minorHAnsi"/>
          <w:sz w:val="22"/>
        </w:rPr>
        <w:t xml:space="preserve"> </w:t>
      </w:r>
    </w:p>
    <w:p w:rsidR="004335DE" w:rsidRDefault="00DD7D19">
      <w:pPr>
        <w:spacing w:after="0" w:line="259" w:lineRule="auto"/>
        <w:ind w:left="129" w:firstLine="0"/>
        <w:jc w:val="center"/>
        <w:rPr>
          <w:rFonts w:asciiTheme="minorHAnsi" w:hAnsiTheme="minorHAnsi" w:cstheme="minorHAnsi"/>
          <w:sz w:val="22"/>
        </w:rPr>
      </w:pPr>
      <w:r>
        <w:rPr>
          <w:rFonts w:asciiTheme="minorHAnsi" w:hAnsiTheme="minorHAnsi" w:cstheme="minorHAnsi"/>
          <w:sz w:val="22"/>
        </w:rPr>
        <w:t xml:space="preserve"> </w:t>
      </w:r>
    </w:p>
    <w:p w:rsidR="004335DE" w:rsidRDefault="00DD7D19">
      <w:pPr>
        <w:spacing w:after="0" w:line="259" w:lineRule="auto"/>
        <w:ind w:left="85" w:right="6" w:hanging="10"/>
        <w:jc w:val="center"/>
        <w:rPr>
          <w:rFonts w:asciiTheme="minorHAnsi" w:hAnsiTheme="minorHAnsi"/>
        </w:rPr>
      </w:pPr>
      <w:r>
        <w:rPr>
          <w:rFonts w:asciiTheme="minorHAnsi" w:hAnsiTheme="minorHAnsi" w:cstheme="minorHAnsi"/>
          <w:b/>
          <w:sz w:val="22"/>
        </w:rPr>
        <w:t>§ 14</w:t>
      </w:r>
    </w:p>
    <w:p w:rsidR="004335DE" w:rsidRDefault="00DD7D19">
      <w:pPr>
        <w:spacing w:after="0" w:line="259" w:lineRule="auto"/>
        <w:ind w:left="85" w:right="5" w:hanging="10"/>
        <w:jc w:val="center"/>
        <w:rPr>
          <w:rFonts w:asciiTheme="minorHAnsi" w:hAnsiTheme="minorHAnsi" w:cstheme="minorHAnsi"/>
          <w:sz w:val="22"/>
        </w:rPr>
      </w:pPr>
      <w:r>
        <w:rPr>
          <w:rFonts w:asciiTheme="minorHAnsi" w:hAnsiTheme="minorHAnsi" w:cstheme="minorHAnsi"/>
          <w:b/>
          <w:sz w:val="22"/>
        </w:rPr>
        <w:t>[WARUNKI PŁATNOŚCI]</w:t>
      </w:r>
      <w:r>
        <w:rPr>
          <w:rFonts w:asciiTheme="minorHAnsi" w:hAnsiTheme="minorHAnsi" w:cstheme="minorHAnsi"/>
          <w:sz w:val="22"/>
        </w:rPr>
        <w:t xml:space="preserve"> </w:t>
      </w:r>
    </w:p>
    <w:p w:rsidR="004335DE" w:rsidRDefault="00DD7D19">
      <w:pPr>
        <w:numPr>
          <w:ilvl w:val="0"/>
          <w:numId w:val="10"/>
        </w:numPr>
        <w:ind w:right="3" w:hanging="351"/>
        <w:rPr>
          <w:rFonts w:asciiTheme="minorHAnsi" w:hAnsiTheme="minorHAnsi"/>
          <w:color w:val="auto"/>
        </w:rPr>
      </w:pPr>
      <w:r>
        <w:rPr>
          <w:rFonts w:asciiTheme="minorHAnsi" w:hAnsiTheme="minorHAnsi" w:cstheme="minorHAnsi"/>
          <w:sz w:val="22"/>
        </w:rPr>
        <w:t xml:space="preserve">Płatności z tytułu realizacji przedmiotu Umowy będą realizowane przez Zamawiającego etapowo, na podstawie faktur VAT wystawianych przez Wykonawcę po wykonaniu części Przedmiotu Umowy, zgodnie z Harmonogramem stanowiącym </w:t>
      </w:r>
      <w:r>
        <w:rPr>
          <w:rFonts w:asciiTheme="minorHAnsi" w:hAnsiTheme="minorHAnsi" w:cstheme="minorHAnsi"/>
          <w:color w:val="auto"/>
          <w:sz w:val="22"/>
          <w:u w:val="single"/>
        </w:rPr>
        <w:t>Załącznik nr 3</w:t>
      </w:r>
      <w:r>
        <w:rPr>
          <w:rFonts w:asciiTheme="minorHAnsi" w:hAnsiTheme="minorHAnsi" w:cstheme="minorHAnsi"/>
          <w:color w:val="auto"/>
          <w:sz w:val="22"/>
        </w:rPr>
        <w:t xml:space="preserve"> do Umowy.</w:t>
      </w:r>
      <w:r>
        <w:rPr>
          <w:rFonts w:asciiTheme="minorHAnsi" w:eastAsia="Times New Roman" w:hAnsiTheme="minorHAnsi" w:cstheme="minorHAnsi"/>
          <w:color w:val="auto"/>
          <w:sz w:val="22"/>
        </w:rPr>
        <w:t xml:space="preserve"> </w:t>
      </w:r>
    </w:p>
    <w:p w:rsidR="004335DE" w:rsidRDefault="00DD7D19">
      <w:pPr>
        <w:numPr>
          <w:ilvl w:val="0"/>
          <w:numId w:val="10"/>
        </w:numPr>
        <w:ind w:right="3" w:hanging="351"/>
        <w:rPr>
          <w:rFonts w:asciiTheme="minorHAnsi" w:hAnsiTheme="minorHAnsi" w:cstheme="majorHAnsi"/>
          <w:color w:val="auto"/>
          <w:sz w:val="22"/>
        </w:rPr>
      </w:pPr>
      <w:r>
        <w:rPr>
          <w:rFonts w:asciiTheme="minorHAnsi" w:hAnsiTheme="minorHAnsi" w:cstheme="majorHAnsi"/>
          <w:color w:val="auto"/>
          <w:sz w:val="22"/>
        </w:rPr>
        <w:t xml:space="preserve">Strony </w:t>
      </w:r>
      <w:r>
        <w:rPr>
          <w:rFonts w:asciiTheme="minorHAnsi" w:hAnsiTheme="minorHAnsi" w:cstheme="majorHAnsi"/>
          <w:color w:val="auto"/>
          <w:sz w:val="22"/>
        </w:rPr>
        <w:t xml:space="preserve">ustalają, że za wykonanie przedmiotu Umowy,  o którym mowa w § 13 ust. 1 </w:t>
      </w:r>
      <w:proofErr w:type="spellStart"/>
      <w:r>
        <w:rPr>
          <w:rFonts w:asciiTheme="minorHAnsi" w:hAnsiTheme="minorHAnsi" w:cstheme="majorHAnsi"/>
          <w:color w:val="auto"/>
          <w:sz w:val="22"/>
        </w:rPr>
        <w:t>pkt</w:t>
      </w:r>
      <w:proofErr w:type="spellEnd"/>
      <w:r>
        <w:rPr>
          <w:rFonts w:asciiTheme="minorHAnsi" w:hAnsiTheme="minorHAnsi" w:cstheme="majorHAnsi"/>
          <w:color w:val="auto"/>
          <w:sz w:val="22"/>
        </w:rPr>
        <w:t xml:space="preserve"> 1 Umowy  wystawi fakturę na Powiat Krośnieński ………….tu dane, za wykonanie przedmiotu Umowy,  o którym mowa w § 13 ust. 1 </w:t>
      </w:r>
      <w:proofErr w:type="spellStart"/>
      <w:r>
        <w:rPr>
          <w:rFonts w:asciiTheme="minorHAnsi" w:hAnsiTheme="minorHAnsi" w:cstheme="majorHAnsi"/>
          <w:color w:val="auto"/>
          <w:sz w:val="22"/>
        </w:rPr>
        <w:t>pkt</w:t>
      </w:r>
      <w:proofErr w:type="spellEnd"/>
      <w:r>
        <w:rPr>
          <w:rFonts w:asciiTheme="minorHAnsi" w:hAnsiTheme="minorHAnsi" w:cstheme="majorHAnsi"/>
          <w:color w:val="auto"/>
          <w:sz w:val="22"/>
        </w:rPr>
        <w:t xml:space="preserve"> 2 Umowy  wystawi fakturę na Zachodnie Centrum Medyczne</w:t>
      </w:r>
      <w:r>
        <w:rPr>
          <w:rFonts w:asciiTheme="minorHAnsi" w:hAnsiTheme="minorHAnsi" w:cstheme="majorHAnsi"/>
          <w:color w:val="auto"/>
          <w:sz w:val="22"/>
        </w:rPr>
        <w:t xml:space="preserve">  ………….</w:t>
      </w:r>
    </w:p>
    <w:p w:rsidR="004335DE" w:rsidRDefault="00DD7D19">
      <w:pPr>
        <w:numPr>
          <w:ilvl w:val="0"/>
          <w:numId w:val="10"/>
        </w:numPr>
        <w:ind w:right="3" w:hanging="351"/>
        <w:rPr>
          <w:rFonts w:asciiTheme="minorHAnsi" w:hAnsiTheme="minorHAnsi"/>
          <w:color w:val="auto"/>
        </w:rPr>
      </w:pPr>
      <w:r>
        <w:rPr>
          <w:rFonts w:asciiTheme="minorHAnsi" w:hAnsiTheme="minorHAnsi" w:cstheme="minorHAnsi"/>
          <w:color w:val="auto"/>
          <w:sz w:val="22"/>
        </w:rPr>
        <w:t>Należność wynikająca z faktur wystawianych zgodnie z harmonogramem zostanie uiszczona przez Zamawiającego każdorazowo w terminie 30 dni od daty otrzymania prawidłowo wystawionej faktury, po protokolarnym odbiorze danego etapu Przedmiotu Umowy.</w:t>
      </w:r>
      <w:r>
        <w:rPr>
          <w:rFonts w:asciiTheme="minorHAnsi" w:eastAsia="Times New Roman" w:hAnsiTheme="minorHAnsi" w:cstheme="minorHAnsi"/>
          <w:color w:val="auto"/>
          <w:sz w:val="22"/>
        </w:rPr>
        <w:t xml:space="preserve"> </w:t>
      </w:r>
    </w:p>
    <w:p w:rsidR="004335DE" w:rsidRDefault="00DD7D19">
      <w:pPr>
        <w:numPr>
          <w:ilvl w:val="0"/>
          <w:numId w:val="10"/>
        </w:numPr>
        <w:ind w:right="3" w:hanging="351"/>
        <w:rPr>
          <w:rFonts w:asciiTheme="minorHAnsi" w:hAnsiTheme="minorHAnsi" w:cstheme="minorHAnsi"/>
          <w:sz w:val="22"/>
        </w:rPr>
      </w:pPr>
      <w:r>
        <w:rPr>
          <w:rFonts w:asciiTheme="minorHAnsi" w:hAnsiTheme="minorHAnsi" w:cstheme="minorHAnsi"/>
          <w:sz w:val="22"/>
        </w:rPr>
        <w:lastRenderedPageBreak/>
        <w:t>Zob</w:t>
      </w:r>
      <w:r>
        <w:rPr>
          <w:rFonts w:asciiTheme="minorHAnsi" w:hAnsiTheme="minorHAnsi" w:cstheme="minorHAnsi"/>
          <w:sz w:val="22"/>
        </w:rPr>
        <w:t>owiązania finansowe wynikające z Umowy będą realizowane przez Zamawiającego w formie przelewu bankowego na konto Wykonawcy wskazane na fakturze.</w:t>
      </w:r>
      <w:r>
        <w:rPr>
          <w:rFonts w:asciiTheme="minorHAnsi" w:eastAsia="Times New Roman" w:hAnsiTheme="minorHAnsi" w:cstheme="minorHAnsi"/>
          <w:sz w:val="22"/>
        </w:rPr>
        <w:t xml:space="preserve"> </w:t>
      </w:r>
    </w:p>
    <w:p w:rsidR="004335DE" w:rsidRDefault="00DD7D19">
      <w:pPr>
        <w:numPr>
          <w:ilvl w:val="0"/>
          <w:numId w:val="10"/>
        </w:numPr>
        <w:ind w:right="3" w:hanging="351"/>
        <w:rPr>
          <w:rFonts w:asciiTheme="minorHAnsi" w:hAnsiTheme="minorHAnsi" w:cstheme="minorHAnsi"/>
          <w:sz w:val="22"/>
        </w:rPr>
      </w:pPr>
      <w:r>
        <w:rPr>
          <w:rFonts w:asciiTheme="minorHAnsi" w:hAnsiTheme="minorHAnsi" w:cstheme="minorHAnsi"/>
          <w:sz w:val="22"/>
        </w:rPr>
        <w:t>W razie opóźnienia w zapłacie wynagrodzenia za wykonanie danego etapu przedmiotu Umowy Wykonawcy należą się od</w:t>
      </w:r>
      <w:r>
        <w:rPr>
          <w:rFonts w:asciiTheme="minorHAnsi" w:hAnsiTheme="minorHAnsi" w:cstheme="minorHAnsi"/>
          <w:sz w:val="22"/>
        </w:rPr>
        <w:t>setki ustawowe.</w:t>
      </w:r>
      <w:r>
        <w:rPr>
          <w:rFonts w:asciiTheme="minorHAnsi" w:eastAsia="Times New Roman" w:hAnsiTheme="minorHAnsi" w:cstheme="minorHAnsi"/>
          <w:sz w:val="22"/>
        </w:rPr>
        <w:t xml:space="preserve"> </w:t>
      </w:r>
    </w:p>
    <w:p w:rsidR="004335DE" w:rsidRDefault="00DD7D19">
      <w:pPr>
        <w:numPr>
          <w:ilvl w:val="0"/>
          <w:numId w:val="10"/>
        </w:numPr>
        <w:ind w:right="3" w:hanging="351"/>
        <w:rPr>
          <w:rFonts w:asciiTheme="minorHAnsi" w:hAnsiTheme="minorHAnsi" w:cstheme="minorHAnsi"/>
          <w:sz w:val="22"/>
        </w:rPr>
      </w:pPr>
      <w:r>
        <w:rPr>
          <w:rFonts w:asciiTheme="minorHAnsi" w:hAnsiTheme="minorHAnsi" w:cstheme="minorHAnsi"/>
          <w:sz w:val="22"/>
        </w:rPr>
        <w:t xml:space="preserve">Zamawiający przyjmuje do wiadomości, że usługi dodatkowe wynikające z </w:t>
      </w:r>
      <w:proofErr w:type="spellStart"/>
      <w:r>
        <w:rPr>
          <w:rFonts w:asciiTheme="minorHAnsi" w:hAnsiTheme="minorHAnsi" w:cstheme="minorHAnsi"/>
          <w:sz w:val="22"/>
        </w:rPr>
        <w:t>zaniechań</w:t>
      </w:r>
      <w:proofErr w:type="spellEnd"/>
      <w:r>
        <w:rPr>
          <w:rFonts w:asciiTheme="minorHAnsi" w:hAnsiTheme="minorHAnsi" w:cstheme="minorHAnsi"/>
          <w:sz w:val="22"/>
        </w:rPr>
        <w:t xml:space="preserve"> przedstawicieli jego organizacji nie stanowią przedmiotu Umowy i będą odrębnie wyceniane oraz fakturowane. W szczególności do </w:t>
      </w:r>
      <w:proofErr w:type="spellStart"/>
      <w:r>
        <w:rPr>
          <w:rFonts w:asciiTheme="minorHAnsi" w:hAnsiTheme="minorHAnsi" w:cstheme="minorHAnsi"/>
          <w:sz w:val="22"/>
        </w:rPr>
        <w:t>zaniechań</w:t>
      </w:r>
      <w:proofErr w:type="spellEnd"/>
      <w:r>
        <w:rPr>
          <w:rFonts w:asciiTheme="minorHAnsi" w:hAnsiTheme="minorHAnsi" w:cstheme="minorHAnsi"/>
          <w:sz w:val="22"/>
        </w:rPr>
        <w:t xml:space="preserve"> tych zaliczyć należy:</w:t>
      </w:r>
      <w:r>
        <w:rPr>
          <w:rFonts w:asciiTheme="minorHAnsi" w:eastAsia="Times New Roman" w:hAnsiTheme="minorHAnsi" w:cstheme="minorHAnsi"/>
          <w:sz w:val="22"/>
        </w:rPr>
        <w:t xml:space="preserve"> </w:t>
      </w:r>
    </w:p>
    <w:p w:rsidR="004335DE" w:rsidRDefault="00DD7D19">
      <w:pPr>
        <w:numPr>
          <w:ilvl w:val="1"/>
          <w:numId w:val="10"/>
        </w:numPr>
        <w:ind w:right="3" w:hanging="362"/>
        <w:rPr>
          <w:rFonts w:asciiTheme="minorHAnsi" w:hAnsiTheme="minorHAnsi" w:cstheme="minorHAnsi"/>
          <w:sz w:val="22"/>
        </w:rPr>
      </w:pPr>
      <w:r>
        <w:rPr>
          <w:rFonts w:asciiTheme="minorHAnsi" w:hAnsiTheme="minorHAnsi" w:cstheme="minorHAnsi"/>
          <w:sz w:val="22"/>
        </w:rPr>
        <w:t xml:space="preserve">wady Infrastruktury, </w:t>
      </w:r>
      <w:r>
        <w:rPr>
          <w:rFonts w:asciiTheme="minorHAnsi" w:eastAsia="Times New Roman" w:hAnsiTheme="minorHAnsi" w:cstheme="minorHAnsi"/>
          <w:sz w:val="22"/>
        </w:rPr>
        <w:t xml:space="preserve"> </w:t>
      </w:r>
    </w:p>
    <w:p w:rsidR="004335DE" w:rsidRDefault="00DD7D19">
      <w:pPr>
        <w:numPr>
          <w:ilvl w:val="1"/>
          <w:numId w:val="10"/>
        </w:numPr>
        <w:ind w:right="3" w:hanging="362"/>
        <w:rPr>
          <w:rFonts w:asciiTheme="minorHAnsi" w:hAnsiTheme="minorHAnsi" w:cstheme="minorHAnsi"/>
          <w:sz w:val="22"/>
        </w:rPr>
      </w:pPr>
      <w:r>
        <w:rPr>
          <w:rFonts w:asciiTheme="minorHAnsi" w:hAnsiTheme="minorHAnsi" w:cstheme="minorHAnsi"/>
          <w:sz w:val="22"/>
        </w:rPr>
        <w:t>brak uczestników na zaplanowanych kursach szkoleniowych,</w:t>
      </w:r>
      <w:r>
        <w:rPr>
          <w:rFonts w:asciiTheme="minorHAnsi" w:eastAsia="Times New Roman" w:hAnsiTheme="minorHAnsi" w:cstheme="minorHAnsi"/>
          <w:sz w:val="22"/>
        </w:rPr>
        <w:t xml:space="preserve"> </w:t>
      </w:r>
    </w:p>
    <w:p w:rsidR="004335DE" w:rsidRDefault="00DD7D19">
      <w:pPr>
        <w:numPr>
          <w:ilvl w:val="1"/>
          <w:numId w:val="10"/>
        </w:numPr>
        <w:ind w:right="3" w:hanging="362"/>
        <w:rPr>
          <w:rFonts w:asciiTheme="minorHAnsi" w:hAnsiTheme="minorHAnsi" w:cstheme="minorHAnsi"/>
          <w:sz w:val="22"/>
        </w:rPr>
      </w:pPr>
      <w:r>
        <w:rPr>
          <w:rFonts w:asciiTheme="minorHAnsi" w:hAnsiTheme="minorHAnsi" w:cstheme="minorHAnsi"/>
          <w:sz w:val="22"/>
        </w:rPr>
        <w:t>brak zaangażowania uczestników (Wykonawca przedstawia raport z wpisów w bazie danych wykonanych przez Użytkowników w trakcie kursów lub wyniki egzaminów cząstkowych),</w:t>
      </w:r>
      <w:r>
        <w:rPr>
          <w:rFonts w:asciiTheme="minorHAnsi" w:eastAsia="Times New Roman" w:hAnsiTheme="minorHAnsi" w:cstheme="minorHAnsi"/>
          <w:sz w:val="22"/>
        </w:rPr>
        <w:t xml:space="preserve"> </w:t>
      </w:r>
    </w:p>
    <w:p w:rsidR="004335DE" w:rsidRDefault="00DD7D19">
      <w:pPr>
        <w:numPr>
          <w:ilvl w:val="1"/>
          <w:numId w:val="10"/>
        </w:numPr>
        <w:ind w:right="3" w:hanging="362"/>
        <w:rPr>
          <w:rFonts w:asciiTheme="minorHAnsi" w:hAnsiTheme="minorHAnsi" w:cstheme="minorHAnsi"/>
          <w:sz w:val="22"/>
        </w:rPr>
      </w:pPr>
      <w:r>
        <w:rPr>
          <w:rFonts w:asciiTheme="minorHAnsi" w:hAnsiTheme="minorHAnsi" w:cstheme="minorHAnsi"/>
          <w:sz w:val="22"/>
        </w:rPr>
        <w:t>niewyko</w:t>
      </w:r>
      <w:r>
        <w:rPr>
          <w:rFonts w:asciiTheme="minorHAnsi" w:hAnsiTheme="minorHAnsi" w:cstheme="minorHAnsi"/>
          <w:sz w:val="22"/>
        </w:rPr>
        <w:t>nanie przez Użytkownika zadań, które był zobligowany opracować przed wizytą,</w:t>
      </w:r>
      <w:r>
        <w:rPr>
          <w:rFonts w:asciiTheme="minorHAnsi" w:eastAsia="Times New Roman" w:hAnsiTheme="minorHAnsi" w:cstheme="minorHAnsi"/>
          <w:sz w:val="22"/>
        </w:rPr>
        <w:t xml:space="preserve"> </w:t>
      </w:r>
    </w:p>
    <w:p w:rsidR="004335DE" w:rsidRDefault="00DD7D19">
      <w:pPr>
        <w:numPr>
          <w:ilvl w:val="1"/>
          <w:numId w:val="10"/>
        </w:numPr>
        <w:ind w:right="3" w:hanging="362"/>
        <w:rPr>
          <w:rFonts w:asciiTheme="minorHAnsi" w:hAnsiTheme="minorHAnsi" w:cstheme="minorHAnsi"/>
          <w:sz w:val="22"/>
        </w:rPr>
      </w:pPr>
      <w:r>
        <w:rPr>
          <w:rFonts w:asciiTheme="minorHAnsi" w:hAnsiTheme="minorHAnsi" w:cstheme="minorHAnsi"/>
          <w:sz w:val="22"/>
        </w:rPr>
        <w:t xml:space="preserve">identyfikację i poprawę błędów spowodowanych </w:t>
      </w:r>
      <w:proofErr w:type="spellStart"/>
      <w:r>
        <w:rPr>
          <w:rFonts w:asciiTheme="minorHAnsi" w:hAnsiTheme="minorHAnsi" w:cstheme="minorHAnsi"/>
          <w:sz w:val="22"/>
        </w:rPr>
        <w:t>zaniechaniami</w:t>
      </w:r>
      <w:proofErr w:type="spellEnd"/>
      <w:r>
        <w:rPr>
          <w:rFonts w:asciiTheme="minorHAnsi" w:hAnsiTheme="minorHAnsi" w:cstheme="minorHAnsi"/>
          <w:sz w:val="22"/>
        </w:rPr>
        <w:t xml:space="preserve"> Użytkowników,</w:t>
      </w:r>
      <w:r>
        <w:rPr>
          <w:rFonts w:asciiTheme="minorHAnsi" w:eastAsia="Times New Roman" w:hAnsiTheme="minorHAnsi" w:cstheme="minorHAnsi"/>
          <w:sz w:val="22"/>
        </w:rPr>
        <w:t xml:space="preserve"> </w:t>
      </w:r>
    </w:p>
    <w:p w:rsidR="004335DE" w:rsidRDefault="00DD7D19">
      <w:pPr>
        <w:numPr>
          <w:ilvl w:val="1"/>
          <w:numId w:val="10"/>
        </w:numPr>
        <w:ind w:right="3" w:hanging="362"/>
        <w:rPr>
          <w:rFonts w:asciiTheme="minorHAnsi" w:hAnsiTheme="minorHAnsi" w:cstheme="minorHAnsi"/>
          <w:sz w:val="22"/>
        </w:rPr>
      </w:pPr>
      <w:r>
        <w:rPr>
          <w:rFonts w:asciiTheme="minorHAnsi" w:hAnsiTheme="minorHAnsi" w:cstheme="minorHAnsi"/>
          <w:sz w:val="22"/>
        </w:rPr>
        <w:t>konieczność wykonania powtórnych usług w wyniku dostarczenia przez Użytkowników nieprawdziwych informacj</w:t>
      </w:r>
      <w:r>
        <w:rPr>
          <w:rFonts w:asciiTheme="minorHAnsi" w:hAnsiTheme="minorHAnsi" w:cstheme="minorHAnsi"/>
          <w:sz w:val="22"/>
        </w:rPr>
        <w:t>i/danych,</w:t>
      </w:r>
      <w:r>
        <w:rPr>
          <w:rFonts w:asciiTheme="minorHAnsi" w:eastAsia="Times New Roman" w:hAnsiTheme="minorHAnsi" w:cstheme="minorHAnsi"/>
          <w:sz w:val="22"/>
        </w:rPr>
        <w:t xml:space="preserve"> </w:t>
      </w:r>
    </w:p>
    <w:p w:rsidR="004335DE" w:rsidRDefault="00DD7D19">
      <w:pPr>
        <w:numPr>
          <w:ilvl w:val="1"/>
          <w:numId w:val="10"/>
        </w:numPr>
        <w:spacing w:after="0"/>
        <w:ind w:right="3" w:hanging="362"/>
        <w:rPr>
          <w:rFonts w:asciiTheme="minorHAnsi" w:hAnsiTheme="minorHAnsi" w:cstheme="minorHAnsi"/>
          <w:sz w:val="22"/>
        </w:rPr>
      </w:pPr>
      <w:r>
        <w:rPr>
          <w:rFonts w:asciiTheme="minorHAnsi" w:hAnsiTheme="minorHAnsi" w:cstheme="minorHAnsi"/>
          <w:sz w:val="22"/>
        </w:rPr>
        <w:t>konieczność wykonania powtórnych usług w wyniku dokonania zmian w dostarczonych przez Użytkowników nieprawdziwych informacjach/danych.</w:t>
      </w:r>
      <w:r>
        <w:rPr>
          <w:rFonts w:asciiTheme="minorHAnsi" w:eastAsia="Times New Roman" w:hAnsiTheme="minorHAnsi" w:cstheme="minorHAnsi"/>
          <w:sz w:val="22"/>
        </w:rPr>
        <w:t xml:space="preserve"> </w:t>
      </w:r>
    </w:p>
    <w:p w:rsidR="004335DE" w:rsidRDefault="00DD7D19">
      <w:pPr>
        <w:pStyle w:val="Akapitzlist"/>
        <w:numPr>
          <w:ilvl w:val="0"/>
          <w:numId w:val="10"/>
        </w:numPr>
        <w:spacing w:after="0"/>
        <w:ind w:right="3" w:hanging="351"/>
        <w:rPr>
          <w:rFonts w:asciiTheme="minorHAnsi" w:hAnsiTheme="minorHAnsi" w:cstheme="minorHAnsi"/>
          <w:color w:val="auto"/>
          <w:sz w:val="22"/>
        </w:rPr>
      </w:pPr>
      <w:r>
        <w:rPr>
          <w:rFonts w:asciiTheme="minorHAnsi" w:eastAsia="Times New Roman" w:hAnsiTheme="minorHAnsi" w:cstheme="minorHAnsi"/>
          <w:color w:val="auto"/>
          <w:sz w:val="22"/>
        </w:rPr>
        <w:t xml:space="preserve"> Wierzytelności z tytułu płatności nie mogą być przedmiotem cesji  bez uprzedniej pisemnej zgody zamawiająceg</w:t>
      </w:r>
      <w:r>
        <w:rPr>
          <w:rFonts w:asciiTheme="minorHAnsi" w:eastAsia="Times New Roman" w:hAnsiTheme="minorHAnsi" w:cstheme="minorHAnsi"/>
          <w:color w:val="auto"/>
          <w:sz w:val="22"/>
        </w:rPr>
        <w:t>o .</w:t>
      </w:r>
    </w:p>
    <w:p w:rsidR="004335DE" w:rsidRDefault="00DD7D19">
      <w:pPr>
        <w:spacing w:after="0" w:line="259" w:lineRule="auto"/>
        <w:ind w:left="77" w:firstLine="0"/>
        <w:jc w:val="left"/>
        <w:rPr>
          <w:rFonts w:asciiTheme="minorHAnsi" w:hAnsiTheme="minorHAnsi" w:cstheme="minorHAnsi"/>
          <w:color w:val="auto"/>
          <w:sz w:val="22"/>
        </w:rPr>
      </w:pPr>
      <w:r>
        <w:rPr>
          <w:rFonts w:asciiTheme="minorHAnsi" w:hAnsiTheme="minorHAnsi" w:cstheme="minorHAnsi"/>
          <w:color w:val="auto"/>
          <w:sz w:val="22"/>
        </w:rPr>
        <w:t xml:space="preserve"> </w:t>
      </w:r>
    </w:p>
    <w:p w:rsidR="004335DE" w:rsidRDefault="00DD7D19">
      <w:pPr>
        <w:spacing w:after="0" w:line="259" w:lineRule="auto"/>
        <w:ind w:left="85" w:right="6" w:hanging="10"/>
        <w:jc w:val="center"/>
        <w:rPr>
          <w:rFonts w:asciiTheme="minorHAnsi" w:hAnsiTheme="minorHAnsi"/>
        </w:rPr>
      </w:pPr>
      <w:r>
        <w:rPr>
          <w:rFonts w:asciiTheme="minorHAnsi" w:hAnsiTheme="minorHAnsi" w:cstheme="minorHAnsi"/>
          <w:b/>
          <w:sz w:val="22"/>
        </w:rPr>
        <w:t>§ 15</w:t>
      </w:r>
    </w:p>
    <w:p w:rsidR="004335DE" w:rsidRDefault="00DD7D19">
      <w:pPr>
        <w:spacing w:after="0" w:line="259" w:lineRule="auto"/>
        <w:ind w:left="85" w:right="2" w:hanging="10"/>
        <w:jc w:val="center"/>
        <w:rPr>
          <w:rFonts w:asciiTheme="minorHAnsi" w:hAnsiTheme="minorHAnsi" w:cstheme="minorHAnsi"/>
          <w:sz w:val="22"/>
        </w:rPr>
      </w:pPr>
      <w:r>
        <w:rPr>
          <w:rFonts w:asciiTheme="minorHAnsi" w:hAnsiTheme="minorHAnsi" w:cstheme="minorHAnsi"/>
          <w:b/>
          <w:sz w:val="22"/>
        </w:rPr>
        <w:t>[OSOBY ODPOWIEDZIALNE ZA REALIZACJĘ UMOWY]</w:t>
      </w:r>
      <w:r>
        <w:rPr>
          <w:rFonts w:asciiTheme="minorHAnsi" w:hAnsiTheme="minorHAnsi" w:cstheme="minorHAnsi"/>
          <w:sz w:val="22"/>
        </w:rPr>
        <w:t xml:space="preserve"> </w:t>
      </w:r>
    </w:p>
    <w:p w:rsidR="004335DE" w:rsidRDefault="00DD7D19">
      <w:pPr>
        <w:numPr>
          <w:ilvl w:val="0"/>
          <w:numId w:val="11"/>
        </w:numPr>
        <w:spacing w:after="10"/>
        <w:ind w:right="3" w:hanging="351"/>
        <w:rPr>
          <w:rFonts w:asciiTheme="minorHAnsi" w:hAnsiTheme="minorHAnsi" w:cstheme="minorHAnsi"/>
          <w:sz w:val="22"/>
        </w:rPr>
      </w:pPr>
      <w:r>
        <w:rPr>
          <w:rFonts w:asciiTheme="minorHAnsi" w:hAnsiTheme="minorHAnsi" w:cstheme="minorHAnsi"/>
          <w:sz w:val="22"/>
        </w:rPr>
        <w:t xml:space="preserve">Strony powołują Kierowników Projektów jako osoby odpowiedzialne za realizację Umowy i upoważnione przez każdą ze Stron odpowiednio do bezpośrednich, bieżących kontaktów w ramach i w celu wykonywania </w:t>
      </w:r>
      <w:r>
        <w:rPr>
          <w:rFonts w:asciiTheme="minorHAnsi" w:hAnsiTheme="minorHAnsi" w:cstheme="minorHAnsi"/>
          <w:sz w:val="22"/>
        </w:rPr>
        <w:t>przedmiotu Umowy oraz podpisywania cząstkowych Protokołów odbiorów Przedmiotu Umowy:</w:t>
      </w:r>
      <w:r>
        <w:rPr>
          <w:rFonts w:asciiTheme="minorHAnsi" w:eastAsia="Calibri" w:hAnsiTheme="minorHAnsi" w:cstheme="minorHAnsi"/>
          <w:sz w:val="22"/>
        </w:rPr>
        <w:t xml:space="preserve"> </w:t>
      </w:r>
    </w:p>
    <w:tbl>
      <w:tblPr>
        <w:tblStyle w:val="TableGrid"/>
        <w:tblW w:w="5613" w:type="dxa"/>
        <w:tblInd w:w="425" w:type="dxa"/>
        <w:tblCellMar>
          <w:top w:w="40" w:type="dxa"/>
          <w:left w:w="108" w:type="dxa"/>
          <w:right w:w="108" w:type="dxa"/>
        </w:tblCellMar>
        <w:tblLook w:val="04A0"/>
      </w:tblPr>
      <w:tblGrid>
        <w:gridCol w:w="573"/>
        <w:gridCol w:w="2065"/>
        <w:gridCol w:w="290"/>
        <w:gridCol w:w="2685"/>
      </w:tblGrid>
      <w:tr w:rsidR="004335DE">
        <w:trPr>
          <w:trHeight w:val="230"/>
        </w:trPr>
        <w:tc>
          <w:tcPr>
            <w:tcW w:w="573" w:type="dxa"/>
            <w:shd w:val="clear" w:color="auto" w:fill="C0C0C0"/>
          </w:tcPr>
          <w:p w:rsidR="004335DE" w:rsidRDefault="00DD7D19">
            <w:pPr>
              <w:spacing w:after="0" w:line="259" w:lineRule="auto"/>
              <w:ind w:left="0" w:firstLine="0"/>
              <w:jc w:val="left"/>
              <w:rPr>
                <w:rFonts w:asciiTheme="minorHAnsi" w:hAnsiTheme="minorHAnsi" w:cstheme="minorHAnsi"/>
                <w:sz w:val="22"/>
              </w:rPr>
            </w:pPr>
            <w:r>
              <w:rPr>
                <w:rFonts w:asciiTheme="minorHAnsi" w:hAnsiTheme="minorHAnsi" w:cstheme="minorHAnsi"/>
                <w:sz w:val="22"/>
              </w:rPr>
              <w:t xml:space="preserve">1) </w:t>
            </w:r>
          </w:p>
        </w:tc>
        <w:tc>
          <w:tcPr>
            <w:tcW w:w="2355" w:type="dxa"/>
            <w:gridSpan w:val="2"/>
            <w:shd w:val="clear" w:color="auto" w:fill="auto"/>
          </w:tcPr>
          <w:p w:rsidR="004335DE" w:rsidRDefault="00DD7D19">
            <w:pPr>
              <w:spacing w:after="0" w:line="259" w:lineRule="auto"/>
              <w:ind w:left="-23" w:firstLine="0"/>
              <w:rPr>
                <w:rFonts w:asciiTheme="minorHAnsi" w:hAnsiTheme="minorHAnsi" w:cstheme="minorHAnsi"/>
                <w:sz w:val="22"/>
              </w:rPr>
            </w:pPr>
            <w:r>
              <w:rPr>
                <w:rFonts w:asciiTheme="minorHAnsi" w:hAnsiTheme="minorHAnsi" w:cstheme="minorHAnsi"/>
                <w:sz w:val="22"/>
              </w:rPr>
              <w:t xml:space="preserve">ze strony Zamawiającego: </w:t>
            </w:r>
          </w:p>
        </w:tc>
        <w:tc>
          <w:tcPr>
            <w:tcW w:w="2685" w:type="dxa"/>
            <w:shd w:val="clear" w:color="auto" w:fill="C0C0C0"/>
          </w:tcPr>
          <w:p w:rsidR="004335DE" w:rsidRDefault="00DD7D19">
            <w:pPr>
              <w:spacing w:after="0" w:line="259" w:lineRule="auto"/>
              <w:ind w:left="0" w:firstLine="0"/>
              <w:rPr>
                <w:rFonts w:asciiTheme="minorHAnsi" w:hAnsiTheme="minorHAnsi" w:cstheme="minorHAnsi"/>
                <w:sz w:val="22"/>
              </w:rPr>
            </w:pPr>
            <w:r>
              <w:rPr>
                <w:rFonts w:asciiTheme="minorHAnsi" w:hAnsiTheme="minorHAnsi" w:cstheme="minorHAnsi"/>
                <w:sz w:val="22"/>
              </w:rPr>
              <w:t>………………………………….</w:t>
            </w:r>
          </w:p>
        </w:tc>
      </w:tr>
      <w:tr w:rsidR="004335DE">
        <w:trPr>
          <w:trHeight w:val="229"/>
        </w:trPr>
        <w:tc>
          <w:tcPr>
            <w:tcW w:w="573" w:type="dxa"/>
            <w:shd w:val="clear" w:color="auto" w:fill="C0C0C0"/>
          </w:tcPr>
          <w:p w:rsidR="004335DE" w:rsidRDefault="00DD7D19">
            <w:pPr>
              <w:spacing w:after="0" w:line="259" w:lineRule="auto"/>
              <w:ind w:left="0" w:firstLine="0"/>
              <w:jc w:val="left"/>
              <w:rPr>
                <w:rFonts w:asciiTheme="minorHAnsi" w:hAnsiTheme="minorHAnsi" w:cstheme="minorHAnsi"/>
                <w:sz w:val="22"/>
              </w:rPr>
            </w:pPr>
            <w:r>
              <w:rPr>
                <w:rFonts w:asciiTheme="minorHAnsi" w:hAnsiTheme="minorHAnsi" w:cstheme="minorHAnsi"/>
                <w:sz w:val="22"/>
              </w:rPr>
              <w:t xml:space="preserve">2) </w:t>
            </w:r>
          </w:p>
        </w:tc>
        <w:tc>
          <w:tcPr>
            <w:tcW w:w="2065" w:type="dxa"/>
            <w:shd w:val="clear" w:color="auto" w:fill="auto"/>
          </w:tcPr>
          <w:p w:rsidR="004335DE" w:rsidRDefault="00DD7D19">
            <w:pPr>
              <w:spacing w:after="0" w:line="259" w:lineRule="auto"/>
              <w:ind w:left="23" w:firstLine="0"/>
              <w:rPr>
                <w:rFonts w:asciiTheme="minorHAnsi" w:hAnsiTheme="minorHAnsi" w:cstheme="minorHAnsi"/>
                <w:sz w:val="22"/>
              </w:rPr>
            </w:pPr>
            <w:r>
              <w:rPr>
                <w:rFonts w:asciiTheme="minorHAnsi" w:hAnsiTheme="minorHAnsi" w:cstheme="minorHAnsi"/>
                <w:sz w:val="22"/>
              </w:rPr>
              <w:t xml:space="preserve">ze strony Wykonawcy: </w:t>
            </w:r>
          </w:p>
        </w:tc>
        <w:tc>
          <w:tcPr>
            <w:tcW w:w="2975" w:type="dxa"/>
            <w:gridSpan w:val="2"/>
            <w:shd w:val="clear" w:color="auto" w:fill="C0C0C0"/>
          </w:tcPr>
          <w:p w:rsidR="004335DE" w:rsidRDefault="00DD7D19">
            <w:pPr>
              <w:spacing w:after="0" w:line="259" w:lineRule="auto"/>
              <w:ind w:left="0" w:right="-26" w:firstLine="0"/>
              <w:rPr>
                <w:rFonts w:asciiTheme="minorHAnsi" w:hAnsiTheme="minorHAnsi" w:cstheme="minorHAnsi"/>
                <w:sz w:val="22"/>
              </w:rPr>
            </w:pPr>
            <w:r>
              <w:rPr>
                <w:rFonts w:asciiTheme="minorHAnsi" w:hAnsiTheme="minorHAnsi" w:cstheme="minorHAnsi"/>
                <w:sz w:val="22"/>
              </w:rPr>
              <w:t>………………………………………</w:t>
            </w:r>
          </w:p>
        </w:tc>
      </w:tr>
    </w:tbl>
    <w:p w:rsidR="004335DE" w:rsidRDefault="00DD7D19">
      <w:pPr>
        <w:numPr>
          <w:ilvl w:val="0"/>
          <w:numId w:val="11"/>
        </w:numPr>
        <w:ind w:right="3" w:hanging="351"/>
        <w:rPr>
          <w:rFonts w:asciiTheme="minorHAnsi" w:hAnsiTheme="minorHAnsi" w:cstheme="minorHAnsi"/>
          <w:sz w:val="22"/>
        </w:rPr>
      </w:pPr>
      <w:r>
        <w:rPr>
          <w:rFonts w:asciiTheme="minorHAnsi" w:hAnsiTheme="minorHAnsi" w:cstheme="minorHAnsi"/>
          <w:sz w:val="22"/>
        </w:rPr>
        <w:t xml:space="preserve">Kierownik Projektu wyznaczony przez Zamawiającego jednoosobowo odpowiada za bieżący przebieg całości prac realizacji Umowy po stronie Zamawiającego. Do podstawowych obowiązków Kierownika należy: </w:t>
      </w:r>
      <w:r>
        <w:rPr>
          <w:rFonts w:asciiTheme="minorHAnsi" w:eastAsia="Calibri" w:hAnsiTheme="minorHAnsi" w:cstheme="minorHAnsi"/>
          <w:sz w:val="22"/>
        </w:rPr>
        <w:t xml:space="preserve"> </w:t>
      </w:r>
    </w:p>
    <w:p w:rsidR="004335DE" w:rsidRDefault="00DD7D19">
      <w:pPr>
        <w:numPr>
          <w:ilvl w:val="1"/>
          <w:numId w:val="11"/>
        </w:numPr>
        <w:ind w:left="851" w:hanging="397"/>
        <w:rPr>
          <w:rFonts w:asciiTheme="minorHAnsi" w:hAnsiTheme="minorHAnsi"/>
        </w:rPr>
      </w:pPr>
      <w:r>
        <w:rPr>
          <w:rFonts w:asciiTheme="minorHAnsi" w:hAnsiTheme="minorHAnsi" w:cstheme="minorHAnsi"/>
          <w:sz w:val="22"/>
        </w:rPr>
        <w:t>przekazanie danych niezbędnych do realizacji wdrożenia,</w:t>
      </w:r>
      <w:r>
        <w:rPr>
          <w:rFonts w:asciiTheme="minorHAnsi" w:eastAsia="Times New Roman" w:hAnsiTheme="minorHAnsi" w:cstheme="minorHAnsi"/>
          <w:sz w:val="22"/>
        </w:rPr>
        <w:t xml:space="preserve"> </w:t>
      </w:r>
    </w:p>
    <w:p w:rsidR="004335DE" w:rsidRDefault="00DD7D19">
      <w:pPr>
        <w:numPr>
          <w:ilvl w:val="1"/>
          <w:numId w:val="11"/>
        </w:numPr>
        <w:ind w:left="851" w:hanging="397"/>
        <w:rPr>
          <w:rFonts w:asciiTheme="minorHAnsi" w:hAnsiTheme="minorHAnsi"/>
        </w:rPr>
      </w:pPr>
      <w:r>
        <w:rPr>
          <w:rFonts w:asciiTheme="minorHAnsi" w:hAnsiTheme="minorHAnsi" w:cstheme="minorHAnsi"/>
          <w:sz w:val="22"/>
        </w:rPr>
        <w:t>za</w:t>
      </w:r>
      <w:r>
        <w:rPr>
          <w:rFonts w:asciiTheme="minorHAnsi" w:hAnsiTheme="minorHAnsi" w:cstheme="minorHAnsi"/>
          <w:sz w:val="22"/>
        </w:rPr>
        <w:t>poznanie z harmonogramem realizacji Umowy oraz bieżące przekazywanie informacji o harmonogramie i jego zmianach do odpowiednich osób i jednostek organizacyjnych,</w:t>
      </w:r>
      <w:r>
        <w:rPr>
          <w:rFonts w:asciiTheme="minorHAnsi" w:eastAsia="Times New Roman" w:hAnsiTheme="minorHAnsi" w:cstheme="minorHAnsi"/>
          <w:sz w:val="22"/>
        </w:rPr>
        <w:t xml:space="preserve"> </w:t>
      </w:r>
    </w:p>
    <w:p w:rsidR="004335DE" w:rsidRDefault="00DD7D19">
      <w:pPr>
        <w:numPr>
          <w:ilvl w:val="1"/>
          <w:numId w:val="11"/>
        </w:numPr>
        <w:ind w:left="851" w:hanging="397"/>
        <w:rPr>
          <w:rFonts w:asciiTheme="minorHAnsi" w:hAnsiTheme="minorHAnsi"/>
        </w:rPr>
      </w:pPr>
      <w:r>
        <w:rPr>
          <w:rFonts w:asciiTheme="minorHAnsi" w:hAnsiTheme="minorHAnsi" w:cstheme="minorHAnsi"/>
          <w:sz w:val="22"/>
        </w:rPr>
        <w:t>akceptowanie terminów planu realizacji Umowy przygotowanego przez Kierownika Projektu Wykonaw</w:t>
      </w:r>
      <w:r>
        <w:rPr>
          <w:rFonts w:asciiTheme="minorHAnsi" w:hAnsiTheme="minorHAnsi" w:cstheme="minorHAnsi"/>
          <w:sz w:val="22"/>
        </w:rPr>
        <w:t>cy,</w:t>
      </w:r>
      <w:r>
        <w:rPr>
          <w:rFonts w:asciiTheme="minorHAnsi" w:eastAsia="Times New Roman" w:hAnsiTheme="minorHAnsi" w:cstheme="minorHAnsi"/>
          <w:sz w:val="22"/>
        </w:rPr>
        <w:t xml:space="preserve"> </w:t>
      </w:r>
    </w:p>
    <w:p w:rsidR="004335DE" w:rsidRDefault="00DD7D19">
      <w:pPr>
        <w:numPr>
          <w:ilvl w:val="1"/>
          <w:numId w:val="11"/>
        </w:numPr>
        <w:ind w:left="851" w:hanging="397"/>
        <w:rPr>
          <w:rFonts w:asciiTheme="minorHAnsi" w:hAnsiTheme="minorHAnsi"/>
        </w:rPr>
      </w:pPr>
      <w:r>
        <w:rPr>
          <w:rFonts w:asciiTheme="minorHAnsi" w:hAnsiTheme="minorHAnsi" w:cstheme="minorHAnsi"/>
          <w:sz w:val="22"/>
        </w:rPr>
        <w:t>zapewnienie prawidłowej dokumentacji Projektu, w tym dbałość o terminowość, kompletność oraz zawartość merytoryczną wszelkich protokołów, powiadomień o wizytach oraz innych informacji lub danych wymienianych przez Strony,</w:t>
      </w:r>
      <w:r>
        <w:rPr>
          <w:rFonts w:asciiTheme="minorHAnsi" w:eastAsia="Times New Roman" w:hAnsiTheme="minorHAnsi" w:cstheme="minorHAnsi"/>
          <w:sz w:val="22"/>
        </w:rPr>
        <w:t xml:space="preserve"> </w:t>
      </w:r>
    </w:p>
    <w:p w:rsidR="004335DE" w:rsidRDefault="00DD7D19">
      <w:pPr>
        <w:numPr>
          <w:ilvl w:val="1"/>
          <w:numId w:val="11"/>
        </w:numPr>
        <w:ind w:left="851" w:hanging="397"/>
        <w:rPr>
          <w:rFonts w:asciiTheme="minorHAnsi" w:hAnsiTheme="minorHAnsi"/>
        </w:rPr>
      </w:pPr>
      <w:r>
        <w:rPr>
          <w:rFonts w:asciiTheme="minorHAnsi" w:hAnsiTheme="minorHAnsi" w:cstheme="minorHAnsi"/>
          <w:sz w:val="22"/>
        </w:rPr>
        <w:t xml:space="preserve">akceptowanie terminów wizyt </w:t>
      </w:r>
      <w:r>
        <w:rPr>
          <w:rFonts w:asciiTheme="minorHAnsi" w:hAnsiTheme="minorHAnsi" w:cstheme="minorHAnsi"/>
          <w:sz w:val="22"/>
        </w:rPr>
        <w:t xml:space="preserve">konsultantów Wykonawcy u Zamawiającego, </w:t>
      </w:r>
      <w:r>
        <w:rPr>
          <w:rFonts w:asciiTheme="minorHAnsi" w:eastAsia="Times New Roman" w:hAnsiTheme="minorHAnsi" w:cstheme="minorHAnsi"/>
          <w:sz w:val="22"/>
        </w:rPr>
        <w:t xml:space="preserve"> </w:t>
      </w:r>
    </w:p>
    <w:p w:rsidR="004335DE" w:rsidRDefault="00DD7D19">
      <w:pPr>
        <w:numPr>
          <w:ilvl w:val="1"/>
          <w:numId w:val="11"/>
        </w:numPr>
        <w:ind w:left="851" w:hanging="397"/>
        <w:rPr>
          <w:rFonts w:asciiTheme="minorHAnsi" w:hAnsiTheme="minorHAnsi"/>
        </w:rPr>
      </w:pPr>
      <w:r>
        <w:rPr>
          <w:rFonts w:asciiTheme="minorHAnsi" w:hAnsiTheme="minorHAnsi" w:cstheme="minorHAnsi"/>
          <w:sz w:val="22"/>
        </w:rPr>
        <w:t>sprawdzanie stanu wykonania zadań nałożonych na personel Zamawiającego w protokołach dokumentujących poszczególne pobyty konsultantów Wykonawcy przed potwierdzeniem terminów ich kolejnych wizyt,</w:t>
      </w:r>
      <w:r>
        <w:rPr>
          <w:rFonts w:asciiTheme="minorHAnsi" w:eastAsia="Times New Roman" w:hAnsiTheme="minorHAnsi" w:cstheme="minorHAnsi"/>
          <w:sz w:val="22"/>
        </w:rPr>
        <w:t xml:space="preserve"> </w:t>
      </w:r>
    </w:p>
    <w:p w:rsidR="004335DE" w:rsidRDefault="00DD7D19">
      <w:pPr>
        <w:numPr>
          <w:ilvl w:val="1"/>
          <w:numId w:val="11"/>
        </w:numPr>
        <w:ind w:left="851" w:hanging="397"/>
        <w:rPr>
          <w:rFonts w:asciiTheme="minorHAnsi" w:hAnsiTheme="minorHAnsi"/>
        </w:rPr>
      </w:pPr>
      <w:r>
        <w:rPr>
          <w:rFonts w:asciiTheme="minorHAnsi" w:hAnsiTheme="minorHAnsi" w:cstheme="minorHAnsi"/>
          <w:sz w:val="22"/>
        </w:rPr>
        <w:t>opiniowanie i akce</w:t>
      </w:r>
      <w:r>
        <w:rPr>
          <w:rFonts w:asciiTheme="minorHAnsi" w:hAnsiTheme="minorHAnsi" w:cstheme="minorHAnsi"/>
          <w:sz w:val="22"/>
        </w:rPr>
        <w:t>ptowanie pod kątem merytorycznym uwag zamieszczanych przez Użytkowników w protokołach podpisywanych po wizytach konsultantów Wykonawcy,</w:t>
      </w:r>
    </w:p>
    <w:p w:rsidR="004335DE" w:rsidRDefault="00DD7D19">
      <w:pPr>
        <w:numPr>
          <w:ilvl w:val="1"/>
          <w:numId w:val="11"/>
        </w:numPr>
        <w:ind w:left="851" w:hanging="397"/>
        <w:rPr>
          <w:rFonts w:asciiTheme="minorHAnsi" w:hAnsiTheme="minorHAnsi"/>
        </w:rPr>
      </w:pPr>
      <w:r>
        <w:rPr>
          <w:rFonts w:asciiTheme="minorHAnsi" w:hAnsiTheme="minorHAnsi" w:cstheme="minorHAnsi"/>
          <w:sz w:val="22"/>
        </w:rPr>
        <w:t>zapewnienie obecności na szkoleniach wyznaczonych pracowników Zamawiającego,</w:t>
      </w:r>
      <w:r>
        <w:rPr>
          <w:rFonts w:asciiTheme="minorHAnsi" w:eastAsia="Times New Roman" w:hAnsiTheme="minorHAnsi" w:cstheme="minorHAnsi"/>
          <w:sz w:val="22"/>
        </w:rPr>
        <w:t xml:space="preserve"> </w:t>
      </w:r>
    </w:p>
    <w:p w:rsidR="004335DE" w:rsidRDefault="00DD7D19">
      <w:pPr>
        <w:numPr>
          <w:ilvl w:val="1"/>
          <w:numId w:val="11"/>
        </w:numPr>
        <w:ind w:left="851" w:hanging="397"/>
        <w:rPr>
          <w:rFonts w:asciiTheme="minorHAnsi" w:hAnsiTheme="minorHAnsi"/>
        </w:rPr>
      </w:pPr>
      <w:r>
        <w:rPr>
          <w:rFonts w:asciiTheme="minorHAnsi" w:hAnsiTheme="minorHAnsi" w:cstheme="minorHAnsi"/>
          <w:sz w:val="22"/>
        </w:rPr>
        <w:t>koordynacja i przekazywanie zgłoszeń praco</w:t>
      </w:r>
      <w:r>
        <w:rPr>
          <w:rFonts w:asciiTheme="minorHAnsi" w:hAnsiTheme="minorHAnsi" w:cstheme="minorHAnsi"/>
          <w:sz w:val="22"/>
        </w:rPr>
        <w:t>wników Zamawiającego do serwisu Wykonawcy,</w:t>
      </w:r>
      <w:r>
        <w:rPr>
          <w:rFonts w:asciiTheme="minorHAnsi" w:eastAsia="Times New Roman" w:hAnsiTheme="minorHAnsi" w:cstheme="minorHAnsi"/>
          <w:sz w:val="22"/>
        </w:rPr>
        <w:t xml:space="preserve"> </w:t>
      </w:r>
    </w:p>
    <w:p w:rsidR="004335DE" w:rsidRDefault="00DD7D19">
      <w:pPr>
        <w:numPr>
          <w:ilvl w:val="1"/>
          <w:numId w:val="11"/>
        </w:numPr>
        <w:ind w:left="851" w:hanging="397"/>
        <w:rPr>
          <w:rFonts w:asciiTheme="minorHAnsi" w:hAnsiTheme="minorHAnsi"/>
        </w:rPr>
      </w:pPr>
      <w:r>
        <w:rPr>
          <w:rFonts w:asciiTheme="minorHAnsi" w:hAnsiTheme="minorHAnsi" w:cstheme="minorHAnsi"/>
          <w:sz w:val="22"/>
        </w:rPr>
        <w:lastRenderedPageBreak/>
        <w:t>zarządzanie ryzykiem w szczególności: identyfikacja problemów, opóźnień i zagrożeń w Projekcie oraz podejmowanie niezbędnych działań dla ich rozwiązania,</w:t>
      </w:r>
      <w:r>
        <w:rPr>
          <w:rFonts w:asciiTheme="minorHAnsi" w:eastAsia="Times New Roman" w:hAnsiTheme="minorHAnsi" w:cstheme="minorHAnsi"/>
          <w:sz w:val="22"/>
        </w:rPr>
        <w:t xml:space="preserve"> </w:t>
      </w:r>
    </w:p>
    <w:p w:rsidR="004335DE" w:rsidRDefault="00DD7D19">
      <w:pPr>
        <w:numPr>
          <w:ilvl w:val="1"/>
          <w:numId w:val="11"/>
        </w:numPr>
        <w:ind w:left="851" w:hanging="397"/>
        <w:rPr>
          <w:rFonts w:asciiTheme="minorHAnsi" w:hAnsiTheme="minorHAnsi"/>
        </w:rPr>
      </w:pPr>
      <w:r>
        <w:rPr>
          <w:rFonts w:asciiTheme="minorHAnsi" w:hAnsiTheme="minorHAnsi" w:cstheme="minorHAnsi"/>
          <w:sz w:val="22"/>
        </w:rPr>
        <w:t>ścisła współpraca z Kierownikiem Projektu po stronie Wyko</w:t>
      </w:r>
      <w:r>
        <w:rPr>
          <w:rFonts w:asciiTheme="minorHAnsi" w:hAnsiTheme="minorHAnsi" w:cstheme="minorHAnsi"/>
          <w:sz w:val="22"/>
        </w:rPr>
        <w:t>nawcy.</w:t>
      </w:r>
      <w:r>
        <w:rPr>
          <w:rFonts w:asciiTheme="minorHAnsi" w:eastAsia="Times New Roman" w:hAnsiTheme="minorHAnsi" w:cstheme="minorHAnsi"/>
          <w:sz w:val="22"/>
        </w:rPr>
        <w:t xml:space="preserve"> </w:t>
      </w:r>
    </w:p>
    <w:p w:rsidR="004335DE" w:rsidRDefault="00DD7D19">
      <w:pPr>
        <w:numPr>
          <w:ilvl w:val="0"/>
          <w:numId w:val="11"/>
        </w:numPr>
        <w:spacing w:after="0"/>
        <w:ind w:right="3" w:hanging="351"/>
        <w:rPr>
          <w:rFonts w:asciiTheme="minorHAnsi" w:hAnsiTheme="minorHAnsi" w:cstheme="minorHAnsi"/>
          <w:sz w:val="22"/>
        </w:rPr>
      </w:pPr>
      <w:r>
        <w:rPr>
          <w:rFonts w:asciiTheme="minorHAnsi" w:hAnsiTheme="minorHAnsi" w:cstheme="minorHAnsi"/>
          <w:sz w:val="22"/>
        </w:rPr>
        <w:t>Jednocześnie w celu zapewnienia prawidłowej współpracy w zakresie związanym z realizacją Umowy, Strony powołują Komitet Sterujący, w skład którego wejdą obok Kierowników Projektów także osoby z kierownictwa Stron oraz podmiotów zaangażowanych w rea</w:t>
      </w:r>
      <w:r>
        <w:rPr>
          <w:rFonts w:asciiTheme="minorHAnsi" w:hAnsiTheme="minorHAnsi" w:cstheme="minorHAnsi"/>
          <w:sz w:val="22"/>
        </w:rPr>
        <w:t xml:space="preserve">lizację Projektu: </w:t>
      </w:r>
      <w:r>
        <w:rPr>
          <w:rFonts w:asciiTheme="minorHAnsi" w:eastAsia="Calibri" w:hAnsiTheme="minorHAnsi" w:cstheme="minorHAnsi"/>
          <w:sz w:val="22"/>
        </w:rPr>
        <w:t xml:space="preserve"> </w:t>
      </w:r>
    </w:p>
    <w:p w:rsidR="004335DE" w:rsidRDefault="00DD7D19">
      <w:pPr>
        <w:spacing w:after="38" w:line="259" w:lineRule="auto"/>
        <w:ind w:left="360" w:firstLine="0"/>
        <w:jc w:val="left"/>
        <w:rPr>
          <w:rFonts w:asciiTheme="minorHAnsi" w:hAnsiTheme="minorHAnsi" w:cstheme="minorHAnsi"/>
          <w:sz w:val="22"/>
        </w:rPr>
      </w:pPr>
      <w:r>
        <w:rPr>
          <w:rFonts w:asciiTheme="minorHAnsi" w:hAnsiTheme="minorHAnsi" w:cstheme="minorHAnsi"/>
          <w:sz w:val="22"/>
        </w:rPr>
        <w:t xml:space="preserve"> </w:t>
      </w:r>
    </w:p>
    <w:p w:rsidR="004335DE" w:rsidRDefault="00DD7D19">
      <w:pPr>
        <w:pStyle w:val="Akapitzlist"/>
        <w:numPr>
          <w:ilvl w:val="1"/>
          <w:numId w:val="11"/>
        </w:numPr>
        <w:spacing w:after="10"/>
        <w:ind w:left="1020" w:hanging="340"/>
        <w:rPr>
          <w:rFonts w:asciiTheme="minorHAnsi" w:hAnsiTheme="minorHAnsi"/>
        </w:rPr>
      </w:pPr>
      <w:r>
        <w:rPr>
          <w:rFonts w:asciiTheme="minorHAnsi" w:hAnsiTheme="minorHAnsi" w:cstheme="minorHAnsi"/>
          <w:sz w:val="22"/>
        </w:rPr>
        <w:t>Ze strony Zamawiającego:</w:t>
      </w:r>
      <w:r>
        <w:rPr>
          <w:rFonts w:asciiTheme="minorHAnsi" w:eastAsia="Calibri" w:hAnsiTheme="minorHAnsi" w:cstheme="minorHAnsi"/>
          <w:sz w:val="22"/>
        </w:rPr>
        <w:t xml:space="preserve"> </w:t>
      </w:r>
    </w:p>
    <w:p w:rsidR="004335DE" w:rsidRDefault="00DD7D19">
      <w:pPr>
        <w:spacing w:after="10"/>
        <w:ind w:left="426" w:right="3" w:firstLine="0"/>
        <w:rPr>
          <w:rFonts w:asciiTheme="minorHAnsi" w:hAnsiTheme="minorHAnsi" w:cstheme="minorHAnsi"/>
          <w:sz w:val="22"/>
        </w:rPr>
      </w:pPr>
      <w:r>
        <w:rPr>
          <w:rFonts w:asciiTheme="minorHAnsi" w:hAnsiTheme="minorHAnsi" w:cstheme="minorHAnsi"/>
          <w:sz w:val="22"/>
        </w:rPr>
        <w:t xml:space="preserve">…………………………………………………..– Przewodniczący, </w:t>
      </w:r>
      <w:r>
        <w:rPr>
          <w:rFonts w:asciiTheme="minorHAnsi" w:eastAsia="Calibri" w:hAnsiTheme="minorHAnsi" w:cstheme="minorHAnsi"/>
          <w:sz w:val="22"/>
        </w:rPr>
        <w:t xml:space="preserve"> </w:t>
      </w:r>
    </w:p>
    <w:p w:rsidR="004335DE" w:rsidRDefault="00DD7D19">
      <w:pPr>
        <w:spacing w:after="10"/>
        <w:ind w:left="426" w:right="3" w:firstLine="0"/>
        <w:rPr>
          <w:rFonts w:asciiTheme="minorHAnsi" w:hAnsiTheme="minorHAnsi" w:cstheme="minorHAnsi"/>
          <w:sz w:val="22"/>
        </w:rPr>
      </w:pPr>
      <w:r>
        <w:rPr>
          <w:rFonts w:asciiTheme="minorHAnsi" w:hAnsiTheme="minorHAnsi" w:cstheme="minorHAnsi"/>
          <w:sz w:val="22"/>
        </w:rPr>
        <w:t xml:space="preserve">……………………………………………………– Kierownik Projektu, </w:t>
      </w:r>
      <w:r>
        <w:rPr>
          <w:rFonts w:asciiTheme="minorHAnsi" w:eastAsia="Calibri" w:hAnsiTheme="minorHAnsi" w:cstheme="minorHAnsi"/>
          <w:sz w:val="22"/>
        </w:rPr>
        <w:t xml:space="preserve"> </w:t>
      </w:r>
    </w:p>
    <w:p w:rsidR="004335DE" w:rsidRDefault="00DD7D19">
      <w:pPr>
        <w:pStyle w:val="Akapitzlist"/>
        <w:numPr>
          <w:ilvl w:val="1"/>
          <w:numId w:val="11"/>
        </w:numPr>
        <w:tabs>
          <w:tab w:val="left" w:pos="1530"/>
        </w:tabs>
        <w:spacing w:after="10"/>
        <w:ind w:left="1020" w:hanging="340"/>
        <w:rPr>
          <w:rFonts w:asciiTheme="minorHAnsi" w:hAnsiTheme="minorHAnsi"/>
        </w:rPr>
      </w:pPr>
      <w:r>
        <w:rPr>
          <w:rFonts w:asciiTheme="minorHAnsi" w:hAnsiTheme="minorHAnsi" w:cstheme="minorHAnsi"/>
          <w:sz w:val="22"/>
        </w:rPr>
        <w:t xml:space="preserve">Ze strony Wykonawcy: </w:t>
      </w:r>
      <w:r>
        <w:rPr>
          <w:rFonts w:asciiTheme="minorHAnsi" w:eastAsia="Calibri" w:hAnsiTheme="minorHAnsi" w:cstheme="minorHAnsi"/>
          <w:sz w:val="22"/>
        </w:rPr>
        <w:t xml:space="preserve"> </w:t>
      </w:r>
    </w:p>
    <w:p w:rsidR="004335DE" w:rsidRDefault="00DD7D19">
      <w:pPr>
        <w:spacing w:after="10"/>
        <w:ind w:left="426" w:right="3" w:firstLine="0"/>
        <w:rPr>
          <w:rFonts w:asciiTheme="minorHAnsi" w:hAnsiTheme="minorHAnsi" w:cstheme="minorHAnsi"/>
          <w:sz w:val="22"/>
        </w:rPr>
      </w:pPr>
      <w:r>
        <w:rPr>
          <w:rFonts w:asciiTheme="minorHAnsi" w:hAnsiTheme="minorHAnsi" w:cstheme="minorHAnsi"/>
          <w:sz w:val="22"/>
        </w:rPr>
        <w:t xml:space="preserve">………………………………………………….– Wiceprzewodniczący, </w:t>
      </w:r>
    </w:p>
    <w:p w:rsidR="004335DE" w:rsidRDefault="00DD7D19">
      <w:pPr>
        <w:spacing w:after="10"/>
        <w:ind w:left="426" w:right="3" w:firstLine="0"/>
        <w:rPr>
          <w:rFonts w:asciiTheme="minorHAnsi" w:hAnsiTheme="minorHAnsi" w:cstheme="minorHAnsi"/>
          <w:sz w:val="22"/>
        </w:rPr>
      </w:pPr>
      <w:r>
        <w:rPr>
          <w:rFonts w:asciiTheme="minorHAnsi" w:hAnsiTheme="minorHAnsi" w:cstheme="minorHAnsi"/>
          <w:sz w:val="22"/>
        </w:rPr>
        <w:t xml:space="preserve">…………………………………………………– Kierownik Projektu. </w:t>
      </w:r>
    </w:p>
    <w:p w:rsidR="004335DE" w:rsidRDefault="00DD7D19">
      <w:pPr>
        <w:spacing w:after="10"/>
        <w:ind w:left="426" w:right="3" w:firstLine="0"/>
        <w:rPr>
          <w:rFonts w:asciiTheme="minorHAnsi" w:hAnsiTheme="minorHAnsi" w:cstheme="minorHAnsi"/>
          <w:sz w:val="22"/>
        </w:rPr>
      </w:pPr>
      <w:r>
        <w:rPr>
          <w:rFonts w:asciiTheme="minorHAnsi" w:hAnsiTheme="minorHAnsi" w:cstheme="minorHAnsi"/>
          <w:sz w:val="22"/>
        </w:rPr>
        <w:t xml:space="preserve"> </w:t>
      </w:r>
    </w:p>
    <w:p w:rsidR="004335DE" w:rsidRDefault="00DD7D19">
      <w:pPr>
        <w:numPr>
          <w:ilvl w:val="0"/>
          <w:numId w:val="11"/>
        </w:numPr>
        <w:ind w:right="3" w:hanging="351"/>
        <w:rPr>
          <w:rFonts w:asciiTheme="minorHAnsi" w:hAnsiTheme="minorHAnsi" w:cstheme="minorHAnsi"/>
          <w:sz w:val="22"/>
        </w:rPr>
      </w:pPr>
      <w:r>
        <w:rPr>
          <w:rFonts w:asciiTheme="minorHAnsi" w:hAnsiTheme="minorHAnsi" w:cstheme="minorHAnsi"/>
          <w:sz w:val="22"/>
        </w:rPr>
        <w:t>Rolą Komitetu</w:t>
      </w:r>
      <w:r>
        <w:rPr>
          <w:rFonts w:asciiTheme="minorHAnsi" w:hAnsiTheme="minorHAnsi" w:cstheme="minorHAnsi"/>
          <w:sz w:val="22"/>
        </w:rPr>
        <w:t xml:space="preserve"> Sterującego będzie planowanie wszystkich działań dotyczących Projektu, monitorowanie stanu jego realizacji oraz rozwiązywanie kwestii spornych. W szczególności Komitet Sterujący będzie:</w:t>
      </w:r>
      <w:r>
        <w:rPr>
          <w:rFonts w:asciiTheme="minorHAnsi" w:eastAsia="Calibri" w:hAnsiTheme="minorHAnsi" w:cstheme="minorHAnsi"/>
          <w:sz w:val="22"/>
        </w:rPr>
        <w:t xml:space="preserve"> </w:t>
      </w:r>
    </w:p>
    <w:p w:rsidR="004335DE" w:rsidRDefault="00DD7D19">
      <w:pPr>
        <w:numPr>
          <w:ilvl w:val="1"/>
          <w:numId w:val="11"/>
        </w:numPr>
        <w:spacing w:after="75"/>
        <w:ind w:left="1020" w:hanging="340"/>
        <w:rPr>
          <w:rFonts w:asciiTheme="minorHAnsi" w:hAnsiTheme="minorHAnsi"/>
        </w:rPr>
      </w:pPr>
      <w:r>
        <w:rPr>
          <w:rFonts w:asciiTheme="minorHAnsi" w:hAnsiTheme="minorHAnsi" w:cstheme="minorHAnsi"/>
          <w:sz w:val="22"/>
        </w:rPr>
        <w:t>sprawował nadzór i kontrolę nad realizacją Umowy,</w:t>
      </w:r>
      <w:r>
        <w:rPr>
          <w:rFonts w:asciiTheme="minorHAnsi" w:eastAsia="Times New Roman" w:hAnsiTheme="minorHAnsi" w:cstheme="minorHAnsi"/>
          <w:sz w:val="22"/>
        </w:rPr>
        <w:t xml:space="preserve"> </w:t>
      </w:r>
    </w:p>
    <w:p w:rsidR="004335DE" w:rsidRDefault="00DD7D19">
      <w:pPr>
        <w:numPr>
          <w:ilvl w:val="1"/>
          <w:numId w:val="11"/>
        </w:numPr>
        <w:spacing w:after="75"/>
        <w:ind w:left="1020" w:hanging="340"/>
        <w:rPr>
          <w:rFonts w:asciiTheme="minorHAnsi" w:hAnsiTheme="minorHAnsi"/>
        </w:rPr>
      </w:pPr>
      <w:r>
        <w:rPr>
          <w:rFonts w:asciiTheme="minorHAnsi" w:hAnsiTheme="minorHAnsi" w:cstheme="minorHAnsi"/>
          <w:sz w:val="22"/>
        </w:rPr>
        <w:t xml:space="preserve">podejmował </w:t>
      </w:r>
      <w:r>
        <w:rPr>
          <w:rFonts w:asciiTheme="minorHAnsi" w:hAnsiTheme="minorHAnsi" w:cstheme="minorHAnsi"/>
          <w:sz w:val="22"/>
        </w:rPr>
        <w:t>decyzje o strategicznym znaczeniu dla realizacji Umowy,</w:t>
      </w:r>
      <w:r>
        <w:rPr>
          <w:rFonts w:asciiTheme="minorHAnsi" w:eastAsia="Times New Roman" w:hAnsiTheme="minorHAnsi" w:cstheme="minorHAnsi"/>
          <w:sz w:val="22"/>
        </w:rPr>
        <w:t xml:space="preserve"> </w:t>
      </w:r>
    </w:p>
    <w:p w:rsidR="004335DE" w:rsidRDefault="00DD7D19">
      <w:pPr>
        <w:numPr>
          <w:ilvl w:val="1"/>
          <w:numId w:val="11"/>
        </w:numPr>
        <w:spacing w:after="75"/>
        <w:ind w:left="1020" w:hanging="340"/>
        <w:rPr>
          <w:rFonts w:asciiTheme="minorHAnsi" w:hAnsiTheme="minorHAnsi"/>
        </w:rPr>
      </w:pPr>
      <w:r>
        <w:rPr>
          <w:rFonts w:asciiTheme="minorHAnsi" w:hAnsiTheme="minorHAnsi" w:cstheme="minorHAnsi"/>
          <w:sz w:val="22"/>
        </w:rPr>
        <w:t>stosownie do potrzeb, rekomendował i akceptował zmiany harmonogramu realizacji i zakresu Umowy oraz ewentualne odstępstwa od innych jej zapisów,</w:t>
      </w:r>
      <w:r>
        <w:rPr>
          <w:rFonts w:asciiTheme="minorHAnsi" w:eastAsia="Times New Roman" w:hAnsiTheme="minorHAnsi" w:cstheme="minorHAnsi"/>
          <w:sz w:val="22"/>
        </w:rPr>
        <w:t xml:space="preserve"> </w:t>
      </w:r>
    </w:p>
    <w:p w:rsidR="004335DE" w:rsidRDefault="00DD7D19">
      <w:pPr>
        <w:numPr>
          <w:ilvl w:val="1"/>
          <w:numId w:val="11"/>
        </w:numPr>
        <w:spacing w:after="75"/>
        <w:ind w:left="1020" w:hanging="340"/>
        <w:rPr>
          <w:rFonts w:asciiTheme="minorHAnsi" w:hAnsiTheme="minorHAnsi"/>
        </w:rPr>
      </w:pPr>
      <w:r>
        <w:rPr>
          <w:rFonts w:asciiTheme="minorHAnsi" w:hAnsiTheme="minorHAnsi" w:cstheme="minorHAnsi"/>
          <w:sz w:val="22"/>
        </w:rPr>
        <w:t>rozwiązywał ewentualne problemy powstające w wyniku r</w:t>
      </w:r>
      <w:r>
        <w:rPr>
          <w:rFonts w:asciiTheme="minorHAnsi" w:hAnsiTheme="minorHAnsi" w:cstheme="minorHAnsi"/>
          <w:sz w:val="22"/>
        </w:rPr>
        <w:t>ealizacji Umowy.</w:t>
      </w:r>
      <w:r>
        <w:rPr>
          <w:rFonts w:asciiTheme="minorHAnsi" w:eastAsia="Times New Roman" w:hAnsiTheme="minorHAnsi" w:cstheme="minorHAnsi"/>
          <w:sz w:val="22"/>
        </w:rPr>
        <w:t xml:space="preserve"> </w:t>
      </w:r>
    </w:p>
    <w:p w:rsidR="004335DE" w:rsidRDefault="00DD7D19">
      <w:pPr>
        <w:numPr>
          <w:ilvl w:val="0"/>
          <w:numId w:val="11"/>
        </w:numPr>
        <w:spacing w:after="0"/>
        <w:ind w:right="3" w:hanging="351"/>
        <w:rPr>
          <w:rFonts w:asciiTheme="minorHAnsi" w:hAnsiTheme="minorHAnsi" w:cstheme="minorHAnsi"/>
          <w:sz w:val="22"/>
        </w:rPr>
      </w:pPr>
      <w:r>
        <w:rPr>
          <w:rFonts w:asciiTheme="minorHAnsi" w:hAnsiTheme="minorHAnsi" w:cstheme="minorHAnsi"/>
          <w:sz w:val="22"/>
        </w:rPr>
        <w:t>Komitet Sterujący będzie się spotykał w miarę potrzeb na posiedzeniach w celu omówienia bieżących spraw związanych z realizacją Umowy.</w:t>
      </w:r>
      <w:r>
        <w:rPr>
          <w:rFonts w:asciiTheme="minorHAnsi" w:eastAsia="Calibri" w:hAnsiTheme="minorHAnsi" w:cstheme="minorHAnsi"/>
          <w:sz w:val="22"/>
        </w:rPr>
        <w:t xml:space="preserve"> </w:t>
      </w:r>
    </w:p>
    <w:p w:rsidR="004335DE" w:rsidRDefault="00DD7D19">
      <w:pPr>
        <w:numPr>
          <w:ilvl w:val="0"/>
          <w:numId w:val="11"/>
        </w:numPr>
        <w:spacing w:after="0"/>
        <w:ind w:right="3" w:hanging="351"/>
        <w:rPr>
          <w:rFonts w:asciiTheme="minorHAnsi" w:hAnsiTheme="minorHAnsi" w:cstheme="minorHAnsi"/>
          <w:sz w:val="22"/>
        </w:rPr>
      </w:pPr>
      <w:r>
        <w:rPr>
          <w:rFonts w:asciiTheme="minorHAnsi" w:hAnsiTheme="minorHAnsi" w:cstheme="minorHAnsi"/>
          <w:sz w:val="22"/>
        </w:rPr>
        <w:t>W przypadku ewentualnego powierzenia wykonania usług z zakresu Umowy innym osobom spoza grona wynikają</w:t>
      </w:r>
      <w:r>
        <w:rPr>
          <w:rFonts w:asciiTheme="minorHAnsi" w:hAnsiTheme="minorHAnsi" w:cstheme="minorHAnsi"/>
          <w:sz w:val="22"/>
        </w:rPr>
        <w:t xml:space="preserve">cego z niniejszego paragrafu lub podwykonawcom, za podejmowane przez nich czynności Wykonawca ponosi odpowiedzialność jak za własne działania lub zaniechania. </w:t>
      </w:r>
      <w:r>
        <w:rPr>
          <w:rFonts w:asciiTheme="minorHAnsi" w:eastAsia="Calibri" w:hAnsiTheme="minorHAnsi" w:cstheme="minorHAnsi"/>
          <w:sz w:val="22"/>
        </w:rPr>
        <w:t xml:space="preserve"> </w:t>
      </w:r>
    </w:p>
    <w:p w:rsidR="004335DE" w:rsidRDefault="00DD7D19">
      <w:pPr>
        <w:spacing w:after="0" w:line="259" w:lineRule="auto"/>
        <w:ind w:left="129" w:firstLine="0"/>
        <w:jc w:val="center"/>
        <w:rPr>
          <w:rFonts w:asciiTheme="minorHAnsi" w:hAnsiTheme="minorHAnsi" w:cstheme="minorHAnsi"/>
          <w:sz w:val="22"/>
        </w:rPr>
      </w:pPr>
      <w:r>
        <w:rPr>
          <w:rFonts w:asciiTheme="minorHAnsi" w:hAnsiTheme="minorHAnsi" w:cstheme="minorHAnsi"/>
          <w:sz w:val="22"/>
        </w:rPr>
        <w:t xml:space="preserve"> </w:t>
      </w:r>
    </w:p>
    <w:p w:rsidR="004335DE" w:rsidRDefault="00DD7D19">
      <w:pPr>
        <w:spacing w:after="0" w:line="259" w:lineRule="auto"/>
        <w:ind w:left="85" w:right="6" w:hanging="10"/>
        <w:jc w:val="center"/>
        <w:rPr>
          <w:rFonts w:asciiTheme="minorHAnsi" w:hAnsiTheme="minorHAnsi"/>
        </w:rPr>
      </w:pPr>
      <w:r>
        <w:rPr>
          <w:rFonts w:asciiTheme="minorHAnsi" w:hAnsiTheme="minorHAnsi" w:cstheme="minorHAnsi"/>
          <w:b/>
          <w:sz w:val="22"/>
        </w:rPr>
        <w:t>§ 16</w:t>
      </w:r>
    </w:p>
    <w:p w:rsidR="004335DE" w:rsidRDefault="00DD7D19">
      <w:pPr>
        <w:spacing w:after="0" w:line="259" w:lineRule="auto"/>
        <w:ind w:left="85" w:right="4" w:hanging="10"/>
        <w:jc w:val="center"/>
        <w:rPr>
          <w:rFonts w:asciiTheme="minorHAnsi" w:hAnsiTheme="minorHAnsi"/>
          <w:color w:val="auto"/>
        </w:rPr>
      </w:pPr>
      <w:r>
        <w:rPr>
          <w:rFonts w:asciiTheme="minorHAnsi" w:hAnsiTheme="minorHAnsi" w:cstheme="minorHAnsi"/>
          <w:b/>
          <w:color w:val="auto"/>
          <w:sz w:val="22"/>
        </w:rPr>
        <w:t>[ODBIÓR PRZEDMIOTU UMOWY]</w:t>
      </w:r>
      <w:r>
        <w:rPr>
          <w:rFonts w:asciiTheme="minorHAnsi" w:hAnsiTheme="minorHAnsi" w:cstheme="minorHAnsi"/>
          <w:color w:val="auto"/>
          <w:sz w:val="22"/>
        </w:rPr>
        <w:t xml:space="preserve"> </w:t>
      </w:r>
    </w:p>
    <w:p w:rsidR="004335DE" w:rsidRDefault="00DD7D19">
      <w:pPr>
        <w:numPr>
          <w:ilvl w:val="0"/>
          <w:numId w:val="12"/>
        </w:numPr>
        <w:ind w:right="3" w:hanging="351"/>
        <w:rPr>
          <w:rFonts w:asciiTheme="minorHAnsi" w:hAnsiTheme="minorHAnsi"/>
          <w:color w:val="auto"/>
        </w:rPr>
      </w:pPr>
      <w:r>
        <w:rPr>
          <w:rFonts w:asciiTheme="minorHAnsi" w:hAnsiTheme="minorHAnsi" w:cstheme="minorHAnsi"/>
          <w:color w:val="auto"/>
          <w:sz w:val="22"/>
        </w:rPr>
        <w:t xml:space="preserve">Odbiorowi podlegają roboty budowlane, dostawy oraz usługi </w:t>
      </w:r>
      <w:r>
        <w:rPr>
          <w:rFonts w:asciiTheme="minorHAnsi" w:hAnsiTheme="minorHAnsi" w:cstheme="minorHAnsi"/>
          <w:color w:val="auto"/>
          <w:sz w:val="22"/>
        </w:rPr>
        <w:t>składające się na przedmiot Umowy, ujęte w etapy zgodnie z harmonogramem realizacji Projektu.</w:t>
      </w:r>
      <w:r>
        <w:rPr>
          <w:rFonts w:asciiTheme="minorHAnsi" w:eastAsia="Times New Roman" w:hAnsiTheme="minorHAnsi" w:cstheme="minorHAnsi"/>
          <w:color w:val="auto"/>
          <w:sz w:val="22"/>
        </w:rPr>
        <w:t xml:space="preserve"> </w:t>
      </w:r>
    </w:p>
    <w:p w:rsidR="004335DE" w:rsidRDefault="00DD7D19">
      <w:pPr>
        <w:numPr>
          <w:ilvl w:val="0"/>
          <w:numId w:val="12"/>
        </w:numPr>
        <w:ind w:right="3" w:hanging="351"/>
        <w:rPr>
          <w:rFonts w:asciiTheme="minorHAnsi" w:hAnsiTheme="minorHAnsi" w:cstheme="minorHAnsi"/>
          <w:color w:val="auto"/>
          <w:sz w:val="22"/>
        </w:rPr>
      </w:pPr>
      <w:r>
        <w:rPr>
          <w:rFonts w:asciiTheme="minorHAnsi" w:hAnsiTheme="minorHAnsi" w:cstheme="minorHAnsi"/>
          <w:color w:val="auto"/>
          <w:sz w:val="22"/>
        </w:rPr>
        <w:t>O gotowości do odbioru wykonania dostaw lub odbioru wykonania etapów Wykonawca powiadamiać będzie Zamawiającego, który w terminie 5 dni od powiadomienia go przez</w:t>
      </w:r>
      <w:r>
        <w:rPr>
          <w:rFonts w:asciiTheme="minorHAnsi" w:hAnsiTheme="minorHAnsi" w:cstheme="minorHAnsi"/>
          <w:color w:val="auto"/>
          <w:sz w:val="22"/>
        </w:rPr>
        <w:t xml:space="preserve"> Wykonawcę o gotowości do odbioru jest zobligowany do dokonania odbioru i podpisania protokołu odbioru danego etapu lub dostawy, ewentualnie wyspecyfikuje w tym terminie swoje zastrzeżenia co do niezgodności przedmiotu odbioru z przedmiotem Umowy.</w:t>
      </w:r>
      <w:r>
        <w:rPr>
          <w:rFonts w:asciiTheme="minorHAnsi" w:eastAsia="Times New Roman" w:hAnsiTheme="minorHAnsi" w:cstheme="minorHAnsi"/>
          <w:color w:val="auto"/>
          <w:sz w:val="22"/>
        </w:rPr>
        <w:t xml:space="preserve"> </w:t>
      </w:r>
    </w:p>
    <w:p w:rsidR="004335DE" w:rsidRDefault="00DD7D19">
      <w:pPr>
        <w:numPr>
          <w:ilvl w:val="0"/>
          <w:numId w:val="12"/>
        </w:numPr>
        <w:ind w:right="3" w:hanging="351"/>
        <w:rPr>
          <w:rFonts w:asciiTheme="minorHAnsi" w:hAnsiTheme="minorHAnsi"/>
          <w:color w:val="auto"/>
        </w:rPr>
      </w:pPr>
      <w:r>
        <w:rPr>
          <w:rFonts w:asciiTheme="minorHAnsi" w:eastAsia="Times New Roman" w:hAnsiTheme="minorHAnsi" w:cstheme="minorHAnsi"/>
          <w:color w:val="auto"/>
          <w:sz w:val="22"/>
        </w:rPr>
        <w:t>Po zako</w:t>
      </w:r>
      <w:r>
        <w:rPr>
          <w:rFonts w:asciiTheme="minorHAnsi" w:eastAsia="Times New Roman" w:hAnsiTheme="minorHAnsi" w:cstheme="minorHAnsi"/>
          <w:color w:val="auto"/>
          <w:sz w:val="22"/>
        </w:rPr>
        <w:t>ńczeniu realizacji Projektu strony przeprowadzą odbiór końcowy całości przedmiotu zamówienia.</w:t>
      </w:r>
    </w:p>
    <w:p w:rsidR="004335DE" w:rsidRDefault="00DD7D19">
      <w:pPr>
        <w:numPr>
          <w:ilvl w:val="0"/>
          <w:numId w:val="12"/>
        </w:numPr>
        <w:ind w:right="3" w:hanging="351"/>
        <w:rPr>
          <w:rFonts w:asciiTheme="minorHAnsi" w:hAnsiTheme="minorHAnsi"/>
          <w:color w:val="auto"/>
        </w:rPr>
      </w:pPr>
      <w:r>
        <w:rPr>
          <w:rFonts w:asciiTheme="minorHAnsi" w:eastAsia="Times New Roman" w:hAnsiTheme="minorHAnsi" w:cstheme="minorHAnsi"/>
          <w:color w:val="auto"/>
          <w:sz w:val="22"/>
        </w:rPr>
        <w:t>Za termin wykonania umowy rozumie się datę odbioru przedmiotu zamówienia pod warunkiem dokonania przez Zamawiającego odbioru końcowego bez stwierdzenia wad istotn</w:t>
      </w:r>
      <w:r>
        <w:rPr>
          <w:rFonts w:asciiTheme="minorHAnsi" w:eastAsia="Times New Roman" w:hAnsiTheme="minorHAnsi" w:cstheme="minorHAnsi"/>
          <w:color w:val="auto"/>
          <w:sz w:val="22"/>
        </w:rPr>
        <w:t xml:space="preserve">ych, przez które rozumie się wady, które uniemożliwiają korzystanie z przedmiotu zamówienia. </w:t>
      </w:r>
    </w:p>
    <w:p w:rsidR="004335DE" w:rsidRDefault="00DD7D19">
      <w:pPr>
        <w:numPr>
          <w:ilvl w:val="0"/>
          <w:numId w:val="12"/>
        </w:numPr>
        <w:ind w:right="3" w:hanging="351"/>
        <w:rPr>
          <w:rFonts w:asciiTheme="minorHAnsi" w:hAnsiTheme="minorHAnsi"/>
          <w:color w:val="auto"/>
        </w:rPr>
      </w:pPr>
      <w:r>
        <w:rPr>
          <w:rFonts w:asciiTheme="minorHAnsi" w:eastAsia="Times New Roman" w:hAnsiTheme="minorHAnsi" w:cstheme="minorHAnsi"/>
          <w:color w:val="auto"/>
          <w:sz w:val="22"/>
        </w:rPr>
        <w:t>W przypadku stwierdzenia podczas odbioru końcowego wad istotnych, które uniemożliwiają korzystanie z przedmiotu zamówienia Zamawiający odmówi odbioru i wyznaczy t</w:t>
      </w:r>
      <w:r>
        <w:rPr>
          <w:rFonts w:asciiTheme="minorHAnsi" w:eastAsia="Times New Roman" w:hAnsiTheme="minorHAnsi" w:cstheme="minorHAnsi"/>
          <w:color w:val="auto"/>
          <w:sz w:val="22"/>
        </w:rPr>
        <w:t>ermin do usunięcia wad. Za termin wykonania umowy rozumie się wówczas datę zgłoszenia gotowości do odbioru po usunięciu wad istotnych.</w:t>
      </w:r>
    </w:p>
    <w:p w:rsidR="004335DE" w:rsidRDefault="00DD7D19">
      <w:pPr>
        <w:numPr>
          <w:ilvl w:val="0"/>
          <w:numId w:val="12"/>
        </w:numPr>
        <w:ind w:right="3" w:hanging="351"/>
        <w:rPr>
          <w:rFonts w:asciiTheme="minorHAnsi" w:hAnsiTheme="minorHAnsi"/>
          <w:color w:val="auto"/>
        </w:rPr>
      </w:pPr>
      <w:r>
        <w:rPr>
          <w:rFonts w:asciiTheme="minorHAnsi" w:eastAsia="Times New Roman" w:hAnsiTheme="minorHAnsi" w:cstheme="minorHAnsi"/>
          <w:color w:val="auto"/>
          <w:sz w:val="22"/>
        </w:rPr>
        <w:t>Termin odbioru końcowego wyznaczy Zamawiający w ciągu 2 dni od daty pisemnego zawiadomienia go przez Wykonawcę o zakończe</w:t>
      </w:r>
      <w:r>
        <w:rPr>
          <w:rFonts w:asciiTheme="minorHAnsi" w:eastAsia="Times New Roman" w:hAnsiTheme="minorHAnsi" w:cstheme="minorHAnsi"/>
          <w:color w:val="auto"/>
          <w:sz w:val="22"/>
        </w:rPr>
        <w:t>niu prac i gotowości do przystąpienia do odbioru. Termin nie może być dłuższy niż 7 dni od dnia zgłoszenia.</w:t>
      </w:r>
    </w:p>
    <w:p w:rsidR="004335DE" w:rsidRDefault="00DD7D19">
      <w:pPr>
        <w:numPr>
          <w:ilvl w:val="0"/>
          <w:numId w:val="12"/>
        </w:numPr>
        <w:ind w:right="3" w:hanging="351"/>
        <w:rPr>
          <w:rFonts w:asciiTheme="minorHAnsi" w:hAnsiTheme="minorHAnsi"/>
          <w:color w:val="auto"/>
        </w:rPr>
      </w:pPr>
      <w:r>
        <w:rPr>
          <w:rFonts w:asciiTheme="minorHAnsi" w:hAnsiTheme="minorHAnsi"/>
          <w:b/>
          <w:color w:val="auto"/>
          <w:sz w:val="22"/>
        </w:rPr>
        <w:t>Podczas odbioru końcowego stosowane będą następujące zasady:</w:t>
      </w:r>
    </w:p>
    <w:p w:rsidR="004335DE" w:rsidRDefault="00DD7D19">
      <w:pPr>
        <w:pStyle w:val="Akapitzlist"/>
        <w:widowControl w:val="0"/>
        <w:numPr>
          <w:ilvl w:val="1"/>
          <w:numId w:val="12"/>
        </w:numPr>
        <w:spacing w:line="276" w:lineRule="auto"/>
        <w:rPr>
          <w:rFonts w:asciiTheme="minorHAnsi" w:hAnsiTheme="minorHAnsi"/>
          <w:color w:val="auto"/>
        </w:rPr>
      </w:pPr>
      <w:r>
        <w:rPr>
          <w:rFonts w:asciiTheme="minorHAnsi" w:hAnsiTheme="minorHAnsi" w:cs="†¯øw≥¸"/>
          <w:color w:val="auto"/>
          <w:sz w:val="22"/>
        </w:rPr>
        <w:t>jeżeli Zamawiający stwierdzi wady istotne nie dokona odbioru i wyznaczy termin ich usun</w:t>
      </w:r>
      <w:r>
        <w:rPr>
          <w:rFonts w:asciiTheme="minorHAnsi" w:hAnsiTheme="minorHAnsi" w:cs="†¯øw≥¸"/>
          <w:color w:val="auto"/>
          <w:sz w:val="22"/>
        </w:rPr>
        <w:t>ięcia,</w:t>
      </w:r>
    </w:p>
    <w:p w:rsidR="004335DE" w:rsidRDefault="00DD7D19">
      <w:pPr>
        <w:pStyle w:val="Akapitzlist"/>
        <w:widowControl w:val="0"/>
        <w:numPr>
          <w:ilvl w:val="1"/>
          <w:numId w:val="12"/>
        </w:numPr>
        <w:spacing w:line="276" w:lineRule="auto"/>
        <w:rPr>
          <w:rFonts w:asciiTheme="minorHAnsi" w:hAnsiTheme="minorHAnsi"/>
          <w:color w:val="auto"/>
        </w:rPr>
      </w:pPr>
      <w:r>
        <w:rPr>
          <w:rFonts w:asciiTheme="minorHAnsi" w:hAnsiTheme="minorHAnsi" w:cs="†¯øw≥¸"/>
          <w:color w:val="auto"/>
          <w:sz w:val="22"/>
        </w:rPr>
        <w:lastRenderedPageBreak/>
        <w:t xml:space="preserve">jeżeli Zamawiający stwierdzi usterki, które nie uniemożliwiają korzystania </w:t>
      </w:r>
      <w:r>
        <w:rPr>
          <w:rFonts w:asciiTheme="minorHAnsi" w:hAnsiTheme="minorHAnsi" w:cs="†¯øw≥¸"/>
          <w:color w:val="auto"/>
          <w:sz w:val="22"/>
        </w:rPr>
        <w:br/>
        <w:t xml:space="preserve">z przedmiotu zamówienia, dokona odbioru i wyznaczy termin ich usunięcia </w:t>
      </w:r>
      <w:r>
        <w:rPr>
          <w:rFonts w:asciiTheme="minorHAnsi" w:hAnsiTheme="minorHAnsi" w:cs="†¯øw≥¸"/>
          <w:color w:val="auto"/>
          <w:sz w:val="22"/>
        </w:rPr>
        <w:br/>
        <w:t xml:space="preserve">z zastrzeżeniem § 20 ust. 2 </w:t>
      </w:r>
      <w:proofErr w:type="spellStart"/>
      <w:r>
        <w:rPr>
          <w:rFonts w:asciiTheme="minorHAnsi" w:hAnsiTheme="minorHAnsi" w:cs="†¯øw≥¸"/>
          <w:color w:val="auto"/>
          <w:sz w:val="22"/>
        </w:rPr>
        <w:t>pkt</w:t>
      </w:r>
      <w:proofErr w:type="spellEnd"/>
      <w:r>
        <w:rPr>
          <w:rFonts w:asciiTheme="minorHAnsi" w:hAnsiTheme="minorHAnsi" w:cs="†¯øw≥¸"/>
          <w:color w:val="auto"/>
          <w:sz w:val="22"/>
        </w:rPr>
        <w:t xml:space="preserve"> 6 Umowy,</w:t>
      </w:r>
    </w:p>
    <w:p w:rsidR="004335DE" w:rsidRDefault="00DD7D19">
      <w:pPr>
        <w:pStyle w:val="Akapitzlist"/>
        <w:widowControl w:val="0"/>
        <w:numPr>
          <w:ilvl w:val="1"/>
          <w:numId w:val="12"/>
        </w:numPr>
        <w:spacing w:line="276" w:lineRule="auto"/>
        <w:rPr>
          <w:rFonts w:asciiTheme="minorHAnsi" w:hAnsiTheme="minorHAnsi"/>
          <w:color w:val="auto"/>
          <w:sz w:val="22"/>
        </w:rPr>
      </w:pPr>
      <w:r>
        <w:rPr>
          <w:rFonts w:asciiTheme="minorHAnsi" w:hAnsiTheme="minorHAnsi" w:cs="†¯øw≥¸"/>
          <w:color w:val="auto"/>
          <w:sz w:val="22"/>
        </w:rPr>
        <w:t xml:space="preserve">jeżeli wady istotne nie nadają się do usunięcia, to </w:t>
      </w:r>
      <w:r>
        <w:rPr>
          <w:rFonts w:asciiTheme="minorHAnsi" w:hAnsiTheme="minorHAnsi" w:cs="†¯øw≥¸"/>
          <w:color w:val="auto"/>
          <w:sz w:val="22"/>
        </w:rPr>
        <w:t>Zamawiający może odstąpić od umowy lub żądać wykonania przedmiotu odbioru po raz drugi.</w:t>
      </w:r>
    </w:p>
    <w:p w:rsidR="004335DE" w:rsidRDefault="00DD7D19">
      <w:pPr>
        <w:pStyle w:val="Akapitzlist"/>
        <w:widowControl w:val="0"/>
        <w:numPr>
          <w:ilvl w:val="0"/>
          <w:numId w:val="12"/>
        </w:numPr>
        <w:tabs>
          <w:tab w:val="left" w:pos="300"/>
        </w:tabs>
        <w:spacing w:line="276" w:lineRule="auto"/>
        <w:ind w:left="57" w:hanging="351"/>
        <w:rPr>
          <w:rFonts w:asciiTheme="minorHAnsi" w:hAnsiTheme="minorHAnsi"/>
          <w:color w:val="auto"/>
        </w:rPr>
      </w:pPr>
      <w:r>
        <w:rPr>
          <w:rFonts w:asciiTheme="minorHAnsi" w:hAnsiTheme="minorHAnsi" w:cs="†¯øw≥¸"/>
          <w:color w:val="auto"/>
          <w:sz w:val="22"/>
        </w:rPr>
        <w:t xml:space="preserve">W przypadku określonym, w ust. 7 </w:t>
      </w:r>
      <w:proofErr w:type="spellStart"/>
      <w:r>
        <w:rPr>
          <w:rFonts w:asciiTheme="minorHAnsi" w:hAnsiTheme="minorHAnsi" w:cs="†¯øw≥¸"/>
          <w:color w:val="auto"/>
          <w:sz w:val="22"/>
        </w:rPr>
        <w:t>pkt</w:t>
      </w:r>
      <w:proofErr w:type="spellEnd"/>
      <w:r>
        <w:rPr>
          <w:rFonts w:asciiTheme="minorHAnsi" w:hAnsiTheme="minorHAnsi" w:cs="†¯øw≥¸"/>
          <w:color w:val="auto"/>
          <w:sz w:val="22"/>
        </w:rPr>
        <w:t xml:space="preserve"> 1 terminem wykonania zamówienia przez Wykonawcę - branym pod uwagę przy naliczeniu kary umownej, o której mowa w § 20 ust. 2 </w:t>
      </w:r>
      <w:proofErr w:type="spellStart"/>
      <w:r>
        <w:rPr>
          <w:rFonts w:asciiTheme="minorHAnsi" w:hAnsiTheme="minorHAnsi" w:cs="†¯øw≥¸"/>
          <w:color w:val="auto"/>
          <w:sz w:val="22"/>
        </w:rPr>
        <w:t>pkt</w:t>
      </w:r>
      <w:proofErr w:type="spellEnd"/>
      <w:r>
        <w:rPr>
          <w:rFonts w:asciiTheme="minorHAnsi" w:hAnsiTheme="minorHAnsi" w:cs="†¯øw≥¸"/>
          <w:color w:val="auto"/>
          <w:sz w:val="22"/>
        </w:rPr>
        <w:t xml:space="preserve"> 1 </w:t>
      </w:r>
      <w:r>
        <w:rPr>
          <w:rFonts w:asciiTheme="minorHAnsi" w:hAnsiTheme="minorHAnsi" w:cs="†¯øw≥¸"/>
          <w:color w:val="auto"/>
          <w:sz w:val="22"/>
        </w:rPr>
        <w:t xml:space="preserve">Umowy   będzie data odbioru po usunięciu wad istotnych. </w:t>
      </w:r>
    </w:p>
    <w:p w:rsidR="004335DE" w:rsidRDefault="00DD7D19">
      <w:pPr>
        <w:pStyle w:val="Akapitzlist"/>
        <w:widowControl w:val="0"/>
        <w:numPr>
          <w:ilvl w:val="0"/>
          <w:numId w:val="12"/>
        </w:numPr>
        <w:tabs>
          <w:tab w:val="left" w:pos="300"/>
        </w:tabs>
        <w:spacing w:line="276" w:lineRule="auto"/>
        <w:ind w:left="57" w:hanging="351"/>
        <w:rPr>
          <w:rFonts w:asciiTheme="minorHAnsi" w:hAnsiTheme="minorHAnsi"/>
          <w:color w:val="auto"/>
          <w:sz w:val="22"/>
        </w:rPr>
      </w:pPr>
      <w:r>
        <w:rPr>
          <w:rFonts w:asciiTheme="minorHAnsi" w:hAnsiTheme="minorHAnsi" w:cs="†¯øw≥¸"/>
          <w:color w:val="auto"/>
          <w:sz w:val="22"/>
        </w:rPr>
        <w:t xml:space="preserve">Z czynności odbioru Strony spiszą protokół w formie pisemnej w dwóch egzemplarzach. </w:t>
      </w:r>
    </w:p>
    <w:p w:rsidR="004335DE" w:rsidRDefault="00DD7D19">
      <w:pPr>
        <w:pStyle w:val="Akapitzlist"/>
        <w:widowControl w:val="0"/>
        <w:numPr>
          <w:ilvl w:val="0"/>
          <w:numId w:val="12"/>
        </w:numPr>
        <w:tabs>
          <w:tab w:val="left" w:pos="300"/>
          <w:tab w:val="left" w:pos="585"/>
        </w:tabs>
        <w:spacing w:line="276" w:lineRule="auto"/>
        <w:ind w:left="57" w:hanging="351"/>
        <w:rPr>
          <w:rFonts w:asciiTheme="minorHAnsi" w:hAnsiTheme="minorHAnsi"/>
          <w:color w:val="auto"/>
          <w:sz w:val="22"/>
        </w:rPr>
      </w:pPr>
      <w:r>
        <w:rPr>
          <w:rFonts w:asciiTheme="minorHAnsi" w:eastAsia="Times New Roman" w:hAnsiTheme="minorHAnsi" w:cs="†¯øw≥¸"/>
          <w:b/>
          <w:color w:val="auto"/>
          <w:sz w:val="22"/>
        </w:rPr>
        <w:t xml:space="preserve">W momencie odbioru końcowego wykonawca przekaże zamawiającemu kartę lub karty gwarancyjne, potwierdzające </w:t>
      </w:r>
      <w:r>
        <w:rPr>
          <w:rFonts w:asciiTheme="minorHAnsi" w:eastAsia="Times New Roman" w:hAnsiTheme="minorHAnsi" w:cs="†¯øw≥¸"/>
          <w:b/>
          <w:color w:val="auto"/>
          <w:sz w:val="22"/>
        </w:rPr>
        <w:t>uprawnienia gwarancyjne Zamawiającego</w:t>
      </w:r>
      <w:r>
        <w:rPr>
          <w:rFonts w:asciiTheme="minorHAnsi" w:eastAsia="Times New Roman" w:hAnsiTheme="minorHAnsi" w:cs="†¯øw≥¸"/>
          <w:color w:val="auto"/>
          <w:sz w:val="22"/>
        </w:rPr>
        <w:t>.</w:t>
      </w:r>
    </w:p>
    <w:p w:rsidR="004335DE" w:rsidRDefault="00DD7D19">
      <w:pPr>
        <w:spacing w:after="0" w:line="259" w:lineRule="auto"/>
        <w:ind w:left="129" w:firstLine="0"/>
        <w:jc w:val="center"/>
        <w:rPr>
          <w:rFonts w:asciiTheme="minorHAnsi" w:hAnsiTheme="minorHAnsi" w:cstheme="minorHAnsi"/>
          <w:color w:val="auto"/>
          <w:sz w:val="22"/>
        </w:rPr>
      </w:pPr>
      <w:r>
        <w:rPr>
          <w:rFonts w:asciiTheme="minorHAnsi" w:hAnsiTheme="minorHAnsi" w:cstheme="minorHAnsi"/>
          <w:color w:val="auto"/>
          <w:sz w:val="22"/>
        </w:rPr>
        <w:t xml:space="preserve"> </w:t>
      </w:r>
    </w:p>
    <w:p w:rsidR="004335DE" w:rsidRDefault="00DD7D19">
      <w:pPr>
        <w:spacing w:after="0" w:line="259" w:lineRule="auto"/>
        <w:ind w:left="85" w:right="6" w:hanging="10"/>
        <w:jc w:val="center"/>
        <w:rPr>
          <w:rFonts w:asciiTheme="minorHAnsi" w:hAnsiTheme="minorHAnsi"/>
        </w:rPr>
      </w:pPr>
      <w:r>
        <w:rPr>
          <w:rFonts w:asciiTheme="minorHAnsi" w:hAnsiTheme="minorHAnsi" w:cstheme="minorHAnsi"/>
          <w:b/>
          <w:sz w:val="22"/>
        </w:rPr>
        <w:t>§ 17</w:t>
      </w:r>
    </w:p>
    <w:p w:rsidR="004335DE" w:rsidRDefault="00DD7D19">
      <w:pPr>
        <w:spacing w:after="0" w:line="259" w:lineRule="auto"/>
        <w:ind w:left="85" w:right="4" w:hanging="10"/>
        <w:jc w:val="center"/>
        <w:rPr>
          <w:rFonts w:asciiTheme="minorHAnsi" w:hAnsiTheme="minorHAnsi" w:cstheme="minorHAnsi"/>
          <w:sz w:val="22"/>
        </w:rPr>
      </w:pPr>
      <w:r>
        <w:rPr>
          <w:rFonts w:asciiTheme="minorHAnsi" w:hAnsiTheme="minorHAnsi" w:cstheme="minorHAnsi"/>
          <w:b/>
          <w:sz w:val="22"/>
        </w:rPr>
        <w:t>[ODPOWIEDZIALNOŚĆ]</w:t>
      </w:r>
      <w:r>
        <w:rPr>
          <w:rFonts w:asciiTheme="minorHAnsi" w:hAnsiTheme="minorHAnsi" w:cstheme="minorHAnsi"/>
          <w:sz w:val="22"/>
        </w:rPr>
        <w:t xml:space="preserve"> </w:t>
      </w:r>
    </w:p>
    <w:p w:rsidR="004335DE" w:rsidRDefault="00DD7D19">
      <w:pPr>
        <w:keepLines/>
        <w:numPr>
          <w:ilvl w:val="0"/>
          <w:numId w:val="20"/>
        </w:numPr>
        <w:spacing w:before="60" w:after="0" w:line="240" w:lineRule="auto"/>
        <w:rPr>
          <w:rFonts w:asciiTheme="minorHAnsi" w:hAnsiTheme="minorHAnsi" w:cstheme="minorHAnsi"/>
          <w:sz w:val="22"/>
        </w:rPr>
      </w:pPr>
      <w:r>
        <w:rPr>
          <w:rFonts w:asciiTheme="minorHAnsi" w:hAnsiTheme="minorHAnsi" w:cstheme="minorHAnsi"/>
          <w:sz w:val="22"/>
        </w:rPr>
        <w:t>Zamawiający oświadcza, że jest świadomy konsekwencji braku dokonywania i weryfikacji poprawności kopii bezpieczeństwa Oprogramowania Aplikacyjnego oraz generowanych przez nie danych, jak rów</w:t>
      </w:r>
      <w:r>
        <w:rPr>
          <w:rFonts w:asciiTheme="minorHAnsi" w:hAnsiTheme="minorHAnsi" w:cstheme="minorHAnsi"/>
          <w:sz w:val="22"/>
        </w:rPr>
        <w:t>nież nienależytego zabezpieczenia Nośników oraz Infrastruktury.</w:t>
      </w:r>
    </w:p>
    <w:p w:rsidR="004335DE" w:rsidRDefault="00DD7D19">
      <w:pPr>
        <w:keepLines/>
        <w:numPr>
          <w:ilvl w:val="0"/>
          <w:numId w:val="20"/>
        </w:numPr>
        <w:spacing w:before="60" w:after="0" w:line="240" w:lineRule="auto"/>
        <w:rPr>
          <w:rFonts w:asciiTheme="minorHAnsi" w:hAnsiTheme="minorHAnsi" w:cstheme="minorHAnsi"/>
          <w:sz w:val="22"/>
        </w:rPr>
      </w:pPr>
      <w:r>
        <w:rPr>
          <w:rFonts w:asciiTheme="minorHAnsi" w:hAnsiTheme="minorHAnsi" w:cstheme="minorHAnsi"/>
          <w:sz w:val="22"/>
        </w:rPr>
        <w:t>Wykonawca nie ponosi odpowiedzialności za szkody wywołane którąkolwiek z następujących okoliczności a w wypadku ich wystąpienia Zamawiający nie będzie z tego tytułu wysuwał żadnych roszczeń do</w:t>
      </w:r>
      <w:r>
        <w:rPr>
          <w:rFonts w:asciiTheme="minorHAnsi" w:hAnsiTheme="minorHAnsi" w:cstheme="minorHAnsi"/>
          <w:sz w:val="22"/>
        </w:rPr>
        <w:t xml:space="preserve"> Wykonawcy:</w:t>
      </w:r>
    </w:p>
    <w:p w:rsidR="004335DE" w:rsidRDefault="00DD7D19">
      <w:pPr>
        <w:pStyle w:val="StandardowyArial11"/>
        <w:numPr>
          <w:ilvl w:val="0"/>
          <w:numId w:val="21"/>
        </w:numPr>
        <w:spacing w:before="0" w:after="0"/>
        <w:rPr>
          <w:rFonts w:asciiTheme="minorHAnsi" w:hAnsiTheme="minorHAnsi" w:cstheme="minorHAnsi"/>
        </w:rPr>
      </w:pPr>
      <w:r>
        <w:rPr>
          <w:rFonts w:asciiTheme="minorHAnsi" w:hAnsiTheme="minorHAnsi" w:cstheme="minorHAnsi"/>
        </w:rPr>
        <w:t>utrata danych,</w:t>
      </w:r>
    </w:p>
    <w:p w:rsidR="004335DE" w:rsidRDefault="00DD7D19">
      <w:pPr>
        <w:pStyle w:val="StandardowyArial11"/>
        <w:numPr>
          <w:ilvl w:val="0"/>
          <w:numId w:val="21"/>
        </w:numPr>
        <w:spacing w:before="0" w:after="0"/>
        <w:rPr>
          <w:rFonts w:asciiTheme="minorHAnsi" w:hAnsiTheme="minorHAnsi" w:cstheme="minorHAnsi"/>
        </w:rPr>
      </w:pPr>
      <w:r>
        <w:rPr>
          <w:rFonts w:asciiTheme="minorHAnsi" w:hAnsiTheme="minorHAnsi" w:cstheme="minorHAnsi"/>
        </w:rPr>
        <w:t xml:space="preserve">brak możliwości odtworzenia utraconych danych, </w:t>
      </w:r>
    </w:p>
    <w:p w:rsidR="004335DE" w:rsidRDefault="00DD7D19">
      <w:pPr>
        <w:pStyle w:val="StandardowyArial11"/>
        <w:numPr>
          <w:ilvl w:val="0"/>
          <w:numId w:val="21"/>
        </w:numPr>
        <w:spacing w:before="0" w:after="0"/>
        <w:rPr>
          <w:rFonts w:asciiTheme="minorHAnsi" w:hAnsiTheme="minorHAnsi" w:cstheme="minorHAnsi"/>
        </w:rPr>
      </w:pPr>
      <w:r>
        <w:rPr>
          <w:rFonts w:asciiTheme="minorHAnsi" w:hAnsiTheme="minorHAnsi" w:cstheme="minorHAnsi"/>
        </w:rPr>
        <w:t>utrudnienie w korzystaniu lub całkowita utrata możliwości eksploatacji, Oprogramowania Aplikacyjnego lub innych programów, jeżeli jest spowodowana utratą danych,</w:t>
      </w:r>
    </w:p>
    <w:p w:rsidR="004335DE" w:rsidRDefault="00DD7D19">
      <w:pPr>
        <w:pStyle w:val="StandardowyArial11"/>
        <w:numPr>
          <w:ilvl w:val="0"/>
          <w:numId w:val="21"/>
        </w:numPr>
        <w:spacing w:before="0" w:after="0"/>
        <w:rPr>
          <w:rFonts w:asciiTheme="minorHAnsi" w:hAnsiTheme="minorHAnsi" w:cstheme="minorHAnsi"/>
        </w:rPr>
      </w:pPr>
      <w:r>
        <w:rPr>
          <w:rFonts w:asciiTheme="minorHAnsi" w:hAnsiTheme="minorHAnsi" w:cstheme="minorHAnsi"/>
        </w:rPr>
        <w:t>zaniechanie Zamawia</w:t>
      </w:r>
      <w:r>
        <w:rPr>
          <w:rFonts w:asciiTheme="minorHAnsi" w:hAnsiTheme="minorHAnsi" w:cstheme="minorHAnsi"/>
        </w:rPr>
        <w:t xml:space="preserve">jącego, w należytym zabezpieczaniu Infrastruktury, </w:t>
      </w:r>
    </w:p>
    <w:p w:rsidR="004335DE" w:rsidRDefault="00DD7D19">
      <w:pPr>
        <w:pStyle w:val="StandardowyArial11"/>
        <w:numPr>
          <w:ilvl w:val="0"/>
          <w:numId w:val="21"/>
        </w:numPr>
        <w:spacing w:before="0" w:after="0"/>
        <w:rPr>
          <w:rFonts w:asciiTheme="minorHAnsi" w:hAnsiTheme="minorHAnsi" w:cstheme="minorHAnsi"/>
        </w:rPr>
      </w:pPr>
      <w:r>
        <w:rPr>
          <w:rFonts w:asciiTheme="minorHAnsi" w:hAnsiTheme="minorHAnsi" w:cstheme="minorHAnsi"/>
        </w:rPr>
        <w:t xml:space="preserve">zmasowany atak zewnętrzny tzw. </w:t>
      </w:r>
      <w:proofErr w:type="spellStart"/>
      <w:r>
        <w:rPr>
          <w:rFonts w:asciiTheme="minorHAnsi" w:hAnsiTheme="minorHAnsi" w:cstheme="minorHAnsi"/>
        </w:rPr>
        <w:t>DoS</w:t>
      </w:r>
      <w:proofErr w:type="spellEnd"/>
      <w:r>
        <w:rPr>
          <w:rFonts w:asciiTheme="minorHAnsi" w:hAnsiTheme="minorHAnsi" w:cstheme="minorHAnsi"/>
        </w:rPr>
        <w:t>,</w:t>
      </w:r>
    </w:p>
    <w:p w:rsidR="004335DE" w:rsidRDefault="00DD7D19">
      <w:pPr>
        <w:pStyle w:val="StandardowyArial11"/>
        <w:numPr>
          <w:ilvl w:val="0"/>
          <w:numId w:val="21"/>
        </w:numPr>
        <w:spacing w:before="0" w:after="0"/>
        <w:rPr>
          <w:rFonts w:asciiTheme="minorHAnsi" w:hAnsiTheme="minorHAnsi" w:cstheme="minorHAnsi"/>
        </w:rPr>
      </w:pPr>
      <w:r>
        <w:rPr>
          <w:rFonts w:asciiTheme="minorHAnsi" w:hAnsiTheme="minorHAnsi" w:cstheme="minorHAnsi"/>
        </w:rPr>
        <w:t xml:space="preserve">zaniechanie Zamawiającego, w należytym zabezpieczaniu danych identyfikacyjnych umożliwiających dostęp do HD osobom trzecim, </w:t>
      </w:r>
    </w:p>
    <w:p w:rsidR="004335DE" w:rsidRDefault="00DD7D19">
      <w:pPr>
        <w:pStyle w:val="StandardowyArial11"/>
        <w:numPr>
          <w:ilvl w:val="0"/>
          <w:numId w:val="21"/>
        </w:numPr>
        <w:spacing w:before="0" w:after="0"/>
        <w:rPr>
          <w:rFonts w:asciiTheme="minorHAnsi" w:hAnsiTheme="minorHAnsi" w:cstheme="minorHAnsi"/>
        </w:rPr>
      </w:pPr>
      <w:r>
        <w:rPr>
          <w:rFonts w:asciiTheme="minorHAnsi" w:hAnsiTheme="minorHAnsi" w:cstheme="minorHAnsi"/>
        </w:rPr>
        <w:t>wszystkie szkody będące następstwami okolic</w:t>
      </w:r>
      <w:r>
        <w:rPr>
          <w:rFonts w:asciiTheme="minorHAnsi" w:hAnsiTheme="minorHAnsi" w:cstheme="minorHAnsi"/>
        </w:rPr>
        <w:t>zności wymienionych powyżej lub wynikające z powodu okoliczności za które wyłącznej odpowiedzialności nie ponosi Wykonawca.</w:t>
      </w:r>
    </w:p>
    <w:p w:rsidR="004335DE" w:rsidRDefault="00DD7D19">
      <w:pPr>
        <w:keepLines/>
        <w:numPr>
          <w:ilvl w:val="0"/>
          <w:numId w:val="20"/>
        </w:numPr>
        <w:spacing w:before="60" w:after="0" w:line="240" w:lineRule="auto"/>
        <w:rPr>
          <w:rFonts w:asciiTheme="minorHAnsi" w:hAnsiTheme="minorHAnsi" w:cstheme="minorHAnsi"/>
          <w:sz w:val="22"/>
        </w:rPr>
      </w:pPr>
      <w:r>
        <w:rPr>
          <w:rFonts w:asciiTheme="minorHAnsi" w:hAnsiTheme="minorHAnsi" w:cstheme="minorHAnsi"/>
          <w:sz w:val="22"/>
        </w:rPr>
        <w:t xml:space="preserve">Wykonawca nie ponosi odpowiedzialności za szkody powstałe u Zamawiającego w wyniku przekazania lub utraty przez Użytkowników danych </w:t>
      </w:r>
      <w:r>
        <w:rPr>
          <w:rFonts w:asciiTheme="minorHAnsi" w:hAnsiTheme="minorHAnsi" w:cstheme="minorHAnsi"/>
          <w:sz w:val="22"/>
        </w:rPr>
        <w:t>identyfikacyjnych umożliwiających uwierzytelnienie w systemie HD osobom trzecim, przez które rozumie się także niezaewidencjonowanych w roli Użytkowników pracowników Zamawiającego. Pobieranie Uaktualnień przez inne osoby niż Użytkownicy, jak również rozpow</w:t>
      </w:r>
      <w:r>
        <w:rPr>
          <w:rFonts w:asciiTheme="minorHAnsi" w:hAnsiTheme="minorHAnsi" w:cstheme="minorHAnsi"/>
          <w:sz w:val="22"/>
        </w:rPr>
        <w:t xml:space="preserve">szechnianie ich poza podmiotem leczniczym Zamawiającego stanowi naruszenie własności intelektualnej Wykonawcy i uprawnia go do zastosowania sankcji przewidzianych w </w:t>
      </w:r>
      <w:r>
        <w:rPr>
          <w:rFonts w:asciiTheme="minorHAnsi" w:hAnsiTheme="minorHAnsi" w:cstheme="minorHAnsi"/>
          <w:sz w:val="22"/>
          <w:u w:val="single"/>
        </w:rPr>
        <w:t>§7 ust. 12</w:t>
      </w:r>
      <w:r>
        <w:rPr>
          <w:rFonts w:asciiTheme="minorHAnsi" w:hAnsiTheme="minorHAnsi" w:cstheme="minorHAnsi"/>
          <w:sz w:val="22"/>
        </w:rPr>
        <w:t xml:space="preserve"> Umowy. </w:t>
      </w:r>
    </w:p>
    <w:p w:rsidR="004335DE" w:rsidRDefault="00DD7D19">
      <w:pPr>
        <w:keepLines/>
        <w:numPr>
          <w:ilvl w:val="0"/>
          <w:numId w:val="20"/>
        </w:numPr>
        <w:spacing w:before="60" w:after="0" w:line="240" w:lineRule="auto"/>
        <w:rPr>
          <w:rFonts w:asciiTheme="minorHAnsi" w:hAnsiTheme="minorHAnsi" w:cstheme="minorHAnsi"/>
          <w:sz w:val="22"/>
        </w:rPr>
      </w:pPr>
      <w:r>
        <w:rPr>
          <w:rFonts w:asciiTheme="minorHAnsi" w:hAnsiTheme="minorHAnsi" w:cstheme="minorHAnsi"/>
          <w:sz w:val="22"/>
        </w:rPr>
        <w:t xml:space="preserve">Zamawiający ponosi odpowiedzialność za przekazywanie w Zgłoszeniach </w:t>
      </w:r>
      <w:r>
        <w:rPr>
          <w:rFonts w:asciiTheme="minorHAnsi" w:hAnsiTheme="minorHAnsi" w:cstheme="minorHAnsi"/>
          <w:sz w:val="22"/>
        </w:rPr>
        <w:t>Serwisowych i w trakcie ich obsługi (kontakty telefoniczne) nieprawdziwych, nierzetelnych i niekompletnych informacji. Jeżeli w wyniku działania lub zaniechania Zamawiającego na tym polu Wykonawca poniesie koszty, będzie uprawniony do dochodzenia ich zwrot</w:t>
      </w:r>
      <w:r>
        <w:rPr>
          <w:rFonts w:asciiTheme="minorHAnsi" w:hAnsiTheme="minorHAnsi" w:cstheme="minorHAnsi"/>
          <w:sz w:val="22"/>
        </w:rPr>
        <w:t xml:space="preserve">u od Zamawiającego. Klauzula stosuje się także, ale nie wyłącznie, do Zgłoszeń Serwisowych, w wyniku analizy których okaże się, że Błąd Aplikacji jest spowodowany działaniami lub </w:t>
      </w:r>
      <w:proofErr w:type="spellStart"/>
      <w:r>
        <w:rPr>
          <w:rFonts w:asciiTheme="minorHAnsi" w:hAnsiTheme="minorHAnsi" w:cstheme="minorHAnsi"/>
          <w:sz w:val="22"/>
        </w:rPr>
        <w:t>zaniechaniami</w:t>
      </w:r>
      <w:proofErr w:type="spellEnd"/>
      <w:r>
        <w:rPr>
          <w:rFonts w:asciiTheme="minorHAnsi" w:hAnsiTheme="minorHAnsi" w:cstheme="minorHAnsi"/>
          <w:sz w:val="22"/>
        </w:rPr>
        <w:t xml:space="preserve"> w organizacji Zamawiającego tzn. jego przyczyna nie tkwi w Opro</w:t>
      </w:r>
      <w:r>
        <w:rPr>
          <w:rFonts w:asciiTheme="minorHAnsi" w:hAnsiTheme="minorHAnsi" w:cstheme="minorHAnsi"/>
          <w:sz w:val="22"/>
        </w:rPr>
        <w:t>gramowaniu Aplikacyjnym, bądź nie wynika z zaniechanych zobowiązań Wykonawcy.</w:t>
      </w:r>
    </w:p>
    <w:p w:rsidR="004335DE" w:rsidRDefault="00DD7D19">
      <w:pPr>
        <w:keepLines/>
        <w:numPr>
          <w:ilvl w:val="0"/>
          <w:numId w:val="20"/>
        </w:numPr>
        <w:spacing w:before="60" w:after="0" w:line="240" w:lineRule="auto"/>
        <w:rPr>
          <w:rFonts w:asciiTheme="minorHAnsi" w:hAnsiTheme="minorHAnsi"/>
        </w:rPr>
      </w:pPr>
      <w:r>
        <w:rPr>
          <w:rFonts w:asciiTheme="minorHAnsi" w:hAnsiTheme="minorHAnsi" w:cstheme="minorHAnsi"/>
          <w:sz w:val="22"/>
        </w:rPr>
        <w:t xml:space="preserve">Uzgadnia się, że wszelkie wzajemne roszczenia - w tym dotyczące naliczenia kar umownych, mogą być wysuwane przez Strony w terminie maksymalnie  </w:t>
      </w:r>
      <w:r>
        <w:rPr>
          <w:rFonts w:asciiTheme="minorHAnsi" w:hAnsiTheme="minorHAnsi" w:cstheme="minorHAnsi"/>
          <w:color w:val="auto"/>
          <w:sz w:val="22"/>
        </w:rPr>
        <w:t>90</w:t>
      </w:r>
      <w:r>
        <w:rPr>
          <w:rFonts w:asciiTheme="minorHAnsi" w:hAnsiTheme="minorHAnsi" w:cstheme="minorHAnsi"/>
          <w:color w:val="FF0000"/>
          <w:sz w:val="22"/>
        </w:rPr>
        <w:t xml:space="preserve"> </w:t>
      </w:r>
      <w:r>
        <w:rPr>
          <w:rFonts w:asciiTheme="minorHAnsi" w:hAnsiTheme="minorHAnsi" w:cstheme="minorHAnsi"/>
          <w:sz w:val="22"/>
        </w:rPr>
        <w:t>dni, licząc od daty ustania oko</w:t>
      </w:r>
      <w:r>
        <w:rPr>
          <w:rFonts w:asciiTheme="minorHAnsi" w:hAnsiTheme="minorHAnsi" w:cstheme="minorHAnsi"/>
          <w:sz w:val="22"/>
        </w:rPr>
        <w:t xml:space="preserve">liczności stanowiącej podstawę roszczeń, pod groźbą braku możliwości dochodzenia tych roszczeń w przyszłości. Niniejsza klauzula dotyczy także roszczeń wysuwanych po rozwiązaniu Umowy. </w:t>
      </w:r>
    </w:p>
    <w:p w:rsidR="004335DE" w:rsidRDefault="00DD7D19">
      <w:pPr>
        <w:keepLines/>
        <w:numPr>
          <w:ilvl w:val="0"/>
          <w:numId w:val="20"/>
        </w:numPr>
        <w:spacing w:before="60" w:after="0" w:line="240" w:lineRule="auto"/>
        <w:rPr>
          <w:rFonts w:asciiTheme="minorHAnsi" w:hAnsiTheme="minorHAnsi" w:cstheme="minorHAnsi"/>
          <w:sz w:val="22"/>
        </w:rPr>
      </w:pPr>
      <w:r>
        <w:rPr>
          <w:rFonts w:asciiTheme="minorHAnsi" w:hAnsiTheme="minorHAnsi" w:cstheme="minorHAnsi"/>
          <w:sz w:val="22"/>
        </w:rPr>
        <w:t>Odpowiedzialność Wykonawcy za szkody ograniczona jest do strat i nie o</w:t>
      </w:r>
      <w:r>
        <w:rPr>
          <w:rFonts w:asciiTheme="minorHAnsi" w:hAnsiTheme="minorHAnsi" w:cstheme="minorHAnsi"/>
          <w:sz w:val="22"/>
        </w:rPr>
        <w:t>bejmuje utraconych korzyści Zamawiającego.</w:t>
      </w:r>
    </w:p>
    <w:p w:rsidR="004335DE" w:rsidRDefault="00DD7D19">
      <w:pPr>
        <w:keepLines/>
        <w:numPr>
          <w:ilvl w:val="0"/>
          <w:numId w:val="20"/>
        </w:numPr>
        <w:spacing w:before="60" w:after="0" w:line="240" w:lineRule="auto"/>
        <w:rPr>
          <w:rFonts w:asciiTheme="minorHAnsi" w:hAnsiTheme="minorHAnsi" w:cstheme="minorHAnsi"/>
          <w:sz w:val="22"/>
        </w:rPr>
      </w:pPr>
      <w:r>
        <w:rPr>
          <w:rFonts w:asciiTheme="minorHAnsi" w:hAnsiTheme="minorHAnsi" w:cstheme="minorHAnsi"/>
          <w:sz w:val="22"/>
        </w:rPr>
        <w:lastRenderedPageBreak/>
        <w:t xml:space="preserve">Całkowita wzajemna odpowiedzialność odszkodowawcza Stron, bez względu na podstawę prawną roszczenia (tj. zarówno z tytułu niewykonania lub nienależytego wykonania Umowy, jak i z tytułu czynu niedozwolonego), </w:t>
      </w:r>
      <w:r>
        <w:rPr>
          <w:rFonts w:asciiTheme="minorHAnsi" w:hAnsiTheme="minorHAnsi" w:cstheme="minorHAnsi"/>
          <w:sz w:val="22"/>
        </w:rPr>
        <w:t>ograniczona jest do wartości Umowy.</w:t>
      </w:r>
    </w:p>
    <w:p w:rsidR="004335DE" w:rsidRDefault="00DD7D19">
      <w:pPr>
        <w:keepLines/>
        <w:numPr>
          <w:ilvl w:val="0"/>
          <w:numId w:val="20"/>
        </w:numPr>
        <w:spacing w:before="60" w:after="0" w:line="240" w:lineRule="auto"/>
        <w:rPr>
          <w:rFonts w:asciiTheme="minorHAnsi" w:hAnsiTheme="minorHAnsi" w:cstheme="minorHAnsi"/>
          <w:sz w:val="22"/>
        </w:rPr>
      </w:pPr>
      <w:r>
        <w:rPr>
          <w:rFonts w:asciiTheme="minorHAnsi" w:hAnsiTheme="minorHAnsi" w:cstheme="minorHAnsi"/>
          <w:sz w:val="22"/>
        </w:rPr>
        <w:t>Powyższe ograniczenie w zakresie odpowiedzialności nie obowiązuje w wypadku powstania szkody w wyniku winy umyślnej którejkolwiek ze Stron.</w:t>
      </w:r>
    </w:p>
    <w:p w:rsidR="004335DE" w:rsidRDefault="00DD7D19">
      <w:pPr>
        <w:spacing w:after="0" w:line="259" w:lineRule="auto"/>
        <w:ind w:left="785" w:firstLine="0"/>
        <w:jc w:val="left"/>
        <w:rPr>
          <w:rFonts w:asciiTheme="minorHAnsi" w:hAnsiTheme="minorHAnsi" w:cstheme="minorHAnsi"/>
          <w:sz w:val="22"/>
        </w:rPr>
      </w:pPr>
      <w:r>
        <w:rPr>
          <w:rFonts w:asciiTheme="minorHAnsi" w:hAnsiTheme="minorHAnsi" w:cstheme="minorHAnsi"/>
          <w:sz w:val="22"/>
        </w:rPr>
        <w:t xml:space="preserve"> </w:t>
      </w:r>
    </w:p>
    <w:p w:rsidR="004335DE" w:rsidRDefault="00DD7D19">
      <w:pPr>
        <w:spacing w:after="0" w:line="259" w:lineRule="auto"/>
        <w:ind w:left="85" w:right="6" w:hanging="10"/>
        <w:jc w:val="center"/>
        <w:rPr>
          <w:rFonts w:asciiTheme="minorHAnsi" w:hAnsiTheme="minorHAnsi"/>
        </w:rPr>
      </w:pPr>
      <w:r>
        <w:rPr>
          <w:rFonts w:asciiTheme="minorHAnsi" w:hAnsiTheme="minorHAnsi" w:cstheme="minorHAnsi"/>
          <w:b/>
          <w:sz w:val="22"/>
        </w:rPr>
        <w:t>§ 18</w:t>
      </w:r>
    </w:p>
    <w:p w:rsidR="004335DE" w:rsidRDefault="00DD7D19">
      <w:pPr>
        <w:spacing w:after="0" w:line="259" w:lineRule="auto"/>
        <w:ind w:left="85" w:right="5" w:hanging="10"/>
        <w:jc w:val="center"/>
        <w:rPr>
          <w:rFonts w:asciiTheme="minorHAnsi" w:hAnsiTheme="minorHAnsi" w:cstheme="minorHAnsi"/>
          <w:color w:val="auto"/>
          <w:sz w:val="22"/>
        </w:rPr>
      </w:pPr>
      <w:r>
        <w:rPr>
          <w:rFonts w:asciiTheme="minorHAnsi" w:hAnsiTheme="minorHAnsi" w:cstheme="minorHAnsi"/>
          <w:b/>
          <w:sz w:val="22"/>
        </w:rPr>
        <w:t xml:space="preserve"> [ZACHOWANIE </w:t>
      </w:r>
      <w:r>
        <w:rPr>
          <w:rFonts w:asciiTheme="minorHAnsi" w:hAnsiTheme="minorHAnsi" w:cstheme="minorHAnsi"/>
          <w:b/>
          <w:color w:val="auto"/>
          <w:sz w:val="22"/>
        </w:rPr>
        <w:t>POUFNOŚCI. RODO]</w:t>
      </w:r>
      <w:r>
        <w:rPr>
          <w:rFonts w:asciiTheme="minorHAnsi" w:hAnsiTheme="minorHAnsi" w:cstheme="minorHAnsi"/>
          <w:color w:val="auto"/>
          <w:sz w:val="22"/>
        </w:rPr>
        <w:t xml:space="preserve"> </w:t>
      </w:r>
    </w:p>
    <w:p w:rsidR="004335DE" w:rsidRDefault="00DD7D19">
      <w:pPr>
        <w:pStyle w:val="StandardowyArial11"/>
        <w:numPr>
          <w:ilvl w:val="0"/>
          <w:numId w:val="19"/>
        </w:numPr>
        <w:rPr>
          <w:rFonts w:asciiTheme="minorHAnsi" w:hAnsiTheme="minorHAnsi" w:cstheme="minorHAnsi"/>
        </w:rPr>
      </w:pPr>
      <w:r>
        <w:rPr>
          <w:rFonts w:asciiTheme="minorHAnsi" w:hAnsiTheme="minorHAnsi" w:cstheme="minorHAnsi"/>
        </w:rPr>
        <w:t>Zgodnie z art. 139 ust. 3 Ustawy, Umowa je</w:t>
      </w:r>
      <w:r>
        <w:rPr>
          <w:rFonts w:asciiTheme="minorHAnsi" w:hAnsiTheme="minorHAnsi" w:cstheme="minorHAnsi"/>
        </w:rPr>
        <w:t>st jawna i podlega udostępnianiu na zasadach określonych w przepisach o dostępie do informacji publicznej zapisanych w ustawie z dnia 6 września 2001 r. o dostępie do informacji publicznej (tekst jednolity: Dz. U. z 2019 r., poz. 1429 z </w:t>
      </w:r>
      <w:proofErr w:type="spellStart"/>
      <w:r>
        <w:rPr>
          <w:rFonts w:asciiTheme="minorHAnsi" w:hAnsiTheme="minorHAnsi" w:cstheme="minorHAnsi"/>
        </w:rPr>
        <w:t>późn</w:t>
      </w:r>
      <w:proofErr w:type="spellEnd"/>
      <w:r>
        <w:rPr>
          <w:rFonts w:asciiTheme="minorHAnsi" w:hAnsiTheme="minorHAnsi" w:cstheme="minorHAnsi"/>
        </w:rPr>
        <w:t>. zm.). Postano</w:t>
      </w:r>
      <w:r>
        <w:rPr>
          <w:rFonts w:asciiTheme="minorHAnsi" w:hAnsiTheme="minorHAnsi" w:cstheme="minorHAnsi"/>
        </w:rPr>
        <w:t xml:space="preserve">wienie obowiązuje </w:t>
      </w:r>
      <w:r>
        <w:rPr>
          <w:rFonts w:asciiTheme="minorHAnsi" w:hAnsiTheme="minorHAnsi" w:cstheme="minorHAnsi"/>
          <w:color w:val="000000"/>
        </w:rPr>
        <w:t xml:space="preserve">wyłącznie w przypadku gdy, Umowa została zawarta w ramach postępowania o udzielenie zamówienia publicznego prowadzonego na podstawie Ustawy, w pozostałych przypadkach treść Umowy jest poufna i nie może zostać ujawniona osobom trzecim. </w:t>
      </w:r>
    </w:p>
    <w:p w:rsidR="004335DE" w:rsidRDefault="00DD7D19">
      <w:pPr>
        <w:pStyle w:val="StandardowyArial11"/>
        <w:numPr>
          <w:ilvl w:val="0"/>
          <w:numId w:val="19"/>
        </w:numPr>
        <w:rPr>
          <w:rFonts w:asciiTheme="minorHAnsi" w:hAnsiTheme="minorHAnsi" w:cstheme="minorHAnsi"/>
        </w:rPr>
      </w:pPr>
      <w:r>
        <w:rPr>
          <w:rFonts w:asciiTheme="minorHAnsi" w:hAnsiTheme="minorHAnsi" w:cstheme="minorHAnsi"/>
        </w:rPr>
        <w:t>St</w:t>
      </w:r>
      <w:r>
        <w:rPr>
          <w:rFonts w:asciiTheme="minorHAnsi" w:hAnsiTheme="minorHAnsi" w:cstheme="minorHAnsi"/>
        </w:rPr>
        <w:t>rony zobowiązują się wzajemnie do zachowania w poufności wszelkich informacji pozyskanych w trakcie realizacji Umowy, co do których mogą powziąć podejrzenie, iż są poufnymi informacjami handlowymi lub, że jako takie traktowane są przez drugą Stronę. W szcz</w:t>
      </w:r>
      <w:r>
        <w:rPr>
          <w:rFonts w:asciiTheme="minorHAnsi" w:hAnsiTheme="minorHAnsi" w:cstheme="minorHAnsi"/>
        </w:rPr>
        <w:t>ególności za dane takie uznaje się: dane osobowe pacjentów, dane osobowe pracowników Zamawiającego, dane finansowe Zamawiającego oraz jego kontrahentów.</w:t>
      </w:r>
    </w:p>
    <w:p w:rsidR="004335DE" w:rsidRDefault="00DD7D19">
      <w:pPr>
        <w:pStyle w:val="StandardowyArial11"/>
        <w:numPr>
          <w:ilvl w:val="0"/>
          <w:numId w:val="19"/>
        </w:numPr>
        <w:rPr>
          <w:rFonts w:asciiTheme="minorHAnsi" w:hAnsiTheme="minorHAnsi" w:cstheme="minorHAnsi"/>
        </w:rPr>
      </w:pPr>
      <w:r>
        <w:rPr>
          <w:rFonts w:asciiTheme="minorHAnsi" w:hAnsiTheme="minorHAnsi" w:cstheme="minorHAnsi"/>
        </w:rPr>
        <w:t>Zamawiający oświadcza, że dołoży wszelkich starań żeby dane osobowe nie były zamieszczane w treści Zgło</w:t>
      </w:r>
      <w:r>
        <w:rPr>
          <w:rFonts w:asciiTheme="minorHAnsi" w:hAnsiTheme="minorHAnsi" w:cstheme="minorHAnsi"/>
        </w:rPr>
        <w:t xml:space="preserve">szeń Serwisowych. Jeżeli jest to niezbędne do obsłużenia Zgłoszenia Zamawiający będzie zamieszczał informacje oraz dane w postaci </w:t>
      </w:r>
      <w:proofErr w:type="spellStart"/>
      <w:r>
        <w:rPr>
          <w:rFonts w:asciiTheme="minorHAnsi" w:hAnsiTheme="minorHAnsi" w:cstheme="minorHAnsi"/>
        </w:rPr>
        <w:t>zanonimizowanej</w:t>
      </w:r>
      <w:proofErr w:type="spellEnd"/>
      <w:r>
        <w:rPr>
          <w:rFonts w:asciiTheme="minorHAnsi" w:hAnsiTheme="minorHAnsi" w:cstheme="minorHAnsi"/>
        </w:rPr>
        <w:t xml:space="preserve"> lub zaszyfrowanej, jak również oznaczy Zgłoszenia zawierające takie dane w sposób określony w HD. </w:t>
      </w:r>
    </w:p>
    <w:p w:rsidR="004335DE" w:rsidRDefault="00DD7D19">
      <w:pPr>
        <w:pStyle w:val="StandardowyArial11"/>
        <w:numPr>
          <w:ilvl w:val="0"/>
          <w:numId w:val="19"/>
        </w:numPr>
        <w:rPr>
          <w:rFonts w:asciiTheme="minorHAnsi" w:hAnsiTheme="minorHAnsi" w:cstheme="minorHAnsi"/>
        </w:rPr>
      </w:pPr>
      <w:r>
        <w:rPr>
          <w:rFonts w:asciiTheme="minorHAnsi" w:hAnsiTheme="minorHAnsi" w:cstheme="minorHAnsi"/>
        </w:rPr>
        <w:t>Zamawiający</w:t>
      </w:r>
      <w:r>
        <w:rPr>
          <w:rFonts w:asciiTheme="minorHAnsi" w:hAnsiTheme="minorHAnsi" w:cstheme="minorHAnsi"/>
        </w:rPr>
        <w:t xml:space="preserve">, jako Administrator danych osobowych (zwany w dalszej części także „Administratorem”), powierza Wykonawcy w trybie art. 28 Rozporządzenia Parlamentu Europejskiego i Rady (UE) 2016/679 z dnia 27 kwietnia 2016 r. w sprawie ochrony osób fizycznych w związku </w:t>
      </w:r>
      <w:r>
        <w:rPr>
          <w:rFonts w:asciiTheme="minorHAnsi" w:hAnsiTheme="minorHAnsi" w:cstheme="minorHAnsi"/>
        </w:rPr>
        <w:t>z przetwarzaniem danych osobowych i w sprawie swobodnego przepływu takich danych oraz uchylenia dyrektywy 95/46/WE. (zwanego w dalszej części „RODO dane osobowe do przetwarzania, na zasadach i w celu określonym w niniejszej Umowie.</w:t>
      </w:r>
    </w:p>
    <w:p w:rsidR="004335DE" w:rsidRDefault="00DD7D19">
      <w:pPr>
        <w:pStyle w:val="StandardowyArial11"/>
        <w:numPr>
          <w:ilvl w:val="0"/>
          <w:numId w:val="19"/>
        </w:numPr>
        <w:rPr>
          <w:rFonts w:asciiTheme="minorHAnsi" w:hAnsiTheme="minorHAnsi" w:cstheme="minorHAnsi"/>
        </w:rPr>
      </w:pPr>
      <w:r>
        <w:rPr>
          <w:rFonts w:asciiTheme="minorHAnsi" w:hAnsiTheme="minorHAnsi" w:cstheme="minorHAnsi"/>
        </w:rPr>
        <w:t>Wykonawca zobowiązuje si</w:t>
      </w:r>
      <w:r>
        <w:rPr>
          <w:rFonts w:asciiTheme="minorHAnsi" w:hAnsiTheme="minorHAnsi" w:cstheme="minorHAnsi"/>
        </w:rPr>
        <w:t>ę przetwarzać powierzone mu dane osobowe zgodnie z niniejszą Umową, RODO oraz z innymi przepisami prawa powszechnie obowiązującego, które chronią prawa osób, których dane dotyczą.</w:t>
      </w:r>
    </w:p>
    <w:p w:rsidR="004335DE" w:rsidRDefault="00DD7D19">
      <w:pPr>
        <w:pStyle w:val="StandardowyArial11"/>
        <w:numPr>
          <w:ilvl w:val="0"/>
          <w:numId w:val="19"/>
        </w:numPr>
        <w:rPr>
          <w:rFonts w:asciiTheme="minorHAnsi" w:hAnsiTheme="minorHAnsi" w:cstheme="minorHAnsi"/>
        </w:rPr>
      </w:pPr>
      <w:r>
        <w:rPr>
          <w:rFonts w:asciiTheme="minorHAnsi" w:hAnsiTheme="minorHAnsi" w:cstheme="minorHAnsi"/>
        </w:rPr>
        <w:t>Wykonawca będzie przetwarzał powierzone dane osobowe wyłącznie na udokumento</w:t>
      </w:r>
      <w:r>
        <w:rPr>
          <w:rFonts w:asciiTheme="minorHAnsi" w:hAnsiTheme="minorHAnsi" w:cstheme="minorHAnsi"/>
        </w:rPr>
        <w:t>wane polecenie Administratora. Strony zgodnie uznają Zgłoszenie Serwisowe za spełniające przesłanki polecenia przetwarzania.</w:t>
      </w:r>
    </w:p>
    <w:p w:rsidR="004335DE" w:rsidRDefault="00DD7D19">
      <w:pPr>
        <w:pStyle w:val="StandardowyArial11"/>
        <w:numPr>
          <w:ilvl w:val="0"/>
          <w:numId w:val="19"/>
        </w:numPr>
        <w:rPr>
          <w:rFonts w:asciiTheme="minorHAnsi" w:hAnsiTheme="minorHAnsi" w:cstheme="minorHAnsi"/>
        </w:rPr>
      </w:pPr>
      <w:r>
        <w:rPr>
          <w:rFonts w:asciiTheme="minorHAnsi" w:hAnsiTheme="minorHAnsi" w:cstheme="minorHAnsi"/>
        </w:rPr>
        <w:t xml:space="preserve">Wykonawca oświadcza, iż stosuje środki bezpieczeństwa spełniające wymogi RODO. </w:t>
      </w:r>
    </w:p>
    <w:p w:rsidR="004335DE" w:rsidRDefault="00DD7D19">
      <w:pPr>
        <w:pStyle w:val="StandardowyArial11"/>
        <w:numPr>
          <w:ilvl w:val="0"/>
          <w:numId w:val="19"/>
        </w:numPr>
        <w:rPr>
          <w:rFonts w:asciiTheme="minorHAnsi" w:hAnsiTheme="minorHAnsi" w:cstheme="minorHAnsi"/>
        </w:rPr>
      </w:pPr>
      <w:r>
        <w:rPr>
          <w:rFonts w:asciiTheme="minorHAnsi" w:hAnsiTheme="minorHAnsi" w:cstheme="minorHAnsi"/>
        </w:rPr>
        <w:t>Wykonawca będzie przetwarzał, powierzone dane: zwyk</w:t>
      </w:r>
      <w:r>
        <w:rPr>
          <w:rFonts w:asciiTheme="minorHAnsi" w:hAnsiTheme="minorHAnsi" w:cstheme="minorHAnsi"/>
        </w:rPr>
        <w:t>łe oraz szczególnych kategorii* ze zbiorów ZAMAWIAJĄCEGO, dotyczące pacjentów i/lub* pracowników Zamawiającego, w postaci m.in.: imion i nazwisk, adresu, nr telefonu, adresu email, nr PESEL, miejsca urodzenia, płci, danych kontaktowych do opiekuna, stanu z</w:t>
      </w:r>
      <w:r>
        <w:rPr>
          <w:rFonts w:asciiTheme="minorHAnsi" w:hAnsiTheme="minorHAnsi" w:cstheme="minorHAnsi"/>
        </w:rPr>
        <w:t xml:space="preserve">drowia, przebiegu procesu leczenia, inne:……………………..…….……………… </w:t>
      </w:r>
      <w:r>
        <w:rPr>
          <w:rFonts w:asciiTheme="minorHAnsi" w:hAnsiTheme="minorHAnsi" w:cstheme="minorHAnsi"/>
          <w:i/>
        </w:rPr>
        <w:t>*(niewłaściwe skreślić)</w:t>
      </w:r>
      <w:r>
        <w:rPr>
          <w:rFonts w:asciiTheme="minorHAnsi" w:hAnsiTheme="minorHAnsi" w:cstheme="minorHAnsi"/>
        </w:rPr>
        <w:t>.</w:t>
      </w:r>
    </w:p>
    <w:p w:rsidR="004335DE" w:rsidRDefault="00DD7D19">
      <w:pPr>
        <w:pStyle w:val="StandardowyArial11"/>
        <w:numPr>
          <w:ilvl w:val="0"/>
          <w:numId w:val="19"/>
        </w:numPr>
        <w:rPr>
          <w:rFonts w:asciiTheme="minorHAnsi" w:hAnsiTheme="minorHAnsi" w:cstheme="minorHAnsi"/>
        </w:rPr>
      </w:pPr>
      <w:r>
        <w:rPr>
          <w:rFonts w:asciiTheme="minorHAnsi" w:hAnsiTheme="minorHAnsi" w:cstheme="minorHAnsi"/>
        </w:rPr>
        <w:t>Powierzone przez Zamawiającego dane osobowe będą przetwarzane przez Wykonawcę wyłącznie w celu realizacji niniejszej Umowy.</w:t>
      </w:r>
    </w:p>
    <w:p w:rsidR="004335DE" w:rsidRDefault="00DD7D19">
      <w:pPr>
        <w:pStyle w:val="StandardowyArial11"/>
        <w:numPr>
          <w:ilvl w:val="0"/>
          <w:numId w:val="19"/>
        </w:numPr>
        <w:rPr>
          <w:rFonts w:asciiTheme="minorHAnsi" w:hAnsiTheme="minorHAnsi" w:cstheme="minorHAnsi"/>
        </w:rPr>
      </w:pPr>
      <w:r>
        <w:rPr>
          <w:rFonts w:asciiTheme="minorHAnsi" w:hAnsiTheme="minorHAnsi" w:cstheme="minorHAnsi"/>
        </w:rPr>
        <w:t xml:space="preserve">Wykonawca zobowiązuje się, przy przetwarzaniu </w:t>
      </w:r>
      <w:r>
        <w:rPr>
          <w:rFonts w:asciiTheme="minorHAnsi" w:hAnsiTheme="minorHAnsi" w:cstheme="minorHAnsi"/>
        </w:rPr>
        <w:t>powierzonych danych osobowych, do ich zabezpieczenia poprzez stosowanie odpowiednich środków technicznych i organizacyjnych zapewniających adekwatny stopień bezpieczeństwa odpowiadający ryzyku związanym z przetwarzaniem danych osobowych, o których mowa w a</w:t>
      </w:r>
      <w:r>
        <w:rPr>
          <w:rFonts w:asciiTheme="minorHAnsi" w:hAnsiTheme="minorHAnsi" w:cstheme="minorHAnsi"/>
        </w:rPr>
        <w:t>rt. 32 RODO.</w:t>
      </w:r>
    </w:p>
    <w:p w:rsidR="004335DE" w:rsidRDefault="00DD7D19">
      <w:pPr>
        <w:pStyle w:val="StandardowyArial11"/>
        <w:numPr>
          <w:ilvl w:val="0"/>
          <w:numId w:val="19"/>
        </w:numPr>
        <w:rPr>
          <w:rFonts w:asciiTheme="minorHAnsi" w:hAnsiTheme="minorHAnsi" w:cstheme="minorHAnsi"/>
        </w:rPr>
      </w:pPr>
      <w:r>
        <w:rPr>
          <w:rFonts w:asciiTheme="minorHAnsi" w:hAnsiTheme="minorHAnsi" w:cstheme="minorHAnsi"/>
        </w:rPr>
        <w:t>Wykonawca zobowiązuje się do:</w:t>
      </w:r>
    </w:p>
    <w:p w:rsidR="004335DE" w:rsidRDefault="00DD7D19">
      <w:pPr>
        <w:pStyle w:val="Akapitzlist"/>
        <w:numPr>
          <w:ilvl w:val="0"/>
          <w:numId w:val="22"/>
        </w:numPr>
        <w:spacing w:after="160" w:line="240" w:lineRule="auto"/>
        <w:rPr>
          <w:rFonts w:asciiTheme="minorHAnsi" w:hAnsiTheme="minorHAnsi" w:cstheme="minorHAnsi"/>
          <w:sz w:val="22"/>
        </w:rPr>
      </w:pPr>
      <w:r>
        <w:rPr>
          <w:rFonts w:asciiTheme="minorHAnsi" w:hAnsiTheme="minorHAnsi" w:cstheme="minorHAnsi"/>
          <w:sz w:val="22"/>
        </w:rPr>
        <w:t>dołożenia należytej staranności przy przetwarzaniu powierzonych danych osobowych,</w:t>
      </w:r>
    </w:p>
    <w:p w:rsidR="004335DE" w:rsidRDefault="00DD7D19">
      <w:pPr>
        <w:pStyle w:val="Akapitzlist"/>
        <w:numPr>
          <w:ilvl w:val="0"/>
          <w:numId w:val="22"/>
        </w:numPr>
        <w:spacing w:after="160" w:line="240" w:lineRule="auto"/>
        <w:rPr>
          <w:rFonts w:asciiTheme="minorHAnsi" w:hAnsiTheme="minorHAnsi" w:cstheme="minorHAnsi"/>
          <w:sz w:val="22"/>
        </w:rPr>
      </w:pPr>
      <w:r>
        <w:rPr>
          <w:rFonts w:asciiTheme="minorHAnsi" w:hAnsiTheme="minorHAnsi" w:cstheme="minorHAnsi"/>
          <w:sz w:val="22"/>
        </w:rPr>
        <w:lastRenderedPageBreak/>
        <w:t>nadania upoważnień do przetwarzania danych osobowych wszystkim osobom, które będą przetwarzały powierzone dane w celu realizacji ni</w:t>
      </w:r>
      <w:r>
        <w:rPr>
          <w:rFonts w:asciiTheme="minorHAnsi" w:hAnsiTheme="minorHAnsi" w:cstheme="minorHAnsi"/>
          <w:sz w:val="22"/>
        </w:rPr>
        <w:t>niejszej Umowy,</w:t>
      </w:r>
    </w:p>
    <w:p w:rsidR="004335DE" w:rsidRDefault="00DD7D19">
      <w:pPr>
        <w:pStyle w:val="Akapitzlist"/>
        <w:numPr>
          <w:ilvl w:val="0"/>
          <w:numId w:val="22"/>
        </w:numPr>
        <w:spacing w:after="160" w:line="240" w:lineRule="auto"/>
        <w:rPr>
          <w:rFonts w:asciiTheme="minorHAnsi" w:hAnsiTheme="minorHAnsi" w:cstheme="minorHAnsi"/>
          <w:sz w:val="22"/>
        </w:rPr>
      </w:pPr>
      <w:r>
        <w:rPr>
          <w:rFonts w:asciiTheme="minorHAnsi" w:hAnsiTheme="minorHAnsi" w:cstheme="minorHAnsi"/>
          <w:sz w:val="22"/>
        </w:rPr>
        <w:t>zapewnienia zachowania w tajemnicy, (o której mowa w art. 28 ust. 3 lit. b RODO) przetwarzanych danych przez osoby, które upoważnia do przetwarzania danych osobowych w celu realizacji niniejszej Umowy, zarówno w trakcie jej obowiązywania, j</w:t>
      </w:r>
      <w:r>
        <w:rPr>
          <w:rFonts w:asciiTheme="minorHAnsi" w:hAnsiTheme="minorHAnsi" w:cstheme="minorHAnsi"/>
          <w:sz w:val="22"/>
        </w:rPr>
        <w:t>ak i po jej ustaniu,</w:t>
      </w:r>
    </w:p>
    <w:p w:rsidR="004335DE" w:rsidRDefault="00DD7D19">
      <w:pPr>
        <w:pStyle w:val="Akapitzlist"/>
        <w:numPr>
          <w:ilvl w:val="0"/>
          <w:numId w:val="22"/>
        </w:numPr>
        <w:spacing w:after="160" w:line="240" w:lineRule="auto"/>
        <w:rPr>
          <w:rFonts w:asciiTheme="minorHAnsi" w:hAnsiTheme="minorHAnsi" w:cstheme="minorHAnsi"/>
          <w:sz w:val="22"/>
        </w:rPr>
      </w:pPr>
      <w:r>
        <w:rPr>
          <w:rFonts w:asciiTheme="minorHAnsi" w:hAnsiTheme="minorHAnsi" w:cstheme="minorHAnsi"/>
          <w:sz w:val="22"/>
        </w:rPr>
        <w:t xml:space="preserve">przekazania Zamawiającemu listy osób dedykowanych do realizacji Umowy, dla których niezbędne będzie udzielenie zdalnego dostępu do bazy oraz powiadomienia Zamawiającego o każdej zmianie tejże listy celem nadania/odebrania dostępu do </w:t>
      </w:r>
      <w:r>
        <w:rPr>
          <w:rFonts w:asciiTheme="minorHAnsi" w:hAnsiTheme="minorHAnsi" w:cstheme="minorHAnsi"/>
          <w:sz w:val="22"/>
        </w:rPr>
        <w:t>bazy danych Zamawiającego</w:t>
      </w:r>
      <w:r>
        <w:rPr>
          <w:rFonts w:asciiTheme="minorHAnsi" w:hAnsiTheme="minorHAnsi" w:cstheme="minorHAnsi"/>
          <w:color w:val="000000" w:themeColor="text1"/>
          <w:sz w:val="22"/>
        </w:rPr>
        <w:t>,</w:t>
      </w:r>
    </w:p>
    <w:p w:rsidR="004335DE" w:rsidRDefault="00DD7D19">
      <w:pPr>
        <w:pStyle w:val="Akapitzlist"/>
        <w:numPr>
          <w:ilvl w:val="0"/>
          <w:numId w:val="22"/>
        </w:numPr>
        <w:spacing w:after="160" w:line="240" w:lineRule="auto"/>
        <w:rPr>
          <w:rFonts w:asciiTheme="minorHAnsi" w:hAnsiTheme="minorHAnsi" w:cstheme="minorHAnsi"/>
          <w:sz w:val="22"/>
        </w:rPr>
      </w:pPr>
      <w:r>
        <w:rPr>
          <w:rFonts w:asciiTheme="minorHAnsi" w:hAnsiTheme="minorHAnsi" w:cstheme="minorHAnsi"/>
          <w:sz w:val="22"/>
        </w:rPr>
        <w:t>zachowania w tajemnicy wszelkich informacji, danych, materiałów, dokumentów i danych osobowych otrzymanych od Administratora i od współpracujących z nim osób oraz danych uzyskanych w jakikolwiek inny sposób, zamierzony czy przypa</w:t>
      </w:r>
      <w:r>
        <w:rPr>
          <w:rFonts w:asciiTheme="minorHAnsi" w:hAnsiTheme="minorHAnsi" w:cstheme="minorHAnsi"/>
          <w:sz w:val="22"/>
        </w:rPr>
        <w:t>dkowy w formie ustnej, pisemnej lub elektronicznej („dane poufne”),</w:t>
      </w:r>
    </w:p>
    <w:p w:rsidR="004335DE" w:rsidRDefault="00DD7D19">
      <w:pPr>
        <w:pStyle w:val="Akapitzlist"/>
        <w:numPr>
          <w:ilvl w:val="0"/>
          <w:numId w:val="22"/>
        </w:numPr>
        <w:spacing w:after="160" w:line="240" w:lineRule="auto"/>
        <w:rPr>
          <w:rFonts w:asciiTheme="minorHAnsi" w:hAnsiTheme="minorHAnsi" w:cstheme="minorHAnsi"/>
          <w:sz w:val="22"/>
        </w:rPr>
      </w:pPr>
      <w:r>
        <w:rPr>
          <w:rFonts w:asciiTheme="minorHAnsi" w:hAnsiTheme="minorHAnsi" w:cstheme="minorHAnsi"/>
          <w:sz w:val="22"/>
        </w:rPr>
        <w:t xml:space="preserve">do zachowania w tajemnicy danych poufnych i oświadcza, że nie będą one wykorzystywane, ujawniane ani udostępniane bez pisemnej zgody Administratora w innym celu niż wykonanie Umowy, chyba </w:t>
      </w:r>
      <w:r>
        <w:rPr>
          <w:rFonts w:asciiTheme="minorHAnsi" w:hAnsiTheme="minorHAnsi" w:cstheme="minorHAnsi"/>
          <w:sz w:val="22"/>
        </w:rPr>
        <w:t>że konieczność ujawnienia posiadanych informacji wynika z obowiązujących przepisów prawa lub Umowy,</w:t>
      </w:r>
    </w:p>
    <w:p w:rsidR="004335DE" w:rsidRDefault="00DD7D19">
      <w:pPr>
        <w:pStyle w:val="Akapitzlist"/>
        <w:numPr>
          <w:ilvl w:val="0"/>
          <w:numId w:val="22"/>
        </w:numPr>
        <w:spacing w:after="160" w:line="240" w:lineRule="auto"/>
        <w:rPr>
          <w:rFonts w:asciiTheme="minorHAnsi" w:hAnsiTheme="minorHAnsi" w:cstheme="minorHAnsi"/>
          <w:color w:val="000000" w:themeColor="text1"/>
          <w:sz w:val="22"/>
        </w:rPr>
      </w:pPr>
      <w:r>
        <w:rPr>
          <w:rFonts w:asciiTheme="minorHAnsi" w:hAnsiTheme="minorHAnsi" w:cstheme="minorHAnsi"/>
          <w:sz w:val="22"/>
        </w:rPr>
        <w:t>Wykonawca po zakończeniu świadczenia usług związanych z przetwarzaniem, w zależności od decyzji Zamawiającego, usuwa lub zwraca Administratorowi wszelkie da</w:t>
      </w:r>
      <w:r>
        <w:rPr>
          <w:rFonts w:asciiTheme="minorHAnsi" w:hAnsiTheme="minorHAnsi" w:cstheme="minorHAnsi"/>
          <w:sz w:val="22"/>
        </w:rPr>
        <w:t xml:space="preserve">ne osobowe oraz usuwa wszelkie ich istniejące kopie, chyba że prawo Unii lub prawo państwa członkowskiego nakazują przechowywanie danych </w:t>
      </w:r>
      <w:r>
        <w:rPr>
          <w:rFonts w:asciiTheme="minorHAnsi" w:hAnsiTheme="minorHAnsi" w:cstheme="minorHAnsi"/>
          <w:color w:val="000000" w:themeColor="text1"/>
          <w:sz w:val="22"/>
        </w:rPr>
        <w:t>osobowych,</w:t>
      </w:r>
    </w:p>
    <w:p w:rsidR="004335DE" w:rsidRDefault="00DD7D19">
      <w:pPr>
        <w:pStyle w:val="Akapitzlist"/>
        <w:numPr>
          <w:ilvl w:val="0"/>
          <w:numId w:val="22"/>
        </w:numPr>
        <w:spacing w:after="160" w:line="240" w:lineRule="auto"/>
        <w:rPr>
          <w:rFonts w:asciiTheme="minorHAnsi" w:hAnsiTheme="minorHAnsi" w:cstheme="minorHAnsi"/>
          <w:sz w:val="22"/>
        </w:rPr>
      </w:pPr>
      <w:r>
        <w:rPr>
          <w:rFonts w:asciiTheme="minorHAnsi" w:hAnsiTheme="minorHAnsi" w:cstheme="minorHAnsi"/>
          <w:sz w:val="22"/>
        </w:rPr>
        <w:t>pomagania, w miarę możliwości, Administratorowi w niezbędnym zakresie wywiązywać się z obowiązku odpowiadani</w:t>
      </w:r>
      <w:r>
        <w:rPr>
          <w:rFonts w:asciiTheme="minorHAnsi" w:hAnsiTheme="minorHAnsi" w:cstheme="minorHAnsi"/>
          <w:sz w:val="22"/>
        </w:rPr>
        <w:t>a na żądania osoby, której dane dotyczą oraz wywiązywania się z obowiązków określonych w art. 32-36 RODO.</w:t>
      </w:r>
    </w:p>
    <w:p w:rsidR="004335DE" w:rsidRDefault="00DD7D19">
      <w:pPr>
        <w:pStyle w:val="StandardowyArial11"/>
        <w:numPr>
          <w:ilvl w:val="0"/>
          <w:numId w:val="19"/>
        </w:numPr>
        <w:rPr>
          <w:rFonts w:asciiTheme="minorHAnsi" w:hAnsiTheme="minorHAnsi" w:cstheme="minorHAnsi"/>
        </w:rPr>
      </w:pPr>
      <w:r>
        <w:rPr>
          <w:rFonts w:asciiTheme="minorHAnsi" w:hAnsiTheme="minorHAnsi" w:cstheme="minorHAnsi"/>
        </w:rPr>
        <w:t>Wykonawca odpowiedzialny jest za:</w:t>
      </w:r>
    </w:p>
    <w:p w:rsidR="004335DE" w:rsidRDefault="00DD7D19">
      <w:pPr>
        <w:pStyle w:val="Akapitzlist"/>
        <w:numPr>
          <w:ilvl w:val="0"/>
          <w:numId w:val="23"/>
        </w:numPr>
        <w:spacing w:after="160" w:line="240" w:lineRule="auto"/>
        <w:rPr>
          <w:rFonts w:asciiTheme="minorHAnsi" w:hAnsiTheme="minorHAnsi" w:cstheme="minorHAnsi"/>
          <w:sz w:val="22"/>
        </w:rPr>
      </w:pPr>
      <w:r>
        <w:rPr>
          <w:rFonts w:asciiTheme="minorHAnsi" w:hAnsiTheme="minorHAnsi" w:cstheme="minorHAnsi"/>
          <w:sz w:val="22"/>
        </w:rPr>
        <w:t>udostępnienie lub wykorzystanie danych osobowych niezgodnie z treścią Umowy lub RODO, a w szczególności za udostępni</w:t>
      </w:r>
      <w:r>
        <w:rPr>
          <w:rFonts w:asciiTheme="minorHAnsi" w:hAnsiTheme="minorHAnsi" w:cstheme="minorHAnsi"/>
          <w:sz w:val="22"/>
        </w:rPr>
        <w:t>enie powierzonych do przetwarzania danych osobowych osobom nieupoważnionym,</w:t>
      </w:r>
    </w:p>
    <w:p w:rsidR="004335DE" w:rsidRDefault="00DD7D19">
      <w:pPr>
        <w:pStyle w:val="Akapitzlist"/>
        <w:numPr>
          <w:ilvl w:val="0"/>
          <w:numId w:val="23"/>
        </w:numPr>
        <w:spacing w:after="160" w:line="240" w:lineRule="auto"/>
        <w:rPr>
          <w:rFonts w:asciiTheme="minorHAnsi" w:hAnsiTheme="minorHAnsi" w:cstheme="minorHAnsi"/>
          <w:sz w:val="22"/>
        </w:rPr>
      </w:pPr>
      <w:r>
        <w:rPr>
          <w:rFonts w:asciiTheme="minorHAnsi" w:hAnsiTheme="minorHAnsi" w:cstheme="minorHAnsi"/>
          <w:sz w:val="22"/>
        </w:rPr>
        <w:t xml:space="preserve"> niezwłoczne poinformowanie Administratora o jakimkolwiek postępowaniu</w:t>
      </w:r>
      <w:r>
        <w:rPr>
          <w:rFonts w:asciiTheme="minorHAnsi" w:hAnsiTheme="minorHAnsi" w:cstheme="minorHAnsi"/>
          <w:color w:val="000000" w:themeColor="text1"/>
          <w:sz w:val="22"/>
        </w:rPr>
        <w:t xml:space="preserve">, w </w:t>
      </w:r>
      <w:r>
        <w:rPr>
          <w:rFonts w:asciiTheme="minorHAnsi" w:hAnsiTheme="minorHAnsi" w:cstheme="minorHAnsi"/>
          <w:sz w:val="22"/>
        </w:rPr>
        <w:t>szczególności administracyjnym lub sądowym, dotyczącym przetwarzania przez Wykonawcę danych osobowych okre</w:t>
      </w:r>
      <w:r>
        <w:rPr>
          <w:rFonts w:asciiTheme="minorHAnsi" w:hAnsiTheme="minorHAnsi" w:cstheme="minorHAnsi"/>
          <w:sz w:val="22"/>
        </w:rPr>
        <w:t>ślonych w Umowie, o jakiejkolwiek decyzji administracyjnej lub orzeczeniu dotyczącym przetwarzania tych danych, skierowanych do Wykonawcy, a także o wszelkich planowanych, o ile są wiadome, lub realizowanych kontrolach i inspekcjach dotyczących przetwarzan</w:t>
      </w:r>
      <w:r>
        <w:rPr>
          <w:rFonts w:asciiTheme="minorHAnsi" w:hAnsiTheme="minorHAnsi" w:cstheme="minorHAnsi"/>
          <w:sz w:val="22"/>
        </w:rPr>
        <w:t xml:space="preserve">ia tych danych osobowych, w szczególności prowadzonych przez inspektorów upoważnionych przez Prezesa Urzędu Ochrony Danych Osobowych. </w:t>
      </w:r>
    </w:p>
    <w:p w:rsidR="004335DE" w:rsidRDefault="00DD7D19">
      <w:pPr>
        <w:pStyle w:val="StandardowyArial11"/>
        <w:numPr>
          <w:ilvl w:val="0"/>
          <w:numId w:val="19"/>
        </w:numPr>
        <w:rPr>
          <w:rFonts w:asciiTheme="minorHAnsi" w:hAnsiTheme="minorHAnsi" w:cstheme="minorHAnsi"/>
        </w:rPr>
      </w:pPr>
      <w:r>
        <w:rPr>
          <w:rFonts w:asciiTheme="minorHAnsi" w:hAnsiTheme="minorHAnsi" w:cstheme="minorHAnsi"/>
        </w:rPr>
        <w:t>Zamawiający zgodnie z art. 28 ust. 3 lit. h) RODO ma prawo kontroli, czy środki zastosowane przez Wykonawcę przy przetwar</w:t>
      </w:r>
      <w:r>
        <w:rPr>
          <w:rFonts w:asciiTheme="minorHAnsi" w:hAnsiTheme="minorHAnsi" w:cstheme="minorHAnsi"/>
        </w:rPr>
        <w:t xml:space="preserve">zaniu i zabezpieczeniu powierzonych danych osobowych spełniają postanowienia Umowy i RODO. </w:t>
      </w:r>
    </w:p>
    <w:p w:rsidR="004335DE" w:rsidRDefault="00DD7D19">
      <w:pPr>
        <w:pStyle w:val="StandardowyArial11"/>
        <w:numPr>
          <w:ilvl w:val="0"/>
          <w:numId w:val="19"/>
        </w:numPr>
        <w:rPr>
          <w:rFonts w:asciiTheme="minorHAnsi" w:hAnsiTheme="minorHAnsi" w:cstheme="minorHAnsi"/>
        </w:rPr>
      </w:pPr>
      <w:r>
        <w:rPr>
          <w:rFonts w:asciiTheme="minorHAnsi" w:hAnsiTheme="minorHAnsi" w:cstheme="minorHAnsi"/>
        </w:rPr>
        <w:t>Zamawiający realizować będzie prawo kontroli w godzinach pracy Wykonawcy, tj. 8:00 do 15:00, z minimum 7 dniowym jego uprzedzeniem.</w:t>
      </w:r>
    </w:p>
    <w:p w:rsidR="004335DE" w:rsidRDefault="00DD7D19">
      <w:pPr>
        <w:pStyle w:val="StandardowyArial11"/>
        <w:numPr>
          <w:ilvl w:val="0"/>
          <w:numId w:val="19"/>
        </w:numPr>
        <w:rPr>
          <w:rFonts w:asciiTheme="minorHAnsi" w:hAnsiTheme="minorHAnsi" w:cstheme="minorHAnsi"/>
        </w:rPr>
      </w:pPr>
      <w:r>
        <w:rPr>
          <w:rFonts w:asciiTheme="minorHAnsi" w:hAnsiTheme="minorHAnsi" w:cstheme="minorHAnsi"/>
        </w:rPr>
        <w:t>Zamawiający oświadcza, że jako a</w:t>
      </w:r>
      <w:r>
        <w:rPr>
          <w:rFonts w:asciiTheme="minorHAnsi" w:hAnsiTheme="minorHAnsi" w:cstheme="minorHAnsi"/>
        </w:rPr>
        <w:t>udytor nie zostanie wyznaczony podmiot prowadzący pośrednio lub bezpośrednio działalność konkurencyjną w stosunku do działań Wykonawcy.</w:t>
      </w:r>
    </w:p>
    <w:p w:rsidR="004335DE" w:rsidRDefault="00DD7D19">
      <w:pPr>
        <w:pStyle w:val="StandardowyArial11"/>
        <w:numPr>
          <w:ilvl w:val="0"/>
          <w:numId w:val="19"/>
        </w:numPr>
        <w:rPr>
          <w:rFonts w:asciiTheme="minorHAnsi" w:hAnsiTheme="minorHAnsi" w:cstheme="minorHAnsi"/>
        </w:rPr>
      </w:pPr>
      <w:r>
        <w:rPr>
          <w:rFonts w:asciiTheme="minorHAnsi" w:hAnsiTheme="minorHAnsi" w:cstheme="minorHAnsi"/>
        </w:rPr>
        <w:t xml:space="preserve">Zamawiający zobowiązuje się do przekazania Wykonawcy raportu z przeprowadzonej kontroli wraz z ewentualnymi poleceniami </w:t>
      </w:r>
      <w:r>
        <w:rPr>
          <w:rFonts w:asciiTheme="minorHAnsi" w:hAnsiTheme="minorHAnsi" w:cstheme="minorHAnsi"/>
        </w:rPr>
        <w:t>w zakresie poprawy bezpieczeństwa i zmiany zastosowanych środków organizacyjnych i technicznych ochrony danych osobowych w terminie 3 dni roboczych, a Wykonawca zobowiązuje się do usunięcia uchybień stwierdzonych podczas kontroli w terminie wskazanym przez</w:t>
      </w:r>
      <w:r>
        <w:rPr>
          <w:rFonts w:asciiTheme="minorHAnsi" w:hAnsiTheme="minorHAnsi" w:cstheme="minorHAnsi"/>
        </w:rPr>
        <w:t xml:space="preserve"> Administratora danych, nie dłuższym niż 14 dni. Zamawiający dopuszcza wniesienie przez WYKONAWCĘ wniosków i uwag dotyczących wydanych przez Zamawiającego zaleceń w zakresie poprawy bezpieczeństwa.</w:t>
      </w:r>
    </w:p>
    <w:p w:rsidR="004335DE" w:rsidRDefault="00DD7D19">
      <w:pPr>
        <w:pStyle w:val="StandardowyArial11"/>
        <w:numPr>
          <w:ilvl w:val="0"/>
          <w:numId w:val="19"/>
        </w:numPr>
        <w:rPr>
          <w:rFonts w:asciiTheme="minorHAnsi" w:hAnsiTheme="minorHAnsi" w:cstheme="minorHAnsi"/>
        </w:rPr>
      </w:pPr>
      <w:r>
        <w:rPr>
          <w:rFonts w:asciiTheme="minorHAnsi" w:hAnsiTheme="minorHAnsi" w:cstheme="minorHAnsi"/>
        </w:rPr>
        <w:t>Wykonawca udostępnia Zamawiającemu wszelkie informacje nie</w:t>
      </w:r>
      <w:r>
        <w:rPr>
          <w:rFonts w:asciiTheme="minorHAnsi" w:hAnsiTheme="minorHAnsi" w:cstheme="minorHAnsi"/>
        </w:rPr>
        <w:t xml:space="preserve">zbędne do wykazania spełnienia obowiązków określonych w art. 28 RODO. </w:t>
      </w:r>
    </w:p>
    <w:p w:rsidR="004335DE" w:rsidRDefault="00DD7D19">
      <w:pPr>
        <w:pStyle w:val="StandardowyArial11"/>
        <w:numPr>
          <w:ilvl w:val="0"/>
          <w:numId w:val="19"/>
        </w:numPr>
        <w:rPr>
          <w:rFonts w:asciiTheme="minorHAnsi" w:hAnsiTheme="minorHAnsi" w:cstheme="minorHAnsi"/>
        </w:rPr>
      </w:pPr>
      <w:r>
        <w:rPr>
          <w:rFonts w:asciiTheme="minorHAnsi" w:hAnsiTheme="minorHAnsi" w:cstheme="minorHAnsi"/>
        </w:rPr>
        <w:t>Wykonawca niezwłocznie informuje Zamawiającego, jeżeli jego zdaniem wydane mu przez Zamawiającego polecenie stanowi naruszenie RODO lub innych przepisów o ochronie danych.</w:t>
      </w:r>
    </w:p>
    <w:p w:rsidR="004335DE" w:rsidRDefault="00DD7D19">
      <w:pPr>
        <w:pStyle w:val="StandardowyArial11"/>
        <w:numPr>
          <w:ilvl w:val="0"/>
          <w:numId w:val="19"/>
        </w:numPr>
        <w:rPr>
          <w:rFonts w:asciiTheme="minorHAnsi" w:hAnsiTheme="minorHAnsi" w:cstheme="minorHAnsi"/>
        </w:rPr>
      </w:pPr>
      <w:r>
        <w:rPr>
          <w:rFonts w:asciiTheme="minorHAnsi" w:hAnsiTheme="minorHAnsi" w:cstheme="minorHAnsi"/>
        </w:rPr>
        <w:lastRenderedPageBreak/>
        <w:t>Wykonawca moż</w:t>
      </w:r>
      <w:r>
        <w:rPr>
          <w:rFonts w:asciiTheme="minorHAnsi" w:hAnsiTheme="minorHAnsi" w:cstheme="minorHAnsi"/>
        </w:rPr>
        <w:t xml:space="preserve">e powierzyć dane osobowe objęte niniejszą Umową do dalszego przetwarzania podwykonawcom jedynie w celu wykonania Umowy po uzyskaniu uprzedniej pisemnej zgody Zamawiającego. Podwykonawca, winien spełniać te same gwarancje i obowiązki jakie zostały nałożone </w:t>
      </w:r>
      <w:r>
        <w:rPr>
          <w:rFonts w:asciiTheme="minorHAnsi" w:hAnsiTheme="minorHAnsi" w:cstheme="minorHAnsi"/>
        </w:rPr>
        <w:t xml:space="preserve">na Wykonawcę w niniejszej Umowie. </w:t>
      </w:r>
    </w:p>
    <w:p w:rsidR="004335DE" w:rsidRDefault="00DD7D19">
      <w:pPr>
        <w:pStyle w:val="StandardowyArial11"/>
        <w:numPr>
          <w:ilvl w:val="0"/>
          <w:numId w:val="19"/>
        </w:numPr>
        <w:rPr>
          <w:rFonts w:asciiTheme="minorHAnsi" w:hAnsiTheme="minorHAnsi" w:cstheme="minorHAnsi"/>
        </w:rPr>
      </w:pPr>
      <w:r>
        <w:rPr>
          <w:rFonts w:asciiTheme="minorHAnsi" w:hAnsiTheme="minorHAnsi" w:cstheme="minorHAnsi"/>
        </w:rPr>
        <w:t>Przekazanie powierzonych danych do państwa trzeciego może nastąpić jedynie na pisemne polecenie Zamawiającego chyba, że obowiązek taki nakłada na Wykonawcę prawo Unii lub prawo państwa członkowskiego, któremu podlega Wyko</w:t>
      </w:r>
      <w:r>
        <w:rPr>
          <w:rFonts w:asciiTheme="minorHAnsi" w:hAnsiTheme="minorHAnsi" w:cstheme="minorHAnsi"/>
        </w:rPr>
        <w:t>nawca. W takim przypadku przed rozpoczęciem przetwarzania Wykonawca informuje Zamawiającego w formie pisemnej o tym obowiązku prawnym, o ile prawo to nie zabrania udzielania takiej informacji z uwagi na ważny interes publiczny.</w:t>
      </w:r>
    </w:p>
    <w:p w:rsidR="004335DE" w:rsidRDefault="00DD7D19">
      <w:pPr>
        <w:pStyle w:val="StandardowyArial11"/>
        <w:numPr>
          <w:ilvl w:val="0"/>
          <w:numId w:val="19"/>
        </w:numPr>
        <w:rPr>
          <w:rFonts w:asciiTheme="minorHAnsi" w:hAnsiTheme="minorHAnsi" w:cstheme="minorHAnsi"/>
        </w:rPr>
      </w:pPr>
      <w:r>
        <w:rPr>
          <w:rFonts w:asciiTheme="minorHAnsi" w:hAnsiTheme="minorHAnsi" w:cstheme="minorHAnsi"/>
        </w:rPr>
        <w:t>Wykonawca ponosi pełną odpow</w:t>
      </w:r>
      <w:r>
        <w:rPr>
          <w:rFonts w:asciiTheme="minorHAnsi" w:hAnsiTheme="minorHAnsi" w:cstheme="minorHAnsi"/>
        </w:rPr>
        <w:t xml:space="preserve">iedzialność wobec Zamawiającego za nie wywiązanie się ze spoczywających na podwykonawcy, o którym mowa w </w:t>
      </w:r>
      <w:r>
        <w:rPr>
          <w:rFonts w:asciiTheme="minorHAnsi" w:hAnsiTheme="minorHAnsi" w:cstheme="minorHAnsi"/>
          <w:u w:val="single"/>
        </w:rPr>
        <w:t>ust. 19</w:t>
      </w:r>
      <w:r>
        <w:rPr>
          <w:rFonts w:asciiTheme="minorHAnsi" w:hAnsiTheme="minorHAnsi" w:cstheme="minorHAnsi"/>
        </w:rPr>
        <w:t>, obowiązków ochrony danych.</w:t>
      </w:r>
    </w:p>
    <w:p w:rsidR="004335DE" w:rsidRDefault="00DD7D19">
      <w:pPr>
        <w:pStyle w:val="StandardowyArial11"/>
        <w:numPr>
          <w:ilvl w:val="0"/>
          <w:numId w:val="19"/>
        </w:numPr>
        <w:rPr>
          <w:rFonts w:asciiTheme="minorHAnsi" w:hAnsiTheme="minorHAnsi" w:cstheme="minorHAnsi"/>
        </w:rPr>
      </w:pPr>
      <w:r>
        <w:rPr>
          <w:rFonts w:asciiTheme="minorHAnsi" w:hAnsiTheme="minorHAnsi" w:cstheme="minorHAnsi"/>
        </w:rPr>
        <w:t>Wykonawca po stwierdzeniu naruszenia ochrony danych osobowych bez zbędnej zwłoki zgłasza je Administratorowi w ciąg</w:t>
      </w:r>
      <w:r>
        <w:rPr>
          <w:rFonts w:asciiTheme="minorHAnsi" w:hAnsiTheme="minorHAnsi" w:cstheme="minorHAnsi"/>
        </w:rPr>
        <w:t xml:space="preserve">u 48 h od jego stwierdzenia na adres wskazany w </w:t>
      </w:r>
      <w:r>
        <w:rPr>
          <w:rFonts w:asciiTheme="minorHAnsi" w:hAnsiTheme="minorHAnsi" w:cstheme="minorHAnsi"/>
          <w:u w:val="single"/>
        </w:rPr>
        <w:t>ust. 24.</w:t>
      </w:r>
    </w:p>
    <w:p w:rsidR="004335DE" w:rsidRDefault="00DD7D19">
      <w:pPr>
        <w:pStyle w:val="StandardowyArial11"/>
        <w:numPr>
          <w:ilvl w:val="0"/>
          <w:numId w:val="19"/>
        </w:numPr>
        <w:rPr>
          <w:rFonts w:asciiTheme="minorHAnsi" w:hAnsiTheme="minorHAnsi"/>
        </w:rPr>
      </w:pPr>
      <w:r>
        <w:rPr>
          <w:rFonts w:asciiTheme="minorHAnsi" w:hAnsiTheme="minorHAnsi" w:cstheme="minorHAnsi"/>
        </w:rPr>
        <w:t>Wykonawca oświadcza, że ma Inspektora Ochrony Danych. Dane kontaktowe w kwestiach ochrony danych:………………………………..</w:t>
      </w:r>
    </w:p>
    <w:p w:rsidR="004335DE" w:rsidRDefault="00DD7D19">
      <w:pPr>
        <w:pStyle w:val="StandardowyArial11"/>
        <w:numPr>
          <w:ilvl w:val="0"/>
          <w:numId w:val="19"/>
        </w:numPr>
        <w:rPr>
          <w:rFonts w:asciiTheme="minorHAnsi" w:hAnsiTheme="minorHAnsi"/>
        </w:rPr>
      </w:pPr>
      <w:r>
        <w:rPr>
          <w:rFonts w:asciiTheme="minorHAnsi" w:hAnsiTheme="minorHAnsi" w:cstheme="minorHAnsi"/>
        </w:rPr>
        <w:t>Zamawiający oświadcza, że ma Inspektora Ochrony Danych. Dane kontaktowe w kwestiach och</w:t>
      </w:r>
      <w:r>
        <w:rPr>
          <w:rFonts w:asciiTheme="minorHAnsi" w:hAnsiTheme="minorHAnsi" w:cstheme="minorHAnsi"/>
        </w:rPr>
        <w:t xml:space="preserve">rony danych: Wojciech </w:t>
      </w:r>
      <w:proofErr w:type="spellStart"/>
      <w:r>
        <w:rPr>
          <w:rFonts w:asciiTheme="minorHAnsi" w:hAnsiTheme="minorHAnsi" w:cstheme="minorHAnsi"/>
        </w:rPr>
        <w:t>Niezbecki</w:t>
      </w:r>
      <w:proofErr w:type="spellEnd"/>
      <w:r>
        <w:rPr>
          <w:rFonts w:asciiTheme="minorHAnsi" w:hAnsiTheme="minorHAnsi" w:cstheme="minorHAnsi"/>
        </w:rPr>
        <w:t xml:space="preserve"> adres e-mail w.niezbecki@powiatkrosnienski.pl.</w:t>
      </w:r>
    </w:p>
    <w:p w:rsidR="004335DE" w:rsidRDefault="00DD7D19">
      <w:pPr>
        <w:pStyle w:val="StandardowyArial11"/>
        <w:numPr>
          <w:ilvl w:val="0"/>
          <w:numId w:val="19"/>
        </w:numPr>
        <w:rPr>
          <w:rFonts w:asciiTheme="minorHAnsi" w:hAnsiTheme="minorHAnsi" w:cstheme="minorHAnsi"/>
        </w:rPr>
      </w:pPr>
      <w:r>
        <w:rPr>
          <w:rFonts w:asciiTheme="minorHAnsi" w:hAnsiTheme="minorHAnsi" w:cstheme="minorHAnsi"/>
        </w:rPr>
        <w:t>Strony zobowiązują się do wypełnienia obowiązków informacyjnych względem swoich pracowników w związku z zawartą Umową. Wykonawca dołączy do Umowy obowiązek informacyjny w dniu j</w:t>
      </w:r>
      <w:r>
        <w:rPr>
          <w:rFonts w:asciiTheme="minorHAnsi" w:hAnsiTheme="minorHAnsi" w:cstheme="minorHAnsi"/>
        </w:rPr>
        <w:t>ej podpisania.</w:t>
      </w:r>
    </w:p>
    <w:p w:rsidR="004335DE" w:rsidRDefault="00DD7D19">
      <w:pPr>
        <w:pStyle w:val="StandardowyArial11"/>
        <w:numPr>
          <w:ilvl w:val="0"/>
          <w:numId w:val="19"/>
        </w:numPr>
        <w:rPr>
          <w:rFonts w:asciiTheme="minorHAnsi" w:hAnsiTheme="minorHAnsi" w:cstheme="minorHAnsi"/>
        </w:rPr>
      </w:pPr>
      <w:r>
        <w:rPr>
          <w:rFonts w:asciiTheme="minorHAnsi" w:hAnsiTheme="minorHAnsi" w:cstheme="minorHAnsi"/>
        </w:rPr>
        <w:t>Strony zgodnie postanawiają, iż w przypadku zawarcia w toku trwania Umowy odrębnego porozumienia w zakresie zasad i warunków przetwarzania danych osobowych dotyczących tego samego zakresu i celu, w sytuacji rozbieżnych postanowień pierwszeńs</w:t>
      </w:r>
      <w:r>
        <w:rPr>
          <w:rFonts w:asciiTheme="minorHAnsi" w:hAnsiTheme="minorHAnsi" w:cstheme="minorHAnsi"/>
        </w:rPr>
        <w:t xml:space="preserve">two będą miały zapisy porozumienia dot. powierzenia przetwarzania danych osobowych. </w:t>
      </w:r>
    </w:p>
    <w:p w:rsidR="004335DE" w:rsidRDefault="00DD7D19">
      <w:pPr>
        <w:spacing w:after="0" w:line="259" w:lineRule="auto"/>
        <w:ind w:left="129" w:firstLine="0"/>
        <w:jc w:val="center"/>
        <w:rPr>
          <w:rFonts w:asciiTheme="minorHAnsi" w:hAnsiTheme="minorHAnsi" w:cstheme="minorHAnsi"/>
          <w:sz w:val="22"/>
        </w:rPr>
      </w:pPr>
      <w:r>
        <w:rPr>
          <w:rFonts w:asciiTheme="minorHAnsi" w:hAnsiTheme="minorHAnsi" w:cstheme="minorHAnsi"/>
          <w:sz w:val="22"/>
        </w:rPr>
        <w:t xml:space="preserve"> </w:t>
      </w:r>
    </w:p>
    <w:p w:rsidR="004335DE" w:rsidRDefault="00DD7D19">
      <w:pPr>
        <w:spacing w:after="0" w:line="259" w:lineRule="auto"/>
        <w:ind w:left="85" w:right="6" w:hanging="10"/>
        <w:jc w:val="center"/>
        <w:rPr>
          <w:rFonts w:asciiTheme="minorHAnsi" w:hAnsiTheme="minorHAnsi"/>
        </w:rPr>
      </w:pPr>
      <w:r>
        <w:rPr>
          <w:rFonts w:asciiTheme="minorHAnsi" w:hAnsiTheme="minorHAnsi" w:cstheme="minorHAnsi"/>
          <w:b/>
          <w:sz w:val="22"/>
        </w:rPr>
        <w:t>§ 19</w:t>
      </w:r>
    </w:p>
    <w:p w:rsidR="004335DE" w:rsidRDefault="00DD7D19">
      <w:pPr>
        <w:spacing w:after="0" w:line="259" w:lineRule="auto"/>
        <w:ind w:left="85" w:right="6" w:hanging="10"/>
        <w:jc w:val="center"/>
        <w:rPr>
          <w:rFonts w:asciiTheme="minorHAnsi" w:hAnsiTheme="minorHAnsi" w:cstheme="minorHAnsi"/>
          <w:sz w:val="22"/>
        </w:rPr>
      </w:pPr>
      <w:r>
        <w:rPr>
          <w:rFonts w:asciiTheme="minorHAnsi" w:hAnsiTheme="minorHAnsi" w:cstheme="minorHAnsi"/>
          <w:b/>
          <w:sz w:val="22"/>
        </w:rPr>
        <w:t xml:space="preserve"> [BEZPIECZEŃSTWO]</w:t>
      </w:r>
      <w:r>
        <w:rPr>
          <w:rFonts w:asciiTheme="minorHAnsi" w:hAnsiTheme="minorHAnsi" w:cstheme="minorHAnsi"/>
          <w:sz w:val="22"/>
        </w:rPr>
        <w:t xml:space="preserve"> </w:t>
      </w:r>
    </w:p>
    <w:p w:rsidR="004335DE" w:rsidRDefault="00DD7D19">
      <w:pPr>
        <w:numPr>
          <w:ilvl w:val="0"/>
          <w:numId w:val="13"/>
        </w:numPr>
        <w:ind w:right="3" w:hanging="351"/>
        <w:rPr>
          <w:rFonts w:asciiTheme="minorHAnsi" w:hAnsiTheme="minorHAnsi"/>
        </w:rPr>
      </w:pPr>
      <w:r>
        <w:rPr>
          <w:rFonts w:asciiTheme="minorHAnsi" w:hAnsiTheme="minorHAnsi" w:cstheme="minorHAnsi"/>
          <w:sz w:val="22"/>
        </w:rPr>
        <w:t>Zamawiający zapewni Wykonawcy dostęp do wszelkich posiadanych informacji merytorycznie związanych ze świadczeniem usług przewidzianych w Umowie, a uznanych przez Strony za konieczne dla świadczenia tych usług. Wykonawca zapewni poufność otrzymanych od Zama</w:t>
      </w:r>
      <w:r>
        <w:rPr>
          <w:rFonts w:asciiTheme="minorHAnsi" w:hAnsiTheme="minorHAnsi" w:cstheme="minorHAnsi"/>
          <w:sz w:val="22"/>
        </w:rPr>
        <w:t xml:space="preserve">wiającego informacji zgodnie z postanowieniami </w:t>
      </w:r>
      <w:r>
        <w:rPr>
          <w:rFonts w:asciiTheme="minorHAnsi" w:hAnsiTheme="minorHAnsi" w:cstheme="minorHAnsi"/>
          <w:sz w:val="22"/>
          <w:u w:val="single" w:color="800000"/>
        </w:rPr>
        <w:t>§</w:t>
      </w:r>
      <w:r>
        <w:rPr>
          <w:rFonts w:asciiTheme="minorHAnsi" w:hAnsiTheme="minorHAnsi" w:cstheme="minorHAnsi"/>
          <w:sz w:val="22"/>
          <w:u w:val="single"/>
        </w:rPr>
        <w:t xml:space="preserve"> 18</w:t>
      </w:r>
      <w:r>
        <w:rPr>
          <w:rFonts w:asciiTheme="minorHAnsi" w:hAnsiTheme="minorHAnsi" w:cstheme="minorHAnsi"/>
          <w:sz w:val="22"/>
        </w:rPr>
        <w:t xml:space="preserve"> Umowy.</w:t>
      </w:r>
      <w:r>
        <w:rPr>
          <w:rFonts w:asciiTheme="minorHAnsi" w:eastAsia="Times New Roman" w:hAnsiTheme="minorHAnsi" w:cstheme="minorHAnsi"/>
          <w:sz w:val="22"/>
        </w:rPr>
        <w:t xml:space="preserve"> </w:t>
      </w:r>
    </w:p>
    <w:p w:rsidR="004335DE" w:rsidRDefault="00DD7D19">
      <w:pPr>
        <w:numPr>
          <w:ilvl w:val="0"/>
          <w:numId w:val="13"/>
        </w:numPr>
        <w:ind w:right="3" w:hanging="351"/>
        <w:rPr>
          <w:rFonts w:asciiTheme="minorHAnsi" w:hAnsiTheme="minorHAnsi" w:cstheme="minorHAnsi"/>
          <w:sz w:val="22"/>
        </w:rPr>
      </w:pPr>
      <w:r>
        <w:rPr>
          <w:rFonts w:asciiTheme="minorHAnsi" w:hAnsiTheme="minorHAnsi" w:cstheme="minorHAnsi"/>
          <w:sz w:val="22"/>
        </w:rPr>
        <w:t>Zamawiający zobowiązany jest umożliwić Wykonawcy instalację narzędzi umożliwiających zdalny szyfrowany dostęp do serwera/ów, na którym/</w:t>
      </w:r>
      <w:proofErr w:type="spellStart"/>
      <w:r>
        <w:rPr>
          <w:rFonts w:asciiTheme="minorHAnsi" w:hAnsiTheme="minorHAnsi" w:cstheme="minorHAnsi"/>
          <w:sz w:val="22"/>
        </w:rPr>
        <w:t>ch</w:t>
      </w:r>
      <w:proofErr w:type="spellEnd"/>
      <w:r>
        <w:rPr>
          <w:rFonts w:asciiTheme="minorHAnsi" w:hAnsiTheme="minorHAnsi" w:cstheme="minorHAnsi"/>
          <w:sz w:val="22"/>
        </w:rPr>
        <w:t xml:space="preserve"> posadowiony jest Motor bazy danych wraz z Bazą danych, jak</w:t>
      </w:r>
      <w:r>
        <w:rPr>
          <w:rFonts w:asciiTheme="minorHAnsi" w:hAnsiTheme="minorHAnsi" w:cstheme="minorHAnsi"/>
          <w:sz w:val="22"/>
        </w:rPr>
        <w:t xml:space="preserve"> również uruchomienie sesji Aplikacji zdalnie. Jeżeli w związku z polityką bezpieczeństwa funkcjonującą u Zamawiającego konieczne będzie zastosowanie szczególnych lub alternatywnych procedur dostępu do zasobów IT, na których eksploatowane są Oprogramowanie</w:t>
      </w:r>
      <w:r>
        <w:rPr>
          <w:rFonts w:asciiTheme="minorHAnsi" w:hAnsiTheme="minorHAnsi" w:cstheme="minorHAnsi"/>
          <w:sz w:val="22"/>
        </w:rPr>
        <w:t xml:space="preserve"> Aplikacyjne i Baza danych, procedury te zostaną określone przez Strony w odrębnym dokumencie.</w:t>
      </w:r>
      <w:r>
        <w:rPr>
          <w:rFonts w:asciiTheme="minorHAnsi" w:eastAsia="Times New Roman" w:hAnsiTheme="minorHAnsi" w:cstheme="minorHAnsi"/>
          <w:sz w:val="22"/>
        </w:rPr>
        <w:t xml:space="preserve"> </w:t>
      </w:r>
    </w:p>
    <w:p w:rsidR="004335DE" w:rsidRDefault="00DD7D19">
      <w:pPr>
        <w:numPr>
          <w:ilvl w:val="0"/>
          <w:numId w:val="13"/>
        </w:numPr>
        <w:ind w:right="3" w:hanging="351"/>
        <w:rPr>
          <w:rFonts w:asciiTheme="minorHAnsi" w:hAnsiTheme="minorHAnsi" w:cstheme="minorHAnsi"/>
          <w:sz w:val="22"/>
        </w:rPr>
      </w:pPr>
      <w:r>
        <w:rPr>
          <w:rFonts w:asciiTheme="minorHAnsi" w:hAnsiTheme="minorHAnsi" w:cstheme="minorHAnsi"/>
          <w:sz w:val="22"/>
        </w:rPr>
        <w:t>Zamawiający jest zobligowany do cyklicznego wykonywania oraz weryfikacji poprawności kopii danych i Oprogramowania Aplikacyjnego oraz zapewnienia bezpieczeństwa</w:t>
      </w:r>
      <w:r>
        <w:rPr>
          <w:rFonts w:asciiTheme="minorHAnsi" w:hAnsiTheme="minorHAnsi" w:cstheme="minorHAnsi"/>
          <w:sz w:val="22"/>
        </w:rPr>
        <w:t xml:space="preserve"> Nośników, na których są przechowywane. </w:t>
      </w:r>
      <w:r>
        <w:rPr>
          <w:rFonts w:asciiTheme="minorHAnsi" w:eastAsia="Times New Roman" w:hAnsiTheme="minorHAnsi" w:cstheme="minorHAnsi"/>
          <w:sz w:val="22"/>
        </w:rPr>
        <w:t xml:space="preserve"> </w:t>
      </w:r>
    </w:p>
    <w:p w:rsidR="004335DE" w:rsidRDefault="00DD7D19">
      <w:pPr>
        <w:numPr>
          <w:ilvl w:val="0"/>
          <w:numId w:val="13"/>
        </w:numPr>
        <w:spacing w:after="89"/>
        <w:ind w:right="3" w:hanging="351"/>
        <w:rPr>
          <w:rFonts w:asciiTheme="minorHAnsi" w:hAnsiTheme="minorHAnsi" w:cstheme="minorHAnsi"/>
          <w:sz w:val="22"/>
        </w:rPr>
      </w:pPr>
      <w:r>
        <w:rPr>
          <w:rFonts w:asciiTheme="minorHAnsi" w:hAnsiTheme="minorHAnsi" w:cstheme="minorHAnsi"/>
          <w:sz w:val="22"/>
        </w:rPr>
        <w:t>Zamawiający jest zobligowany do należytego, tj. zgodnego z przyjętymi dla zarządzania i eksploatacji systemów teleinformatycznych zasadami branżowymi, zabezpieczenia Infrastruktury przed:</w:t>
      </w:r>
      <w:r>
        <w:rPr>
          <w:rFonts w:asciiTheme="minorHAnsi" w:eastAsia="Times New Roman" w:hAnsiTheme="minorHAnsi" w:cstheme="minorHAnsi"/>
          <w:sz w:val="22"/>
        </w:rPr>
        <w:t xml:space="preserve"> </w:t>
      </w:r>
    </w:p>
    <w:p w:rsidR="004335DE" w:rsidRDefault="00DD7D19">
      <w:pPr>
        <w:numPr>
          <w:ilvl w:val="1"/>
          <w:numId w:val="13"/>
        </w:numPr>
        <w:ind w:right="3" w:hanging="437"/>
        <w:rPr>
          <w:rFonts w:asciiTheme="minorHAnsi" w:hAnsiTheme="minorHAnsi" w:cstheme="minorHAnsi"/>
          <w:sz w:val="22"/>
        </w:rPr>
      </w:pPr>
      <w:r>
        <w:rPr>
          <w:rFonts w:asciiTheme="minorHAnsi" w:hAnsiTheme="minorHAnsi" w:cstheme="minorHAnsi"/>
          <w:sz w:val="22"/>
        </w:rPr>
        <w:t>awariami strategicznych e</w:t>
      </w:r>
      <w:r>
        <w:rPr>
          <w:rFonts w:asciiTheme="minorHAnsi" w:hAnsiTheme="minorHAnsi" w:cstheme="minorHAnsi"/>
          <w:sz w:val="22"/>
        </w:rPr>
        <w:t xml:space="preserve">lementów systemu teleinformatycznego (redundancja), </w:t>
      </w:r>
    </w:p>
    <w:p w:rsidR="004335DE" w:rsidRDefault="00DD7D19">
      <w:pPr>
        <w:numPr>
          <w:ilvl w:val="1"/>
          <w:numId w:val="13"/>
        </w:numPr>
        <w:ind w:right="3" w:hanging="437"/>
        <w:rPr>
          <w:rFonts w:asciiTheme="minorHAnsi" w:hAnsiTheme="minorHAnsi" w:cstheme="minorHAnsi"/>
          <w:sz w:val="22"/>
        </w:rPr>
      </w:pPr>
      <w:r>
        <w:rPr>
          <w:rFonts w:asciiTheme="minorHAnsi" w:hAnsiTheme="minorHAnsi" w:cstheme="minorHAnsi"/>
          <w:sz w:val="22"/>
        </w:rPr>
        <w:t>przepełnieniem Nośników,</w:t>
      </w:r>
    </w:p>
    <w:p w:rsidR="004335DE" w:rsidRDefault="00DD7D19">
      <w:pPr>
        <w:numPr>
          <w:ilvl w:val="1"/>
          <w:numId w:val="13"/>
        </w:numPr>
        <w:ind w:right="3" w:hanging="437"/>
        <w:rPr>
          <w:rFonts w:asciiTheme="minorHAnsi" w:hAnsiTheme="minorHAnsi" w:cstheme="minorHAnsi"/>
          <w:sz w:val="22"/>
        </w:rPr>
      </w:pPr>
      <w:r>
        <w:rPr>
          <w:rFonts w:asciiTheme="minorHAnsi" w:hAnsiTheme="minorHAnsi" w:cstheme="minorHAnsi"/>
          <w:sz w:val="22"/>
        </w:rPr>
        <w:t xml:space="preserve">nieautoryzowanym dostępem fizycznym osób trzecich, </w:t>
      </w:r>
    </w:p>
    <w:p w:rsidR="004335DE" w:rsidRDefault="00DD7D19">
      <w:pPr>
        <w:numPr>
          <w:ilvl w:val="1"/>
          <w:numId w:val="13"/>
        </w:numPr>
        <w:ind w:right="3" w:hanging="437"/>
        <w:rPr>
          <w:rFonts w:asciiTheme="minorHAnsi" w:hAnsiTheme="minorHAnsi" w:cstheme="minorHAnsi"/>
          <w:sz w:val="22"/>
        </w:rPr>
      </w:pPr>
      <w:r>
        <w:rPr>
          <w:rFonts w:asciiTheme="minorHAnsi" w:hAnsiTheme="minorHAnsi" w:cstheme="minorHAnsi"/>
          <w:sz w:val="22"/>
        </w:rPr>
        <w:t xml:space="preserve">nieautoryzowanym zdalnym dostępem osób trzecich (włamaniami tzw. hakerów), </w:t>
      </w:r>
    </w:p>
    <w:p w:rsidR="004335DE" w:rsidRDefault="00DD7D19">
      <w:pPr>
        <w:numPr>
          <w:ilvl w:val="1"/>
          <w:numId w:val="13"/>
        </w:numPr>
        <w:ind w:right="3" w:hanging="437"/>
        <w:rPr>
          <w:rFonts w:asciiTheme="minorHAnsi" w:hAnsiTheme="minorHAnsi" w:cstheme="minorHAnsi"/>
          <w:sz w:val="22"/>
        </w:rPr>
      </w:pPr>
      <w:r>
        <w:rPr>
          <w:rFonts w:asciiTheme="minorHAnsi" w:hAnsiTheme="minorHAnsi" w:cstheme="minorHAnsi"/>
          <w:sz w:val="22"/>
        </w:rPr>
        <w:t xml:space="preserve">działaniami wirusów komputerowych, atakami </w:t>
      </w:r>
      <w:proofErr w:type="spellStart"/>
      <w:r>
        <w:rPr>
          <w:rFonts w:asciiTheme="minorHAnsi" w:hAnsiTheme="minorHAnsi" w:cstheme="minorHAnsi"/>
          <w:sz w:val="22"/>
        </w:rPr>
        <w:t>DoS</w:t>
      </w:r>
      <w:proofErr w:type="spellEnd"/>
      <w:r>
        <w:rPr>
          <w:rFonts w:asciiTheme="minorHAnsi" w:hAnsiTheme="minorHAnsi" w:cstheme="minorHAnsi"/>
          <w:sz w:val="22"/>
        </w:rPr>
        <w:t>,</w:t>
      </w:r>
    </w:p>
    <w:p w:rsidR="004335DE" w:rsidRDefault="00DD7D19">
      <w:pPr>
        <w:numPr>
          <w:ilvl w:val="1"/>
          <w:numId w:val="13"/>
        </w:numPr>
        <w:ind w:right="3" w:hanging="437"/>
        <w:rPr>
          <w:rFonts w:asciiTheme="minorHAnsi" w:hAnsiTheme="minorHAnsi" w:cstheme="minorHAnsi"/>
          <w:sz w:val="22"/>
        </w:rPr>
      </w:pPr>
      <w:r>
        <w:rPr>
          <w:rFonts w:asciiTheme="minorHAnsi" w:hAnsiTheme="minorHAnsi" w:cstheme="minorHAnsi"/>
          <w:sz w:val="22"/>
        </w:rPr>
        <w:t>ut</w:t>
      </w:r>
      <w:r>
        <w:rPr>
          <w:rFonts w:asciiTheme="minorHAnsi" w:hAnsiTheme="minorHAnsi" w:cstheme="minorHAnsi"/>
          <w:sz w:val="22"/>
        </w:rPr>
        <w:t xml:space="preserve">ratą zasilania, </w:t>
      </w:r>
    </w:p>
    <w:p w:rsidR="004335DE" w:rsidRDefault="00DD7D19">
      <w:pPr>
        <w:numPr>
          <w:ilvl w:val="1"/>
          <w:numId w:val="13"/>
        </w:numPr>
        <w:spacing w:after="30"/>
        <w:ind w:right="3" w:hanging="437"/>
        <w:rPr>
          <w:rFonts w:asciiTheme="minorHAnsi" w:hAnsiTheme="minorHAnsi" w:cstheme="minorHAnsi"/>
          <w:sz w:val="22"/>
        </w:rPr>
      </w:pPr>
      <w:r>
        <w:rPr>
          <w:rFonts w:asciiTheme="minorHAnsi" w:hAnsiTheme="minorHAnsi" w:cstheme="minorHAnsi"/>
          <w:sz w:val="22"/>
        </w:rPr>
        <w:t xml:space="preserve">konsekwencjami działań warunków atmosferycznych i awarii budowlanych. </w:t>
      </w:r>
    </w:p>
    <w:p w:rsidR="004335DE" w:rsidRDefault="00DD7D19">
      <w:pPr>
        <w:numPr>
          <w:ilvl w:val="0"/>
          <w:numId w:val="13"/>
        </w:numPr>
        <w:ind w:right="3" w:hanging="351"/>
        <w:rPr>
          <w:rFonts w:asciiTheme="minorHAnsi" w:hAnsiTheme="minorHAnsi" w:cstheme="minorHAnsi"/>
          <w:sz w:val="22"/>
        </w:rPr>
      </w:pPr>
      <w:r>
        <w:rPr>
          <w:rFonts w:asciiTheme="minorHAnsi" w:hAnsiTheme="minorHAnsi" w:cstheme="minorHAnsi"/>
          <w:sz w:val="22"/>
        </w:rPr>
        <w:lastRenderedPageBreak/>
        <w:t>Zamawiający jest zobligowany do zachowania oprogramowania systemowego, towarzyszącego oraz MBD w wersjach wspieranych przez producentów tego oprogramowania. Wykonawca m</w:t>
      </w:r>
      <w:r>
        <w:rPr>
          <w:rFonts w:asciiTheme="minorHAnsi" w:hAnsiTheme="minorHAnsi" w:cstheme="minorHAnsi"/>
          <w:sz w:val="22"/>
        </w:rPr>
        <w:t>oże w każdym przypadku odmówić obsłużenia Zgłoszenia Serwisowego jako niespełniającego warunków Umowy, jeżeli Zamawiający nie wywiązuje się z niniejszego zobowiązania.</w:t>
      </w:r>
      <w:r>
        <w:rPr>
          <w:rFonts w:asciiTheme="minorHAnsi" w:eastAsia="Times New Roman" w:hAnsiTheme="minorHAnsi" w:cstheme="minorHAnsi"/>
          <w:sz w:val="22"/>
        </w:rPr>
        <w:t xml:space="preserve"> </w:t>
      </w:r>
    </w:p>
    <w:p w:rsidR="004335DE" w:rsidRDefault="00DD7D19">
      <w:pPr>
        <w:numPr>
          <w:ilvl w:val="0"/>
          <w:numId w:val="13"/>
        </w:numPr>
        <w:ind w:right="3" w:hanging="351"/>
        <w:rPr>
          <w:rFonts w:asciiTheme="minorHAnsi" w:hAnsiTheme="minorHAnsi" w:cstheme="minorHAnsi"/>
          <w:sz w:val="22"/>
        </w:rPr>
      </w:pPr>
      <w:r>
        <w:rPr>
          <w:rFonts w:asciiTheme="minorHAnsi" w:hAnsiTheme="minorHAnsi" w:cstheme="minorHAnsi"/>
          <w:sz w:val="22"/>
        </w:rPr>
        <w:t>Zamawiający przyjmuje do wiadomości, że brak wykupionych u producentów oprogramowania s</w:t>
      </w:r>
      <w:r>
        <w:rPr>
          <w:rFonts w:asciiTheme="minorHAnsi" w:hAnsiTheme="minorHAnsi" w:cstheme="minorHAnsi"/>
          <w:sz w:val="22"/>
        </w:rPr>
        <w:t>ystemowego, towarzyszącego oraz MBD usług zapewniających dostęp do jego aktualizacji może uniemożliwić Wykonawcy realizację niektórych świadczeń powiązanych z tym oprogramowaniem. Wykonawca może w każdym przypadku, w którym dostęp do aktualizacji jest nieo</w:t>
      </w:r>
      <w:r>
        <w:rPr>
          <w:rFonts w:asciiTheme="minorHAnsi" w:hAnsiTheme="minorHAnsi" w:cstheme="minorHAnsi"/>
          <w:sz w:val="22"/>
        </w:rPr>
        <w:t>dzowny do obsłużenia Zgłoszenia Serwisowego odmówić jego realizacji jako niespełniającego warunków Umowy, bez ryzyka poniesienia przez WYKONAWCĘ jakichkolwiek negatywnych konsekwencji takiego działania.</w:t>
      </w:r>
    </w:p>
    <w:p w:rsidR="004335DE" w:rsidRDefault="00DD7D19">
      <w:pPr>
        <w:numPr>
          <w:ilvl w:val="0"/>
          <w:numId w:val="13"/>
        </w:numPr>
        <w:ind w:right="3" w:hanging="351"/>
        <w:rPr>
          <w:rFonts w:asciiTheme="minorHAnsi" w:hAnsiTheme="minorHAnsi" w:cstheme="minorHAnsi"/>
          <w:sz w:val="22"/>
        </w:rPr>
      </w:pPr>
      <w:r>
        <w:rPr>
          <w:rFonts w:asciiTheme="minorHAnsi" w:hAnsiTheme="minorHAnsi" w:cstheme="minorHAnsi"/>
          <w:sz w:val="22"/>
        </w:rPr>
        <w:t>Zamawiający przyjmuje do wiadomości, że danymi umożli</w:t>
      </w:r>
      <w:r>
        <w:rPr>
          <w:rFonts w:asciiTheme="minorHAnsi" w:hAnsiTheme="minorHAnsi" w:cstheme="minorHAnsi"/>
          <w:sz w:val="22"/>
        </w:rPr>
        <w:t xml:space="preserve">wiającymi uwierzytelnianie w serwisie HD mogą posługiwać się wyłącznie Użytkownicy i zobowiązuje się do dołożenia należytej staranności w celu zabezpieczenia tych danych przed dostępem osób trzecich. </w:t>
      </w:r>
      <w:r>
        <w:rPr>
          <w:rFonts w:asciiTheme="minorHAnsi" w:eastAsia="Times New Roman" w:hAnsiTheme="minorHAnsi" w:cstheme="minorHAnsi"/>
          <w:sz w:val="22"/>
        </w:rPr>
        <w:t xml:space="preserve"> </w:t>
      </w:r>
    </w:p>
    <w:p w:rsidR="004335DE" w:rsidRDefault="00DD7D19">
      <w:pPr>
        <w:numPr>
          <w:ilvl w:val="0"/>
          <w:numId w:val="13"/>
        </w:numPr>
        <w:ind w:right="3" w:hanging="351"/>
        <w:rPr>
          <w:rFonts w:asciiTheme="minorHAnsi" w:hAnsiTheme="minorHAnsi" w:cstheme="minorHAnsi"/>
          <w:sz w:val="22"/>
        </w:rPr>
      </w:pPr>
      <w:r>
        <w:rPr>
          <w:rFonts w:asciiTheme="minorHAnsi" w:hAnsiTheme="minorHAnsi" w:cstheme="minorHAnsi"/>
          <w:sz w:val="22"/>
        </w:rPr>
        <w:t>Zamawiający ma prawo do założenia maksymalnie 5-ciu ko</w:t>
      </w:r>
      <w:r>
        <w:rPr>
          <w:rFonts w:asciiTheme="minorHAnsi" w:hAnsiTheme="minorHAnsi" w:cstheme="minorHAnsi"/>
          <w:sz w:val="22"/>
        </w:rPr>
        <w:t>nt Użytkownika w HD, przy czym w uzasadnionych przypadkach Wykonawca może zezwolić na utworzenie kont dodatkowych.</w:t>
      </w:r>
      <w:r>
        <w:rPr>
          <w:rFonts w:asciiTheme="minorHAnsi" w:eastAsia="Times New Roman" w:hAnsiTheme="minorHAnsi" w:cstheme="minorHAnsi"/>
          <w:sz w:val="22"/>
        </w:rPr>
        <w:t xml:space="preserve"> </w:t>
      </w:r>
    </w:p>
    <w:p w:rsidR="004335DE" w:rsidRDefault="00DD7D19">
      <w:pPr>
        <w:numPr>
          <w:ilvl w:val="0"/>
          <w:numId w:val="13"/>
        </w:numPr>
        <w:ind w:right="3" w:hanging="351"/>
        <w:rPr>
          <w:rFonts w:asciiTheme="minorHAnsi" w:hAnsiTheme="minorHAnsi" w:cstheme="minorHAnsi"/>
          <w:sz w:val="22"/>
        </w:rPr>
      </w:pPr>
      <w:r>
        <w:rPr>
          <w:rFonts w:asciiTheme="minorHAnsi" w:hAnsiTheme="minorHAnsi" w:cstheme="minorHAnsi"/>
          <w:sz w:val="22"/>
        </w:rPr>
        <w:t>Zamawiający zobligowany jest do powiadamiania Wykonawcy o wszelkich zmianach danych Użytkowników w celu nadania/zmiany uprawnień Użytkownikó</w:t>
      </w:r>
      <w:r>
        <w:rPr>
          <w:rFonts w:asciiTheme="minorHAnsi" w:hAnsiTheme="minorHAnsi" w:cstheme="minorHAnsi"/>
          <w:sz w:val="22"/>
        </w:rPr>
        <w:t>w w serwisie HD. Ustala się, że jakiekolwiek wnioski dotyczące zmiany uprawnień Użytkowników będą wpływały do Wykonawcy z konta poczty elektronicznej …………………………, oraz, że jest to jednocześnie konto, na które zwrotnie Wykonawca będzie przekazywał dane umożl</w:t>
      </w:r>
      <w:r>
        <w:rPr>
          <w:rFonts w:asciiTheme="minorHAnsi" w:hAnsiTheme="minorHAnsi" w:cstheme="minorHAnsi"/>
          <w:sz w:val="22"/>
        </w:rPr>
        <w:t xml:space="preserve">iwiające uwierzytelnianie Użytkowników w HD. </w:t>
      </w:r>
      <w:r>
        <w:rPr>
          <w:rFonts w:asciiTheme="minorHAnsi" w:eastAsia="Times New Roman" w:hAnsiTheme="minorHAnsi" w:cstheme="minorHAnsi"/>
          <w:sz w:val="22"/>
        </w:rPr>
        <w:t xml:space="preserve"> </w:t>
      </w:r>
    </w:p>
    <w:p w:rsidR="004335DE" w:rsidRDefault="00DD7D19">
      <w:pPr>
        <w:numPr>
          <w:ilvl w:val="0"/>
          <w:numId w:val="13"/>
        </w:numPr>
        <w:ind w:right="3" w:hanging="351"/>
        <w:rPr>
          <w:rFonts w:asciiTheme="minorHAnsi" w:hAnsiTheme="minorHAnsi" w:cstheme="minorHAnsi"/>
          <w:sz w:val="22"/>
        </w:rPr>
      </w:pPr>
      <w:r>
        <w:rPr>
          <w:rFonts w:asciiTheme="minorHAnsi" w:hAnsiTheme="minorHAnsi" w:cstheme="minorHAnsi"/>
          <w:sz w:val="22"/>
        </w:rPr>
        <w:t>Wykonawca ma prawo do zablokowania Użytkownikowi dostępu do HD w przypadku zidentyfikowania działań inicjowanych z konta Użytkownika zagrażających stabilności lub bezpieczeństwu HD.</w:t>
      </w:r>
      <w:r>
        <w:rPr>
          <w:rFonts w:asciiTheme="minorHAnsi" w:eastAsia="Times New Roman" w:hAnsiTheme="minorHAnsi" w:cstheme="minorHAnsi"/>
          <w:sz w:val="22"/>
        </w:rPr>
        <w:t xml:space="preserve"> </w:t>
      </w:r>
    </w:p>
    <w:p w:rsidR="004335DE" w:rsidRDefault="00DD7D19">
      <w:pPr>
        <w:numPr>
          <w:ilvl w:val="0"/>
          <w:numId w:val="13"/>
        </w:numPr>
        <w:ind w:right="3" w:hanging="351"/>
        <w:rPr>
          <w:rFonts w:asciiTheme="minorHAnsi" w:hAnsiTheme="minorHAnsi" w:cstheme="minorHAnsi"/>
          <w:sz w:val="22"/>
        </w:rPr>
      </w:pPr>
      <w:r>
        <w:rPr>
          <w:rFonts w:asciiTheme="minorHAnsi" w:hAnsiTheme="minorHAnsi" w:cstheme="minorHAnsi"/>
          <w:sz w:val="22"/>
        </w:rPr>
        <w:t>Użytkownicy są zobowiązani</w:t>
      </w:r>
      <w:r>
        <w:rPr>
          <w:rFonts w:asciiTheme="minorHAnsi" w:hAnsiTheme="minorHAnsi" w:cstheme="minorHAnsi"/>
          <w:sz w:val="22"/>
        </w:rPr>
        <w:t xml:space="preserve"> do bieżącego śledzenia informacji publikowanych w HD i jeżeli zawierają one Uaktualnienia Oprogramowania Aplikacyjnego, winni niezwłocznie dokonać instalacji tychże, chyba że istnieją ku temu istotne przeciwwskazania.</w:t>
      </w:r>
      <w:r>
        <w:rPr>
          <w:rFonts w:asciiTheme="minorHAnsi" w:eastAsia="Times New Roman" w:hAnsiTheme="minorHAnsi" w:cstheme="minorHAnsi"/>
          <w:sz w:val="22"/>
        </w:rPr>
        <w:t xml:space="preserve"> </w:t>
      </w:r>
    </w:p>
    <w:p w:rsidR="004335DE" w:rsidRDefault="00DD7D19">
      <w:pPr>
        <w:numPr>
          <w:ilvl w:val="0"/>
          <w:numId w:val="13"/>
        </w:numPr>
        <w:ind w:right="3" w:hanging="351"/>
        <w:rPr>
          <w:rFonts w:asciiTheme="minorHAnsi" w:hAnsiTheme="minorHAnsi" w:cstheme="minorHAnsi"/>
          <w:sz w:val="22"/>
        </w:rPr>
      </w:pPr>
      <w:r>
        <w:rPr>
          <w:rFonts w:asciiTheme="minorHAnsi" w:hAnsiTheme="minorHAnsi" w:cstheme="minorHAnsi"/>
          <w:sz w:val="22"/>
        </w:rPr>
        <w:t>Z wyłączeniem sytuacji szczególnych Wykonawca obsługuje Zgłoszenia Serwisowe dotyczące ostatnich opublikowanych wersji Oprogramowania Aplikacyjnego. Zamawiający przyjmuje do wiadomości, że eksploatacja Aplikacji w wersjach niezaktualizowanych do najnowszyc</w:t>
      </w:r>
      <w:r>
        <w:rPr>
          <w:rFonts w:asciiTheme="minorHAnsi" w:hAnsiTheme="minorHAnsi" w:cstheme="minorHAnsi"/>
          <w:sz w:val="22"/>
        </w:rPr>
        <w:t xml:space="preserve">h może stanowić powód do odmowy obsłużenia powiązanych przedmiotowo Zgłoszeń Serwisowych przez Wykonawcę. </w:t>
      </w:r>
      <w:r>
        <w:rPr>
          <w:rFonts w:asciiTheme="minorHAnsi" w:eastAsia="Times New Roman" w:hAnsiTheme="minorHAnsi" w:cstheme="minorHAnsi"/>
          <w:sz w:val="22"/>
        </w:rPr>
        <w:t xml:space="preserve"> </w:t>
      </w:r>
    </w:p>
    <w:p w:rsidR="004335DE" w:rsidRDefault="00DD7D19">
      <w:pPr>
        <w:spacing w:after="0" w:line="259" w:lineRule="auto"/>
        <w:ind w:left="77" w:firstLine="0"/>
        <w:jc w:val="left"/>
        <w:rPr>
          <w:rFonts w:asciiTheme="minorHAnsi" w:hAnsiTheme="minorHAnsi" w:cstheme="minorHAnsi"/>
          <w:sz w:val="22"/>
        </w:rPr>
      </w:pPr>
      <w:r>
        <w:rPr>
          <w:rFonts w:asciiTheme="minorHAnsi" w:hAnsiTheme="minorHAnsi" w:cstheme="minorHAnsi"/>
          <w:sz w:val="22"/>
        </w:rPr>
        <w:t xml:space="preserve"> </w:t>
      </w:r>
    </w:p>
    <w:p w:rsidR="004335DE" w:rsidRDefault="00DD7D19">
      <w:pPr>
        <w:spacing w:after="0" w:line="259" w:lineRule="auto"/>
        <w:ind w:left="85" w:right="6" w:hanging="10"/>
        <w:jc w:val="center"/>
        <w:rPr>
          <w:rFonts w:asciiTheme="minorHAnsi" w:hAnsiTheme="minorHAnsi"/>
        </w:rPr>
      </w:pPr>
      <w:r>
        <w:rPr>
          <w:rFonts w:asciiTheme="minorHAnsi" w:hAnsiTheme="minorHAnsi" w:cstheme="minorHAnsi"/>
          <w:b/>
          <w:sz w:val="22"/>
        </w:rPr>
        <w:t>§ 20</w:t>
      </w:r>
    </w:p>
    <w:p w:rsidR="004335DE" w:rsidRDefault="00DD7D19">
      <w:pPr>
        <w:spacing w:after="0" w:line="259" w:lineRule="auto"/>
        <w:ind w:left="85" w:hanging="10"/>
        <w:jc w:val="center"/>
        <w:rPr>
          <w:rFonts w:asciiTheme="minorHAnsi" w:hAnsiTheme="minorHAnsi" w:cstheme="minorHAnsi"/>
          <w:sz w:val="22"/>
        </w:rPr>
      </w:pPr>
      <w:r>
        <w:rPr>
          <w:rFonts w:asciiTheme="minorHAnsi" w:hAnsiTheme="minorHAnsi" w:cstheme="minorHAnsi"/>
          <w:b/>
          <w:sz w:val="22"/>
        </w:rPr>
        <w:t>[WARUNKI ODSTĄPIENIA OD UMOWY]</w:t>
      </w:r>
      <w:r>
        <w:rPr>
          <w:rFonts w:asciiTheme="minorHAnsi" w:hAnsiTheme="minorHAnsi" w:cstheme="minorHAnsi"/>
          <w:sz w:val="22"/>
        </w:rPr>
        <w:t xml:space="preserve"> </w:t>
      </w:r>
    </w:p>
    <w:p w:rsidR="004335DE" w:rsidRDefault="00DD7D19">
      <w:pPr>
        <w:numPr>
          <w:ilvl w:val="0"/>
          <w:numId w:val="14"/>
        </w:numPr>
        <w:ind w:right="3" w:hanging="351"/>
        <w:rPr>
          <w:rFonts w:asciiTheme="minorHAnsi" w:hAnsiTheme="minorHAnsi" w:cstheme="minorHAnsi"/>
          <w:sz w:val="22"/>
        </w:rPr>
      </w:pPr>
      <w:r>
        <w:rPr>
          <w:rFonts w:asciiTheme="minorHAnsi" w:hAnsiTheme="minorHAnsi" w:cstheme="minorHAnsi"/>
          <w:sz w:val="22"/>
        </w:rPr>
        <w:t>Zamawiający zastrzega sobie prawo do odstąpienia od umowy ze skutkiem natychmiastowym w następujących sytuacj</w:t>
      </w:r>
      <w:r>
        <w:rPr>
          <w:rFonts w:asciiTheme="minorHAnsi" w:hAnsiTheme="minorHAnsi" w:cstheme="minorHAnsi"/>
          <w:sz w:val="22"/>
        </w:rPr>
        <w:t>ach:</w:t>
      </w:r>
      <w:r>
        <w:rPr>
          <w:rFonts w:asciiTheme="minorHAnsi" w:eastAsia="Times New Roman" w:hAnsiTheme="minorHAnsi" w:cstheme="minorHAnsi"/>
          <w:sz w:val="22"/>
        </w:rPr>
        <w:t xml:space="preserve"> </w:t>
      </w:r>
    </w:p>
    <w:p w:rsidR="004335DE" w:rsidRDefault="00DD7D19">
      <w:pPr>
        <w:numPr>
          <w:ilvl w:val="1"/>
          <w:numId w:val="14"/>
        </w:numPr>
        <w:ind w:right="3" w:hanging="482"/>
        <w:rPr>
          <w:rFonts w:asciiTheme="minorHAnsi" w:hAnsiTheme="minorHAnsi" w:cstheme="minorHAnsi"/>
          <w:sz w:val="22"/>
        </w:rPr>
      </w:pPr>
      <w:r>
        <w:rPr>
          <w:rFonts w:asciiTheme="minorHAnsi" w:hAnsiTheme="minorHAnsi" w:cstheme="minorHAnsi"/>
          <w:sz w:val="22"/>
        </w:rPr>
        <w:t>w razie wystąpienia istotnej zmiany okoliczności powodującej, że wykonanie Umowy nie leży w interesie publicznym, czego nie można było przewidzieć w chwili zawarcia Umowy, zgodnie z art. 145 ust. 1 Ustawy – w takim przypadku odstąpienie od umowy może</w:t>
      </w:r>
      <w:r>
        <w:rPr>
          <w:rFonts w:asciiTheme="minorHAnsi" w:hAnsiTheme="minorHAnsi" w:cstheme="minorHAnsi"/>
          <w:sz w:val="22"/>
        </w:rPr>
        <w:t xml:space="preserve"> nastąpić w terminie 30 dni od dnia powzięcia przez Zamawiającego wiadomości o tych okolicznościach,</w:t>
      </w:r>
      <w:r>
        <w:rPr>
          <w:rFonts w:asciiTheme="minorHAnsi" w:eastAsia="Times New Roman" w:hAnsiTheme="minorHAnsi" w:cstheme="minorHAnsi"/>
          <w:sz w:val="22"/>
        </w:rPr>
        <w:t xml:space="preserve"> </w:t>
      </w:r>
    </w:p>
    <w:p w:rsidR="004335DE" w:rsidRDefault="00DD7D19">
      <w:pPr>
        <w:numPr>
          <w:ilvl w:val="1"/>
          <w:numId w:val="14"/>
        </w:numPr>
        <w:ind w:right="3" w:hanging="482"/>
        <w:rPr>
          <w:rFonts w:asciiTheme="minorHAnsi" w:hAnsiTheme="minorHAnsi"/>
          <w:color w:val="auto"/>
        </w:rPr>
      </w:pPr>
      <w:r>
        <w:rPr>
          <w:rFonts w:asciiTheme="minorHAnsi" w:hAnsiTheme="minorHAnsi" w:cstheme="minorHAnsi"/>
          <w:sz w:val="22"/>
        </w:rPr>
        <w:t>w przypadku, w którym Wykonawca realizuje prace objęte Umową w sposób rażąco nierzetelny lub w inny sposób rażąco naruszy postanowienia Umowy; Strony uznają, że taka sytuacja ma miejsce w szczególności w przypadku, gdy łączna wartość kar umownych wskazanyc</w:t>
      </w:r>
      <w:r>
        <w:rPr>
          <w:rFonts w:asciiTheme="minorHAnsi" w:hAnsiTheme="minorHAnsi" w:cstheme="minorHAnsi"/>
          <w:sz w:val="22"/>
        </w:rPr>
        <w:t xml:space="preserve">h w </w:t>
      </w:r>
      <w:r>
        <w:rPr>
          <w:rFonts w:asciiTheme="minorHAnsi" w:hAnsiTheme="minorHAnsi" w:cstheme="minorHAnsi"/>
          <w:sz w:val="22"/>
          <w:u w:val="single" w:color="000000"/>
        </w:rPr>
        <w:t>§ 21</w:t>
      </w:r>
      <w:r>
        <w:rPr>
          <w:rFonts w:asciiTheme="minorHAnsi" w:hAnsiTheme="minorHAnsi" w:cstheme="minorHAnsi"/>
          <w:sz w:val="22"/>
        </w:rPr>
        <w:t xml:space="preserve"> przekroczy 30% wynagrodzenia, o którym mowa w § </w:t>
      </w:r>
      <w:r>
        <w:rPr>
          <w:rFonts w:asciiTheme="minorHAnsi" w:hAnsiTheme="minorHAnsi" w:cstheme="minorHAnsi"/>
          <w:color w:val="auto"/>
          <w:sz w:val="22"/>
        </w:rPr>
        <w:t>13 ust. 1 Umowy.</w:t>
      </w:r>
      <w:r>
        <w:rPr>
          <w:rFonts w:asciiTheme="minorHAnsi" w:eastAsia="Times New Roman" w:hAnsiTheme="minorHAnsi" w:cstheme="minorHAnsi"/>
          <w:color w:val="auto"/>
          <w:sz w:val="22"/>
        </w:rPr>
        <w:t xml:space="preserve"> </w:t>
      </w:r>
    </w:p>
    <w:p w:rsidR="004335DE" w:rsidRDefault="00DD7D19">
      <w:pPr>
        <w:numPr>
          <w:ilvl w:val="1"/>
          <w:numId w:val="14"/>
        </w:numPr>
        <w:ind w:right="3" w:hanging="482"/>
        <w:rPr>
          <w:rFonts w:asciiTheme="minorHAnsi" w:hAnsiTheme="minorHAnsi" w:cstheme="minorHAnsi"/>
          <w:sz w:val="22"/>
        </w:rPr>
      </w:pPr>
      <w:r>
        <w:rPr>
          <w:rFonts w:asciiTheme="minorHAnsi" w:hAnsiTheme="minorHAnsi" w:cstheme="minorHAnsi"/>
          <w:color w:val="auto"/>
          <w:sz w:val="22"/>
        </w:rPr>
        <w:t>w innych przypadkach określonych w niniejszej Umowie lub</w:t>
      </w:r>
      <w:r>
        <w:rPr>
          <w:rFonts w:asciiTheme="minorHAnsi" w:hAnsiTheme="minorHAnsi" w:cstheme="minorHAnsi"/>
          <w:sz w:val="22"/>
        </w:rPr>
        <w:t xml:space="preserve"> powszechnie obowiązujących przepisach prawa.</w:t>
      </w:r>
      <w:r>
        <w:rPr>
          <w:rFonts w:asciiTheme="minorHAnsi" w:eastAsia="Times New Roman" w:hAnsiTheme="minorHAnsi" w:cstheme="minorHAnsi"/>
          <w:sz w:val="22"/>
        </w:rPr>
        <w:t xml:space="preserve"> </w:t>
      </w:r>
    </w:p>
    <w:p w:rsidR="004335DE" w:rsidRDefault="00DD7D19">
      <w:pPr>
        <w:numPr>
          <w:ilvl w:val="0"/>
          <w:numId w:val="14"/>
        </w:numPr>
        <w:ind w:right="3" w:hanging="351"/>
        <w:rPr>
          <w:rFonts w:asciiTheme="minorHAnsi" w:hAnsiTheme="minorHAnsi" w:cstheme="minorHAnsi"/>
          <w:sz w:val="22"/>
        </w:rPr>
      </w:pPr>
      <w:r>
        <w:rPr>
          <w:rFonts w:asciiTheme="minorHAnsi" w:hAnsiTheme="minorHAnsi" w:cstheme="minorHAnsi"/>
          <w:sz w:val="22"/>
        </w:rPr>
        <w:t>Wykonawca zastrzega sobie prawo do odstąpienia od umowy ze skutkiem natychmias</w:t>
      </w:r>
      <w:r>
        <w:rPr>
          <w:rFonts w:asciiTheme="minorHAnsi" w:hAnsiTheme="minorHAnsi" w:cstheme="minorHAnsi"/>
          <w:sz w:val="22"/>
        </w:rPr>
        <w:t>towym w następujących sytuacjach:</w:t>
      </w:r>
      <w:r>
        <w:rPr>
          <w:rFonts w:asciiTheme="minorHAnsi" w:eastAsia="Times New Roman" w:hAnsiTheme="minorHAnsi" w:cstheme="minorHAnsi"/>
          <w:sz w:val="22"/>
        </w:rPr>
        <w:t xml:space="preserve"> </w:t>
      </w:r>
    </w:p>
    <w:p w:rsidR="004335DE" w:rsidRDefault="00DD7D19">
      <w:pPr>
        <w:numPr>
          <w:ilvl w:val="1"/>
          <w:numId w:val="14"/>
        </w:numPr>
        <w:ind w:right="3" w:hanging="482"/>
        <w:rPr>
          <w:rFonts w:asciiTheme="minorHAnsi" w:hAnsiTheme="minorHAnsi" w:cstheme="minorHAnsi"/>
          <w:sz w:val="22"/>
        </w:rPr>
      </w:pPr>
      <w:r>
        <w:rPr>
          <w:rFonts w:asciiTheme="minorHAnsi" w:hAnsiTheme="minorHAnsi" w:cstheme="minorHAnsi"/>
          <w:sz w:val="22"/>
        </w:rPr>
        <w:t>w przypadku, gdy zwłoka w zapłacie na rzecz Wykonawcy jakiejkolwiek należności wynikającej z niniejszej Umowy przekroczy 30 dni,</w:t>
      </w:r>
      <w:r>
        <w:rPr>
          <w:rFonts w:asciiTheme="minorHAnsi" w:eastAsia="Times New Roman" w:hAnsiTheme="minorHAnsi" w:cstheme="minorHAnsi"/>
          <w:sz w:val="22"/>
        </w:rPr>
        <w:t xml:space="preserve"> </w:t>
      </w:r>
    </w:p>
    <w:p w:rsidR="004335DE" w:rsidRDefault="00DD7D19">
      <w:pPr>
        <w:numPr>
          <w:ilvl w:val="1"/>
          <w:numId w:val="14"/>
        </w:numPr>
        <w:ind w:right="3" w:hanging="482"/>
        <w:rPr>
          <w:rFonts w:asciiTheme="minorHAnsi" w:hAnsiTheme="minorHAnsi" w:cstheme="minorHAnsi"/>
          <w:sz w:val="22"/>
        </w:rPr>
      </w:pPr>
      <w:r>
        <w:rPr>
          <w:rFonts w:asciiTheme="minorHAnsi" w:hAnsiTheme="minorHAnsi" w:cstheme="minorHAnsi"/>
          <w:sz w:val="22"/>
        </w:rPr>
        <w:lastRenderedPageBreak/>
        <w:t>w przypadku naruszenia przez Zamawiającego obwarowań licencyjnych określonych w Umowie oraz</w:t>
      </w:r>
      <w:r>
        <w:rPr>
          <w:rFonts w:asciiTheme="minorHAnsi" w:hAnsiTheme="minorHAnsi" w:cstheme="minorHAnsi"/>
          <w:sz w:val="22"/>
        </w:rPr>
        <w:t xml:space="preserve"> certyfikacie licencyjnym,</w:t>
      </w:r>
      <w:r>
        <w:rPr>
          <w:rFonts w:asciiTheme="minorHAnsi" w:eastAsia="Times New Roman" w:hAnsiTheme="minorHAnsi" w:cstheme="minorHAnsi"/>
          <w:sz w:val="22"/>
        </w:rPr>
        <w:t xml:space="preserve"> </w:t>
      </w:r>
    </w:p>
    <w:p w:rsidR="004335DE" w:rsidRDefault="00DD7D19">
      <w:pPr>
        <w:numPr>
          <w:ilvl w:val="1"/>
          <w:numId w:val="14"/>
        </w:numPr>
        <w:ind w:right="3" w:hanging="482"/>
        <w:rPr>
          <w:rFonts w:asciiTheme="minorHAnsi" w:hAnsiTheme="minorHAnsi" w:cstheme="minorHAnsi"/>
          <w:sz w:val="22"/>
        </w:rPr>
      </w:pPr>
      <w:r>
        <w:rPr>
          <w:rFonts w:asciiTheme="minorHAnsi" w:hAnsiTheme="minorHAnsi" w:cstheme="minorHAnsi"/>
          <w:sz w:val="22"/>
        </w:rPr>
        <w:t>w innych przypadkach określonych w Umowie lub powszechnie obowiązujących przepisach prawa.</w:t>
      </w:r>
      <w:r>
        <w:rPr>
          <w:rFonts w:asciiTheme="minorHAnsi" w:eastAsia="Times New Roman" w:hAnsiTheme="minorHAnsi" w:cstheme="minorHAnsi"/>
          <w:sz w:val="22"/>
        </w:rPr>
        <w:t xml:space="preserve"> </w:t>
      </w:r>
    </w:p>
    <w:p w:rsidR="004335DE" w:rsidRDefault="00DD7D19">
      <w:pPr>
        <w:numPr>
          <w:ilvl w:val="0"/>
          <w:numId w:val="14"/>
        </w:numPr>
        <w:ind w:right="3" w:hanging="351"/>
        <w:rPr>
          <w:rFonts w:asciiTheme="minorHAnsi" w:hAnsiTheme="minorHAnsi" w:cstheme="minorHAnsi"/>
          <w:sz w:val="22"/>
        </w:rPr>
      </w:pPr>
      <w:r>
        <w:rPr>
          <w:rFonts w:asciiTheme="minorHAnsi" w:hAnsiTheme="minorHAnsi" w:cstheme="minorHAnsi"/>
          <w:sz w:val="22"/>
        </w:rPr>
        <w:t xml:space="preserve">Jeżeli do odstąpienia od umowy </w:t>
      </w:r>
      <w:r>
        <w:rPr>
          <w:rFonts w:asciiTheme="minorHAnsi" w:hAnsiTheme="minorHAnsi" w:cstheme="minorHAnsi"/>
          <w:sz w:val="22"/>
          <w:u w:val="single" w:color="000000"/>
        </w:rPr>
        <w:t>W</w:t>
      </w:r>
      <w:r>
        <w:rPr>
          <w:rFonts w:asciiTheme="minorHAnsi" w:hAnsiTheme="minorHAnsi" w:cstheme="minorHAnsi"/>
          <w:sz w:val="22"/>
        </w:rPr>
        <w:t xml:space="preserve">ykonawca może żądać wyłącznie wynagrodzenia należnego z tytułu wykonania części umowy. </w:t>
      </w:r>
    </w:p>
    <w:p w:rsidR="004335DE" w:rsidRDefault="00DD7D19">
      <w:pPr>
        <w:numPr>
          <w:ilvl w:val="0"/>
          <w:numId w:val="14"/>
        </w:numPr>
        <w:ind w:right="3" w:hanging="351"/>
        <w:rPr>
          <w:rFonts w:asciiTheme="minorHAnsi" w:hAnsiTheme="minorHAnsi" w:cstheme="minorHAnsi"/>
          <w:sz w:val="22"/>
        </w:rPr>
      </w:pPr>
      <w:r>
        <w:rPr>
          <w:rFonts w:asciiTheme="minorHAnsi" w:hAnsiTheme="minorHAnsi" w:cstheme="minorHAnsi"/>
          <w:sz w:val="22"/>
        </w:rPr>
        <w:t>Oświadczenie o o</w:t>
      </w:r>
      <w:r>
        <w:rPr>
          <w:rFonts w:asciiTheme="minorHAnsi" w:hAnsiTheme="minorHAnsi" w:cstheme="minorHAnsi"/>
          <w:sz w:val="22"/>
        </w:rPr>
        <w:t>dstąpieniu od Umowy winno zostać złożone w formie pisemnej, pod rygorem nieważności takiego oświadczenia i zawierać szczegółowe uzasadnienie.</w:t>
      </w:r>
      <w:r>
        <w:rPr>
          <w:rFonts w:asciiTheme="minorHAnsi" w:eastAsia="Times New Roman" w:hAnsiTheme="minorHAnsi" w:cstheme="minorHAnsi"/>
          <w:sz w:val="22"/>
        </w:rPr>
        <w:t xml:space="preserve"> </w:t>
      </w:r>
    </w:p>
    <w:p w:rsidR="004335DE" w:rsidRDefault="00DD7D19">
      <w:pPr>
        <w:numPr>
          <w:ilvl w:val="0"/>
          <w:numId w:val="14"/>
        </w:numPr>
        <w:ind w:right="3" w:hanging="351"/>
        <w:rPr>
          <w:rFonts w:asciiTheme="minorHAnsi" w:hAnsiTheme="minorHAnsi" w:cstheme="minorHAnsi"/>
          <w:sz w:val="22"/>
        </w:rPr>
      </w:pPr>
      <w:r>
        <w:rPr>
          <w:rFonts w:asciiTheme="minorHAnsi" w:hAnsiTheme="minorHAnsi" w:cstheme="minorHAnsi"/>
          <w:sz w:val="22"/>
        </w:rPr>
        <w:t>Odstąpienie od umowy może nastąpić w terminie 14 dni od dnia powzięcia wiadomości o okolicznościach uprawniającyc</w:t>
      </w:r>
      <w:r>
        <w:rPr>
          <w:rFonts w:asciiTheme="minorHAnsi" w:hAnsiTheme="minorHAnsi" w:cstheme="minorHAnsi"/>
          <w:sz w:val="22"/>
        </w:rPr>
        <w:t xml:space="preserve">h do odstąpienia, z zastrzeżeniem </w:t>
      </w:r>
      <w:r>
        <w:rPr>
          <w:rFonts w:asciiTheme="minorHAnsi" w:hAnsiTheme="minorHAnsi" w:cstheme="minorHAnsi"/>
          <w:sz w:val="22"/>
          <w:u w:val="single" w:color="000000"/>
        </w:rPr>
        <w:t xml:space="preserve">ust. 1 </w:t>
      </w:r>
      <w:proofErr w:type="spellStart"/>
      <w:r>
        <w:rPr>
          <w:rFonts w:asciiTheme="minorHAnsi" w:hAnsiTheme="minorHAnsi" w:cstheme="minorHAnsi"/>
          <w:sz w:val="22"/>
          <w:u w:val="single" w:color="000000"/>
        </w:rPr>
        <w:t>pkt</w:t>
      </w:r>
      <w:proofErr w:type="spellEnd"/>
      <w:r>
        <w:rPr>
          <w:rFonts w:asciiTheme="minorHAnsi" w:hAnsiTheme="minorHAnsi" w:cstheme="minorHAnsi"/>
          <w:sz w:val="22"/>
          <w:u w:val="single" w:color="000000"/>
        </w:rPr>
        <w:t xml:space="preserve"> 1</w:t>
      </w:r>
      <w:r>
        <w:rPr>
          <w:rFonts w:asciiTheme="minorHAnsi" w:hAnsiTheme="minorHAnsi" w:cstheme="minorHAnsi"/>
          <w:sz w:val="22"/>
        </w:rPr>
        <w:t>.</w:t>
      </w:r>
      <w:r>
        <w:rPr>
          <w:rFonts w:asciiTheme="minorHAnsi" w:eastAsia="Times New Roman" w:hAnsiTheme="minorHAnsi" w:cstheme="minorHAnsi"/>
          <w:sz w:val="22"/>
        </w:rPr>
        <w:t xml:space="preserve"> </w:t>
      </w:r>
    </w:p>
    <w:p w:rsidR="004335DE" w:rsidRDefault="00DD7D19">
      <w:pPr>
        <w:spacing w:after="41" w:line="259" w:lineRule="auto"/>
        <w:ind w:left="129" w:firstLine="0"/>
        <w:jc w:val="center"/>
        <w:rPr>
          <w:rFonts w:asciiTheme="minorHAnsi" w:hAnsiTheme="minorHAnsi" w:cstheme="minorHAnsi"/>
          <w:sz w:val="22"/>
        </w:rPr>
      </w:pPr>
      <w:r>
        <w:rPr>
          <w:rFonts w:asciiTheme="minorHAnsi" w:hAnsiTheme="minorHAnsi" w:cstheme="minorHAnsi"/>
          <w:sz w:val="22"/>
        </w:rPr>
        <w:t xml:space="preserve"> </w:t>
      </w:r>
    </w:p>
    <w:p w:rsidR="004335DE" w:rsidRDefault="00DD7D19">
      <w:pPr>
        <w:spacing w:after="0" w:line="259" w:lineRule="auto"/>
        <w:ind w:left="85" w:right="6" w:hanging="10"/>
        <w:jc w:val="center"/>
        <w:rPr>
          <w:rFonts w:asciiTheme="minorHAnsi" w:hAnsiTheme="minorHAnsi"/>
        </w:rPr>
      </w:pPr>
      <w:r>
        <w:rPr>
          <w:rFonts w:asciiTheme="minorHAnsi" w:hAnsiTheme="minorHAnsi" w:cstheme="minorHAnsi"/>
          <w:b/>
          <w:sz w:val="22"/>
        </w:rPr>
        <w:t>§ 21</w:t>
      </w:r>
    </w:p>
    <w:p w:rsidR="004335DE" w:rsidRDefault="00DD7D19">
      <w:pPr>
        <w:spacing w:after="107" w:line="259" w:lineRule="auto"/>
        <w:ind w:left="85" w:right="3" w:hanging="10"/>
        <w:jc w:val="center"/>
        <w:rPr>
          <w:rFonts w:asciiTheme="minorHAnsi" w:hAnsiTheme="minorHAnsi" w:cstheme="minorHAnsi"/>
          <w:sz w:val="22"/>
        </w:rPr>
      </w:pPr>
      <w:r>
        <w:rPr>
          <w:rFonts w:asciiTheme="minorHAnsi" w:hAnsiTheme="minorHAnsi" w:cstheme="minorHAnsi"/>
          <w:b/>
          <w:sz w:val="22"/>
        </w:rPr>
        <w:t>[KARY UMOWNE]</w:t>
      </w:r>
      <w:r>
        <w:rPr>
          <w:rFonts w:asciiTheme="minorHAnsi" w:hAnsiTheme="minorHAnsi" w:cstheme="minorHAnsi"/>
          <w:sz w:val="22"/>
        </w:rPr>
        <w:t xml:space="preserve"> </w:t>
      </w:r>
    </w:p>
    <w:p w:rsidR="004335DE" w:rsidRDefault="00DD7D19">
      <w:pPr>
        <w:numPr>
          <w:ilvl w:val="0"/>
          <w:numId w:val="15"/>
        </w:numPr>
        <w:spacing w:after="156"/>
        <w:ind w:right="3" w:hanging="466"/>
        <w:rPr>
          <w:rFonts w:asciiTheme="minorHAnsi" w:hAnsiTheme="minorHAnsi" w:cstheme="minorHAnsi"/>
          <w:sz w:val="22"/>
        </w:rPr>
      </w:pPr>
      <w:r>
        <w:rPr>
          <w:rFonts w:asciiTheme="minorHAnsi" w:hAnsiTheme="minorHAnsi" w:cstheme="minorHAnsi"/>
          <w:sz w:val="22"/>
        </w:rPr>
        <w:t xml:space="preserve">W przypadku naruszenia klauzuli poufności określonej w § 17 przez jedną ze Stron, druga Strona może żądać od strony naruszającej zapłaty kary umownej w wysokości 10.000,00 zł netto za </w:t>
      </w:r>
      <w:r>
        <w:rPr>
          <w:rFonts w:asciiTheme="minorHAnsi" w:hAnsiTheme="minorHAnsi" w:cstheme="minorHAnsi"/>
          <w:sz w:val="22"/>
        </w:rPr>
        <w:t>każde naruszenie.</w:t>
      </w:r>
      <w:r>
        <w:rPr>
          <w:rFonts w:asciiTheme="minorHAnsi" w:eastAsia="Times New Roman" w:hAnsiTheme="minorHAnsi" w:cstheme="minorHAnsi"/>
          <w:sz w:val="22"/>
        </w:rPr>
        <w:t xml:space="preserve"> </w:t>
      </w:r>
    </w:p>
    <w:p w:rsidR="004335DE" w:rsidRDefault="00DD7D19">
      <w:pPr>
        <w:numPr>
          <w:ilvl w:val="0"/>
          <w:numId w:val="15"/>
        </w:numPr>
        <w:spacing w:after="139"/>
        <w:ind w:right="3" w:hanging="466"/>
        <w:rPr>
          <w:rFonts w:asciiTheme="minorHAnsi" w:hAnsiTheme="minorHAnsi" w:cstheme="minorHAnsi"/>
          <w:sz w:val="22"/>
        </w:rPr>
      </w:pPr>
      <w:r>
        <w:rPr>
          <w:rFonts w:asciiTheme="minorHAnsi" w:hAnsiTheme="minorHAnsi" w:cstheme="minorHAnsi"/>
          <w:sz w:val="22"/>
        </w:rPr>
        <w:t>Zamawiający może żądać od Wykonawcy zapłaty następujących kar umownych:</w:t>
      </w:r>
      <w:r>
        <w:rPr>
          <w:rFonts w:asciiTheme="minorHAnsi" w:eastAsia="Times New Roman" w:hAnsiTheme="minorHAnsi" w:cstheme="minorHAnsi"/>
          <w:sz w:val="22"/>
        </w:rPr>
        <w:t xml:space="preserve"> </w:t>
      </w:r>
    </w:p>
    <w:p w:rsidR="004335DE" w:rsidRDefault="00DD7D19">
      <w:pPr>
        <w:numPr>
          <w:ilvl w:val="1"/>
          <w:numId w:val="15"/>
        </w:numPr>
        <w:ind w:left="788" w:right="3" w:hanging="351"/>
        <w:rPr>
          <w:rFonts w:asciiTheme="minorHAnsi" w:hAnsiTheme="minorHAnsi"/>
          <w:color w:val="auto"/>
        </w:rPr>
      </w:pPr>
      <w:r>
        <w:rPr>
          <w:rFonts w:asciiTheme="minorHAnsi" w:hAnsiTheme="minorHAnsi" w:cstheme="minorHAnsi"/>
          <w:sz w:val="22"/>
        </w:rPr>
        <w:t>za opóźnienie w wykonaniu przedmiotu Umowy w odniesieniu do terminu, o którym mowa w §8 ust. 1– w wysokości 0,1 % wynagrodzenia  brutto, o którym mowa w § 13 ust. 1</w:t>
      </w:r>
      <w:r>
        <w:rPr>
          <w:rFonts w:asciiTheme="minorHAnsi" w:hAnsiTheme="minorHAnsi" w:cstheme="minorHAnsi"/>
          <w:sz w:val="22"/>
        </w:rPr>
        <w:t xml:space="preserve"> Umowy, za każdy </w:t>
      </w:r>
      <w:r>
        <w:rPr>
          <w:rFonts w:asciiTheme="minorHAnsi" w:hAnsiTheme="minorHAnsi" w:cstheme="minorHAnsi"/>
          <w:color w:val="auto"/>
          <w:sz w:val="22"/>
        </w:rPr>
        <w:t>dzień opóźnienia,</w:t>
      </w:r>
      <w:r>
        <w:rPr>
          <w:rFonts w:asciiTheme="minorHAnsi" w:eastAsia="Times New Roman" w:hAnsiTheme="minorHAnsi" w:cstheme="minorHAnsi"/>
          <w:color w:val="auto"/>
          <w:sz w:val="22"/>
        </w:rPr>
        <w:t xml:space="preserve"> </w:t>
      </w:r>
    </w:p>
    <w:p w:rsidR="004335DE" w:rsidRDefault="00DD7D19">
      <w:pPr>
        <w:numPr>
          <w:ilvl w:val="1"/>
          <w:numId w:val="15"/>
        </w:numPr>
        <w:ind w:left="788" w:right="3" w:hanging="351"/>
        <w:rPr>
          <w:rFonts w:asciiTheme="minorHAnsi" w:hAnsiTheme="minorHAnsi"/>
        </w:rPr>
      </w:pPr>
      <w:r>
        <w:rPr>
          <w:rFonts w:asciiTheme="minorHAnsi" w:hAnsiTheme="minorHAnsi" w:cstheme="minorHAnsi"/>
          <w:sz w:val="22"/>
        </w:rPr>
        <w:t xml:space="preserve">w razie odstąpienia od umowy przez którąkolwiek ze Stron z przyczyn leżących po stronie Wykonawcy – w wysokości 10 % wynagrodzenia </w:t>
      </w:r>
      <w:proofErr w:type="spellStart"/>
      <w:r>
        <w:rPr>
          <w:rFonts w:asciiTheme="minorHAnsi" w:hAnsiTheme="minorHAnsi" w:cstheme="minorHAnsi"/>
          <w:sz w:val="22"/>
        </w:rPr>
        <w:t>brutto,o</w:t>
      </w:r>
      <w:proofErr w:type="spellEnd"/>
      <w:r>
        <w:rPr>
          <w:rFonts w:asciiTheme="minorHAnsi" w:hAnsiTheme="minorHAnsi" w:cstheme="minorHAnsi"/>
          <w:sz w:val="22"/>
        </w:rPr>
        <w:t xml:space="preserve"> którym mowa w § 13 ust. 1 Umowy ,</w:t>
      </w:r>
      <w:r>
        <w:rPr>
          <w:rFonts w:asciiTheme="minorHAnsi" w:eastAsia="Times New Roman" w:hAnsiTheme="minorHAnsi" w:cstheme="minorHAnsi"/>
          <w:sz w:val="22"/>
        </w:rPr>
        <w:t xml:space="preserve"> </w:t>
      </w:r>
    </w:p>
    <w:p w:rsidR="004335DE" w:rsidRDefault="00DD7D19">
      <w:pPr>
        <w:numPr>
          <w:ilvl w:val="1"/>
          <w:numId w:val="15"/>
        </w:numPr>
        <w:ind w:left="788" w:right="3" w:hanging="351"/>
        <w:rPr>
          <w:rFonts w:asciiTheme="minorHAnsi" w:hAnsiTheme="minorHAnsi" w:cstheme="minorHAnsi"/>
          <w:sz w:val="22"/>
        </w:rPr>
      </w:pPr>
      <w:r>
        <w:rPr>
          <w:rFonts w:asciiTheme="minorHAnsi" w:hAnsiTheme="minorHAnsi" w:cstheme="minorHAnsi"/>
          <w:sz w:val="22"/>
        </w:rPr>
        <w:t>w razie braku zapłaty lub nieterminowej zapła</w:t>
      </w:r>
      <w:r>
        <w:rPr>
          <w:rFonts w:asciiTheme="minorHAnsi" w:hAnsiTheme="minorHAnsi" w:cstheme="minorHAnsi"/>
          <w:sz w:val="22"/>
        </w:rPr>
        <w:t>ty wynagrodzenia należnego podwykonawcom lub dalszym podwykonawcom - w wysokości 0,1 % wynagrodzenia netto należnego podwykonawcy za wykonanie usługi, dostawy lub roboty budowlanej za każdy dzień zwłoki w stosunku do umownego terminu płatności,</w:t>
      </w:r>
      <w:r>
        <w:rPr>
          <w:rFonts w:asciiTheme="minorHAnsi" w:eastAsia="Times New Roman" w:hAnsiTheme="minorHAnsi" w:cstheme="minorHAnsi"/>
          <w:sz w:val="22"/>
        </w:rPr>
        <w:t xml:space="preserve"> </w:t>
      </w:r>
    </w:p>
    <w:p w:rsidR="004335DE" w:rsidRDefault="00DD7D19">
      <w:pPr>
        <w:numPr>
          <w:ilvl w:val="1"/>
          <w:numId w:val="15"/>
        </w:numPr>
        <w:ind w:left="788" w:right="3" w:hanging="351"/>
        <w:rPr>
          <w:rFonts w:asciiTheme="minorHAnsi" w:hAnsiTheme="minorHAnsi"/>
        </w:rPr>
      </w:pPr>
      <w:r>
        <w:rPr>
          <w:rFonts w:asciiTheme="minorHAnsi" w:hAnsiTheme="minorHAnsi" w:cstheme="minorHAnsi"/>
          <w:sz w:val="22"/>
        </w:rPr>
        <w:t>w razie ni</w:t>
      </w:r>
      <w:r>
        <w:rPr>
          <w:rFonts w:asciiTheme="minorHAnsi" w:hAnsiTheme="minorHAnsi" w:cstheme="minorHAnsi"/>
          <w:sz w:val="22"/>
        </w:rPr>
        <w:t>eprzedłożenia do zaakceptowania projektu umowy o podwykonawstwo, której przedmiotem są roboty budowlane lub projektu jej zmiany - w wysokości 1 % wynagrodzenia brutto określonego w § 13 ust. 1 Umowy ,</w:t>
      </w:r>
      <w:r>
        <w:rPr>
          <w:rFonts w:asciiTheme="minorHAnsi" w:eastAsia="Times New Roman" w:hAnsiTheme="minorHAnsi" w:cstheme="minorHAnsi"/>
          <w:sz w:val="22"/>
        </w:rPr>
        <w:t xml:space="preserve"> </w:t>
      </w:r>
    </w:p>
    <w:p w:rsidR="004335DE" w:rsidRDefault="00DD7D19">
      <w:pPr>
        <w:numPr>
          <w:ilvl w:val="1"/>
          <w:numId w:val="15"/>
        </w:numPr>
        <w:ind w:left="788" w:right="3" w:hanging="351"/>
        <w:rPr>
          <w:rFonts w:asciiTheme="minorHAnsi" w:hAnsiTheme="minorHAnsi"/>
          <w:color w:val="auto"/>
        </w:rPr>
      </w:pPr>
      <w:r>
        <w:rPr>
          <w:rFonts w:asciiTheme="minorHAnsi" w:hAnsiTheme="minorHAnsi" w:cstheme="minorHAnsi"/>
          <w:sz w:val="22"/>
        </w:rPr>
        <w:t xml:space="preserve">w razie nieprzedłożenia poświadczonej za zgodność z oryginałem kopii umowy o podwykonawstwo lub jej zmiany - w wysokości 0,5 % </w:t>
      </w:r>
      <w:r>
        <w:rPr>
          <w:rFonts w:asciiTheme="minorHAnsi" w:hAnsiTheme="minorHAnsi" w:cstheme="minorHAnsi"/>
          <w:color w:val="auto"/>
          <w:sz w:val="22"/>
        </w:rPr>
        <w:t xml:space="preserve">wynagrodzenia netto określonego </w:t>
      </w:r>
      <w:bookmarkStart w:id="1" w:name="__DdeLink__12582_724475043"/>
      <w:r>
        <w:rPr>
          <w:rFonts w:asciiTheme="minorHAnsi" w:hAnsiTheme="minorHAnsi" w:cstheme="minorHAnsi"/>
          <w:color w:val="auto"/>
          <w:sz w:val="22"/>
        </w:rPr>
        <w:t>w § 12 ust. 1 Umowy</w:t>
      </w:r>
      <w:bookmarkEnd w:id="1"/>
      <w:r>
        <w:rPr>
          <w:rFonts w:asciiTheme="minorHAnsi" w:hAnsiTheme="minorHAnsi" w:cstheme="minorHAnsi"/>
          <w:color w:val="auto"/>
          <w:sz w:val="22"/>
        </w:rPr>
        <w:t>,</w:t>
      </w:r>
    </w:p>
    <w:p w:rsidR="004335DE" w:rsidRDefault="00DD7D19">
      <w:pPr>
        <w:numPr>
          <w:ilvl w:val="1"/>
          <w:numId w:val="15"/>
        </w:numPr>
        <w:ind w:left="788" w:right="3" w:hanging="351"/>
        <w:rPr>
          <w:rFonts w:asciiTheme="minorHAnsi" w:hAnsiTheme="minorHAnsi"/>
          <w:color w:val="auto"/>
        </w:rPr>
      </w:pPr>
      <w:r>
        <w:rPr>
          <w:rFonts w:asciiTheme="minorHAnsi" w:eastAsia="Times New Roman" w:hAnsiTheme="minorHAnsi" w:cstheme="minorHAnsi"/>
          <w:color w:val="auto"/>
          <w:sz w:val="22"/>
        </w:rPr>
        <w:t>za zwłokę w usunięciu wad lub usterek stwierdzonych przy odbiorze w wysokośc</w:t>
      </w:r>
      <w:r>
        <w:rPr>
          <w:rFonts w:asciiTheme="minorHAnsi" w:eastAsia="Times New Roman" w:hAnsiTheme="minorHAnsi" w:cstheme="minorHAnsi"/>
          <w:color w:val="auto"/>
          <w:sz w:val="22"/>
        </w:rPr>
        <w:t>i 0,05% wynagrodzenia (brutto) netto, o którym mowa w § 13 ust. 1 Umowy, liczonego za każdy dzień opóźnienia w stosunku do terminu wskazanego przez Zamawiającego na usuniecie wad lub usterek.</w:t>
      </w:r>
    </w:p>
    <w:p w:rsidR="004335DE" w:rsidRDefault="00DD7D19">
      <w:pPr>
        <w:numPr>
          <w:ilvl w:val="0"/>
          <w:numId w:val="15"/>
        </w:numPr>
        <w:ind w:right="3" w:hanging="466"/>
        <w:rPr>
          <w:rFonts w:asciiTheme="minorHAnsi" w:hAnsiTheme="minorHAnsi"/>
        </w:rPr>
      </w:pPr>
      <w:r>
        <w:rPr>
          <w:rFonts w:asciiTheme="minorHAnsi" w:hAnsiTheme="minorHAnsi" w:cstheme="minorHAnsi"/>
          <w:color w:val="auto"/>
          <w:sz w:val="22"/>
        </w:rPr>
        <w:t>W przypadku, gdy kara umowna nie pokrywa w całości szkody, Stron</w:t>
      </w:r>
      <w:r>
        <w:rPr>
          <w:rFonts w:asciiTheme="minorHAnsi" w:hAnsiTheme="minorHAnsi" w:cstheme="minorHAnsi"/>
          <w:color w:val="auto"/>
          <w:sz w:val="22"/>
        </w:rPr>
        <w:t>y pozostawiają</w:t>
      </w:r>
      <w:r>
        <w:rPr>
          <w:rFonts w:asciiTheme="minorHAnsi" w:hAnsiTheme="minorHAnsi" w:cstheme="minorHAnsi"/>
          <w:sz w:val="22"/>
        </w:rPr>
        <w:t xml:space="preserve"> sobie możliwość dochodzenia odszkodowania uzupełniającego, na zasadach ogólnych, z zastrzeżeniem w </w:t>
      </w:r>
      <w:r>
        <w:rPr>
          <w:rFonts w:asciiTheme="minorHAnsi" w:hAnsiTheme="minorHAnsi" w:cstheme="minorHAnsi"/>
          <w:sz w:val="22"/>
          <w:u w:val="single" w:color="000000"/>
        </w:rPr>
        <w:t>§ 18 ust. 5 Umowy.</w:t>
      </w:r>
      <w:r>
        <w:rPr>
          <w:rFonts w:asciiTheme="minorHAnsi" w:eastAsia="Times New Roman" w:hAnsiTheme="minorHAnsi" w:cstheme="minorHAnsi"/>
          <w:sz w:val="22"/>
        </w:rPr>
        <w:t xml:space="preserve"> </w:t>
      </w:r>
    </w:p>
    <w:p w:rsidR="004335DE" w:rsidRDefault="004335DE">
      <w:pPr>
        <w:spacing w:after="0" w:line="259" w:lineRule="auto"/>
        <w:ind w:left="77" w:firstLine="0"/>
        <w:jc w:val="left"/>
        <w:rPr>
          <w:rFonts w:asciiTheme="minorHAnsi" w:hAnsiTheme="minorHAnsi" w:cstheme="minorHAnsi"/>
          <w:sz w:val="22"/>
        </w:rPr>
      </w:pPr>
    </w:p>
    <w:p w:rsidR="004335DE" w:rsidRDefault="00DD7D19">
      <w:pPr>
        <w:spacing w:after="0" w:line="259" w:lineRule="auto"/>
        <w:ind w:left="85" w:right="6" w:hanging="10"/>
        <w:jc w:val="center"/>
        <w:rPr>
          <w:rFonts w:asciiTheme="minorHAnsi" w:hAnsiTheme="minorHAnsi" w:cstheme="minorHAnsi"/>
          <w:sz w:val="22"/>
        </w:rPr>
      </w:pPr>
      <w:r>
        <w:rPr>
          <w:rFonts w:asciiTheme="minorHAnsi" w:hAnsiTheme="minorHAnsi" w:cstheme="minorHAnsi"/>
          <w:b/>
          <w:sz w:val="22"/>
        </w:rPr>
        <w:t>§ 22.</w:t>
      </w:r>
    </w:p>
    <w:p w:rsidR="004335DE" w:rsidRDefault="00DD7D19">
      <w:pPr>
        <w:spacing w:after="38" w:line="259" w:lineRule="auto"/>
        <w:ind w:left="85" w:right="6" w:hanging="10"/>
        <w:jc w:val="center"/>
        <w:rPr>
          <w:rFonts w:asciiTheme="minorHAnsi" w:hAnsiTheme="minorHAnsi" w:cstheme="minorHAnsi"/>
          <w:sz w:val="22"/>
        </w:rPr>
      </w:pPr>
      <w:r>
        <w:rPr>
          <w:rFonts w:asciiTheme="minorHAnsi" w:hAnsiTheme="minorHAnsi" w:cstheme="minorHAnsi"/>
          <w:b/>
          <w:sz w:val="22"/>
        </w:rPr>
        <w:t>[POSTANOWIENIA KOŃCOWE]</w:t>
      </w:r>
      <w:r>
        <w:rPr>
          <w:rFonts w:asciiTheme="minorHAnsi" w:hAnsiTheme="minorHAnsi" w:cstheme="minorHAnsi"/>
          <w:sz w:val="22"/>
        </w:rPr>
        <w:t xml:space="preserve"> </w:t>
      </w:r>
    </w:p>
    <w:p w:rsidR="004335DE" w:rsidRDefault="00DD7D19">
      <w:pPr>
        <w:numPr>
          <w:ilvl w:val="0"/>
          <w:numId w:val="16"/>
        </w:numPr>
        <w:ind w:left="574" w:right="3" w:hanging="512"/>
        <w:rPr>
          <w:rFonts w:asciiTheme="minorHAnsi" w:hAnsiTheme="minorHAnsi" w:cstheme="minorHAnsi"/>
          <w:sz w:val="22"/>
        </w:rPr>
      </w:pPr>
      <w:r>
        <w:rPr>
          <w:rFonts w:asciiTheme="minorHAnsi" w:hAnsiTheme="minorHAnsi" w:cstheme="minorHAnsi"/>
          <w:sz w:val="22"/>
        </w:rPr>
        <w:t>Umowa zostaje zawarta z chwilą jej podpisania przez obie Strony.</w:t>
      </w:r>
      <w:r>
        <w:rPr>
          <w:rFonts w:asciiTheme="minorHAnsi" w:eastAsia="Times New Roman" w:hAnsiTheme="minorHAnsi" w:cstheme="minorHAnsi"/>
          <w:sz w:val="22"/>
        </w:rPr>
        <w:t xml:space="preserve"> </w:t>
      </w:r>
    </w:p>
    <w:p w:rsidR="004335DE" w:rsidRDefault="00DD7D19">
      <w:pPr>
        <w:numPr>
          <w:ilvl w:val="0"/>
          <w:numId w:val="16"/>
        </w:numPr>
        <w:ind w:left="574" w:right="3" w:hanging="512"/>
        <w:rPr>
          <w:rFonts w:asciiTheme="minorHAnsi" w:hAnsiTheme="minorHAnsi" w:cstheme="minorHAnsi"/>
          <w:sz w:val="22"/>
        </w:rPr>
      </w:pPr>
      <w:r>
        <w:rPr>
          <w:rFonts w:asciiTheme="minorHAnsi" w:hAnsiTheme="minorHAnsi" w:cstheme="minorHAnsi"/>
          <w:sz w:val="22"/>
        </w:rPr>
        <w:t xml:space="preserve">Poza przypadkami określonymi w art. 144 ust. 1 Ustawy Zamawiający dopuszcza możliwość zmian istotnych postanowień Umowy w stosunku do treści oferty, na podstawie której dokonano wyboru Wykonawcy, przy zaistnieniu następujących okoliczności: </w:t>
      </w:r>
      <w:r>
        <w:rPr>
          <w:rFonts w:asciiTheme="minorHAnsi" w:eastAsia="Times New Roman" w:hAnsiTheme="minorHAnsi" w:cstheme="minorHAnsi"/>
          <w:sz w:val="22"/>
        </w:rPr>
        <w:t xml:space="preserve"> </w:t>
      </w:r>
    </w:p>
    <w:p w:rsidR="004335DE" w:rsidRDefault="00DD7D19">
      <w:pPr>
        <w:numPr>
          <w:ilvl w:val="1"/>
          <w:numId w:val="16"/>
        </w:numPr>
        <w:ind w:left="788" w:right="3" w:hanging="351"/>
        <w:rPr>
          <w:rFonts w:asciiTheme="minorHAnsi" w:hAnsiTheme="minorHAnsi" w:cstheme="minorHAnsi"/>
          <w:sz w:val="22"/>
        </w:rPr>
      </w:pPr>
      <w:r>
        <w:rPr>
          <w:rFonts w:asciiTheme="minorHAnsi" w:hAnsiTheme="minorHAnsi" w:cstheme="minorHAnsi"/>
          <w:sz w:val="22"/>
        </w:rPr>
        <w:t>jeżeli koniec</w:t>
      </w:r>
      <w:r>
        <w:rPr>
          <w:rFonts w:asciiTheme="minorHAnsi" w:hAnsiTheme="minorHAnsi" w:cstheme="minorHAnsi"/>
          <w:sz w:val="22"/>
        </w:rPr>
        <w:t>zność wprowadzenia takiej zmiany wynika z okoliczności, których nie można było przewidzieć w ogłoszeniu o zamówieniu lub w specyfikacji istotnych warunków zamówienia – w takim przypadku Umowa będzie mogła zostać dostosowana do zaistniałych okoliczności,</w:t>
      </w:r>
      <w:r>
        <w:rPr>
          <w:rFonts w:asciiTheme="minorHAnsi" w:eastAsia="Times New Roman" w:hAnsiTheme="minorHAnsi" w:cstheme="minorHAnsi"/>
          <w:sz w:val="22"/>
        </w:rPr>
        <w:t xml:space="preserve"> </w:t>
      </w:r>
    </w:p>
    <w:p w:rsidR="004335DE" w:rsidRDefault="00DD7D19">
      <w:pPr>
        <w:numPr>
          <w:ilvl w:val="1"/>
          <w:numId w:val="16"/>
        </w:numPr>
        <w:ind w:left="788" w:right="3" w:hanging="351"/>
        <w:rPr>
          <w:rFonts w:asciiTheme="minorHAnsi" w:hAnsiTheme="minorHAnsi" w:cstheme="minorHAnsi"/>
          <w:sz w:val="22"/>
        </w:rPr>
      </w:pPr>
      <w:r>
        <w:rPr>
          <w:rFonts w:asciiTheme="minorHAnsi" w:hAnsiTheme="minorHAnsi" w:cstheme="minorHAnsi"/>
          <w:sz w:val="22"/>
        </w:rPr>
        <w:lastRenderedPageBreak/>
        <w:t>j</w:t>
      </w:r>
      <w:r>
        <w:rPr>
          <w:rFonts w:asciiTheme="minorHAnsi" w:hAnsiTheme="minorHAnsi" w:cstheme="minorHAnsi"/>
          <w:sz w:val="22"/>
        </w:rPr>
        <w:t>eżeli nastąpi zmiana przepisów dot. podatku VAT lub innych przepisów powszechnie obowiązujących, które będą miały wpływ na realizację Umowy – w takim przypadku Umowa będzie mogła być dostosowana do tych przepisów,</w:t>
      </w:r>
      <w:r>
        <w:rPr>
          <w:rFonts w:asciiTheme="minorHAnsi" w:eastAsia="Times New Roman" w:hAnsiTheme="minorHAnsi" w:cstheme="minorHAnsi"/>
          <w:sz w:val="22"/>
        </w:rPr>
        <w:t xml:space="preserve"> </w:t>
      </w:r>
    </w:p>
    <w:p w:rsidR="004335DE" w:rsidRDefault="00DD7D19">
      <w:pPr>
        <w:numPr>
          <w:ilvl w:val="1"/>
          <w:numId w:val="16"/>
        </w:numPr>
        <w:ind w:left="788" w:right="3" w:hanging="351"/>
        <w:rPr>
          <w:rFonts w:asciiTheme="minorHAnsi" w:hAnsiTheme="minorHAnsi" w:cstheme="minorHAnsi"/>
          <w:sz w:val="22"/>
        </w:rPr>
      </w:pPr>
      <w:r>
        <w:rPr>
          <w:rFonts w:asciiTheme="minorHAnsi" w:hAnsiTheme="minorHAnsi" w:cstheme="minorHAnsi"/>
          <w:sz w:val="22"/>
        </w:rPr>
        <w:t>jeżeli wystąpią okoliczności niezależne o</w:t>
      </w:r>
      <w:r>
        <w:rPr>
          <w:rFonts w:asciiTheme="minorHAnsi" w:hAnsiTheme="minorHAnsi" w:cstheme="minorHAnsi"/>
          <w:sz w:val="22"/>
        </w:rPr>
        <w:t xml:space="preserve">d Wykonawcy, uniemożliwiające wykonanie przedmiotu Umowy w terminie w niej określonym lub w terminach wynikających z harmonogramu realizacji Umowy, w szczególności okoliczności przewidziane w </w:t>
      </w:r>
      <w:r>
        <w:rPr>
          <w:rFonts w:asciiTheme="minorHAnsi" w:hAnsiTheme="minorHAnsi" w:cstheme="minorHAnsi"/>
          <w:sz w:val="22"/>
          <w:u w:val="single" w:color="000000"/>
        </w:rPr>
        <w:t xml:space="preserve">§ </w:t>
      </w:r>
      <w:r>
        <w:rPr>
          <w:rFonts w:asciiTheme="minorHAnsi" w:hAnsiTheme="minorHAnsi" w:cstheme="minorHAnsi"/>
          <w:color w:val="800000"/>
          <w:sz w:val="22"/>
          <w:u w:val="single" w:color="000000"/>
        </w:rPr>
        <w:t>8</w:t>
      </w:r>
      <w:r>
        <w:rPr>
          <w:rFonts w:asciiTheme="minorHAnsi" w:hAnsiTheme="minorHAnsi" w:cstheme="minorHAnsi"/>
          <w:sz w:val="22"/>
          <w:u w:val="single" w:color="000000"/>
        </w:rPr>
        <w:t xml:space="preserve"> ust. 4</w:t>
      </w:r>
      <w:r>
        <w:rPr>
          <w:rFonts w:asciiTheme="minorHAnsi" w:hAnsiTheme="minorHAnsi" w:cstheme="minorHAnsi"/>
          <w:sz w:val="22"/>
        </w:rPr>
        <w:t xml:space="preserve"> – wówczas zmiana Umowy może dotyczyć przedłużenia ter</w:t>
      </w:r>
      <w:r>
        <w:rPr>
          <w:rFonts w:asciiTheme="minorHAnsi" w:hAnsiTheme="minorHAnsi" w:cstheme="minorHAnsi"/>
          <w:sz w:val="22"/>
        </w:rPr>
        <w:t>minu wykonania Umowy lub etapu i dostosowania do wydłużonego terminu innych postanowień Umowy,</w:t>
      </w:r>
    </w:p>
    <w:p w:rsidR="004335DE" w:rsidRDefault="00DD7D19">
      <w:pPr>
        <w:numPr>
          <w:ilvl w:val="1"/>
          <w:numId w:val="16"/>
        </w:numPr>
        <w:ind w:left="788" w:right="3" w:hanging="351"/>
        <w:rPr>
          <w:rFonts w:asciiTheme="minorHAnsi" w:hAnsiTheme="minorHAnsi" w:cstheme="minorHAnsi"/>
          <w:sz w:val="22"/>
        </w:rPr>
      </w:pPr>
      <w:r>
        <w:rPr>
          <w:rFonts w:asciiTheme="minorHAnsi" w:hAnsiTheme="minorHAnsi" w:cstheme="minorHAnsi"/>
          <w:sz w:val="22"/>
        </w:rPr>
        <w:t xml:space="preserve">jeżeli w toku realizacji Projektu zasadna dla powodzenia Projektu okaże się korekta ilości poszczególnych licencji w zakresie niepowodującym zmiany łącznej ceny </w:t>
      </w:r>
      <w:r>
        <w:rPr>
          <w:rFonts w:asciiTheme="minorHAnsi" w:hAnsiTheme="minorHAnsi" w:cstheme="minorHAnsi"/>
          <w:sz w:val="22"/>
        </w:rPr>
        <w:t>z tytułu udzielenia licencji przewidzianej w Umowie,</w:t>
      </w:r>
      <w:r>
        <w:rPr>
          <w:rFonts w:asciiTheme="minorHAnsi" w:eastAsia="Times New Roman" w:hAnsiTheme="minorHAnsi" w:cstheme="minorHAnsi"/>
          <w:sz w:val="22"/>
        </w:rPr>
        <w:t xml:space="preserve"> </w:t>
      </w:r>
    </w:p>
    <w:p w:rsidR="004335DE" w:rsidRDefault="00DD7D19">
      <w:pPr>
        <w:numPr>
          <w:ilvl w:val="1"/>
          <w:numId w:val="16"/>
        </w:numPr>
        <w:ind w:left="788" w:right="3" w:hanging="351"/>
        <w:rPr>
          <w:rFonts w:asciiTheme="minorHAnsi" w:hAnsiTheme="minorHAnsi" w:cstheme="minorHAnsi"/>
          <w:sz w:val="22"/>
        </w:rPr>
      </w:pPr>
      <w:r>
        <w:rPr>
          <w:rFonts w:asciiTheme="minorHAnsi" w:hAnsiTheme="minorHAnsi" w:cstheme="minorHAnsi"/>
          <w:sz w:val="22"/>
        </w:rPr>
        <w:t>jeżeli nastąpi konieczność modyfikacji poszczególnych zapisów Umowy w celu zachowania spójności z treścią materiałów przedłożonych przez Wykonawców w ofertach a Zamawiający uznał za celowe ich załączeni</w:t>
      </w:r>
      <w:r>
        <w:rPr>
          <w:rFonts w:asciiTheme="minorHAnsi" w:hAnsiTheme="minorHAnsi" w:cstheme="minorHAnsi"/>
          <w:sz w:val="22"/>
        </w:rPr>
        <w:t>e do Umowy,</w:t>
      </w:r>
    </w:p>
    <w:p w:rsidR="004335DE" w:rsidRDefault="00DD7D19">
      <w:pPr>
        <w:numPr>
          <w:ilvl w:val="1"/>
          <w:numId w:val="16"/>
        </w:numPr>
        <w:ind w:left="788" w:right="3" w:hanging="351"/>
        <w:rPr>
          <w:rFonts w:asciiTheme="minorHAnsi" w:hAnsiTheme="minorHAnsi" w:cstheme="minorHAnsi"/>
          <w:sz w:val="22"/>
        </w:rPr>
      </w:pPr>
      <w:r>
        <w:rPr>
          <w:rFonts w:asciiTheme="minorHAnsi" w:hAnsiTheme="minorHAnsi" w:cstheme="minorHAnsi"/>
          <w:sz w:val="22"/>
        </w:rPr>
        <w:t>Jeżeli nastąpi zmiana zasad podlegania ubezpieczeniom społecznym lub ubezpieczeniu zdrowotnemu lub wysokości stawki składki na ubezpieczenia społeczne lub zdrowotne, jeżeli zmiany te będą miały wpływ na koszty wykonania zamówienia przez Wykonaw</w:t>
      </w:r>
      <w:r>
        <w:rPr>
          <w:rFonts w:asciiTheme="minorHAnsi" w:hAnsiTheme="minorHAnsi" w:cstheme="minorHAnsi"/>
          <w:sz w:val="22"/>
        </w:rPr>
        <w:t>cę, co Wykonawca wykaże Zamawiającemu, a Zamawiający zaakceptuje,</w:t>
      </w:r>
    </w:p>
    <w:p w:rsidR="004335DE" w:rsidRDefault="00DD7D19">
      <w:pPr>
        <w:numPr>
          <w:ilvl w:val="1"/>
          <w:numId w:val="16"/>
        </w:numPr>
        <w:ind w:left="788" w:right="3" w:hanging="351"/>
        <w:rPr>
          <w:rFonts w:asciiTheme="minorHAnsi" w:hAnsiTheme="minorHAnsi" w:cstheme="minorHAnsi"/>
          <w:sz w:val="22"/>
        </w:rPr>
      </w:pPr>
      <w:r>
        <w:rPr>
          <w:rFonts w:asciiTheme="minorHAnsi" w:hAnsiTheme="minorHAnsi" w:cstheme="minorHAnsi"/>
          <w:sz w:val="22"/>
        </w:rPr>
        <w:t xml:space="preserve">Jeżeli nastąpi zmiana  zasad gromadzenia i wysokości wpłat do pracowniczych planów kapitałowych, o których mowa w ustawie z dnia 4 października 2018 r. o pracowniczych planach kapitałowych, </w:t>
      </w:r>
      <w:r>
        <w:rPr>
          <w:rFonts w:asciiTheme="minorHAnsi" w:hAnsiTheme="minorHAnsi" w:cstheme="minorHAnsi"/>
          <w:sz w:val="22"/>
        </w:rPr>
        <w:t>jeżeli zmiany te będą miały wpływ na koszty wykonania zamówienia przez Wykonawcę, co Wykonawca wykaże Zamawiającemu, a Zamawiający zaakceptuje,</w:t>
      </w:r>
    </w:p>
    <w:p w:rsidR="004335DE" w:rsidRDefault="00DD7D19">
      <w:pPr>
        <w:numPr>
          <w:ilvl w:val="1"/>
          <w:numId w:val="16"/>
        </w:numPr>
        <w:ind w:left="788" w:right="3" w:hanging="351"/>
        <w:rPr>
          <w:rFonts w:asciiTheme="minorHAnsi" w:hAnsiTheme="minorHAnsi" w:cstheme="minorHAnsi"/>
          <w:sz w:val="22"/>
        </w:rPr>
      </w:pPr>
      <w:r>
        <w:rPr>
          <w:rFonts w:asciiTheme="minorHAnsi" w:hAnsiTheme="minorHAnsi" w:cstheme="minorHAnsi"/>
          <w:sz w:val="22"/>
        </w:rPr>
        <w:t>zmiany w zakresie zastosowania nowszych lub korzystniejszych dla Zamawiającego rozwiązań technologicznych lub te</w:t>
      </w:r>
      <w:r>
        <w:rPr>
          <w:rFonts w:asciiTheme="minorHAnsi" w:hAnsiTheme="minorHAnsi" w:cstheme="minorHAnsi"/>
          <w:sz w:val="22"/>
        </w:rPr>
        <w:t>chnicznych w Przedmiocie Umowy, niż te istniejące w chwili zawarcia Umowy lecz o parametrach tożsamych lub lepszych, w przypadku wycofania z produkcji lub obrotu na terytorium Rzeczpospolitej Polskiej lub innych przyczyn niezależnych od Wykonawcy uniemożli</w:t>
      </w:r>
      <w:r>
        <w:rPr>
          <w:rFonts w:asciiTheme="minorHAnsi" w:hAnsiTheme="minorHAnsi" w:cstheme="minorHAnsi"/>
          <w:sz w:val="22"/>
        </w:rPr>
        <w:t>wiających realizację zamówienia, z zastrzeżeniem niezmienności ceny – po przedstawieniu przez Wykonawcę dowodów uzasadniających konieczność dokonania zmiany; wprowadzenie ww. zmian będzie możliwe w zakresie nie powodującym zwiększenia wynagrodzenia Wykonaw</w:t>
      </w:r>
      <w:r>
        <w:rPr>
          <w:rFonts w:asciiTheme="minorHAnsi" w:hAnsiTheme="minorHAnsi" w:cstheme="minorHAnsi"/>
          <w:sz w:val="22"/>
        </w:rPr>
        <w:t>cy określonego w Umowie.</w:t>
      </w:r>
    </w:p>
    <w:p w:rsidR="004335DE" w:rsidRDefault="00DD7D19">
      <w:pPr>
        <w:numPr>
          <w:ilvl w:val="0"/>
          <w:numId w:val="16"/>
        </w:numPr>
        <w:ind w:left="574" w:right="3" w:hanging="512"/>
        <w:rPr>
          <w:rFonts w:asciiTheme="minorHAnsi" w:hAnsiTheme="minorHAnsi" w:cstheme="minorHAnsi"/>
          <w:sz w:val="22"/>
        </w:rPr>
      </w:pPr>
      <w:r>
        <w:rPr>
          <w:rFonts w:asciiTheme="minorHAnsi" w:hAnsiTheme="minorHAnsi" w:cstheme="minorHAnsi"/>
          <w:sz w:val="22"/>
        </w:rPr>
        <w:t>Wszelkie zmiany i uzupełnienia Umowy wymagają formy pisemnej w postaci aneksu do Umowy, pod rygorem nieważności, z wyłączeniem zmian terminów realizacji poszczególnych etapów realizacji przedmiotu Umowy przewidzianych w Harmonogram</w:t>
      </w:r>
      <w:r>
        <w:rPr>
          <w:rFonts w:asciiTheme="minorHAnsi" w:hAnsiTheme="minorHAnsi" w:cstheme="minorHAnsi"/>
          <w:sz w:val="22"/>
        </w:rPr>
        <w:t>ie Realizacji Umowy, dla których jako wystarczającą Strony dopuszczają formę protokołu.</w:t>
      </w:r>
      <w:r>
        <w:rPr>
          <w:rFonts w:asciiTheme="minorHAnsi" w:eastAsia="Times New Roman" w:hAnsiTheme="minorHAnsi" w:cstheme="minorHAnsi"/>
          <w:sz w:val="22"/>
        </w:rPr>
        <w:t xml:space="preserve"> </w:t>
      </w:r>
    </w:p>
    <w:p w:rsidR="004335DE" w:rsidRDefault="00DD7D19">
      <w:pPr>
        <w:numPr>
          <w:ilvl w:val="0"/>
          <w:numId w:val="16"/>
        </w:numPr>
        <w:ind w:left="574" w:right="3" w:hanging="512"/>
        <w:rPr>
          <w:rFonts w:asciiTheme="minorHAnsi" w:hAnsiTheme="minorHAnsi" w:cstheme="minorHAnsi"/>
          <w:sz w:val="22"/>
        </w:rPr>
      </w:pPr>
      <w:r>
        <w:rPr>
          <w:rFonts w:asciiTheme="minorHAnsi" w:hAnsiTheme="minorHAnsi" w:cstheme="minorHAnsi"/>
          <w:sz w:val="22"/>
        </w:rPr>
        <w:t>Strony zobowiązują się wzajemnie do niezwłocznego powiadomienia na piśmie o ewentualnych zmianach adresu. Korespondencję wysłaną na wskazany w ostatnim powiadomieniu a</w:t>
      </w:r>
      <w:r>
        <w:rPr>
          <w:rFonts w:asciiTheme="minorHAnsi" w:hAnsiTheme="minorHAnsi" w:cstheme="minorHAnsi"/>
          <w:sz w:val="22"/>
        </w:rPr>
        <w:t xml:space="preserve">dres uważa się za skutecznie doręczoną. Zmiana adresu do korespondencji nie stanowi zmiany warunków niniejszej umowy. </w:t>
      </w:r>
      <w:r>
        <w:rPr>
          <w:rFonts w:asciiTheme="minorHAnsi" w:eastAsia="Times New Roman" w:hAnsiTheme="minorHAnsi" w:cstheme="minorHAnsi"/>
          <w:sz w:val="22"/>
        </w:rPr>
        <w:t xml:space="preserve"> </w:t>
      </w:r>
    </w:p>
    <w:p w:rsidR="004335DE" w:rsidRDefault="00DD7D19">
      <w:pPr>
        <w:numPr>
          <w:ilvl w:val="0"/>
          <w:numId w:val="16"/>
        </w:numPr>
        <w:ind w:left="574" w:right="3" w:hanging="512"/>
        <w:rPr>
          <w:rFonts w:asciiTheme="minorHAnsi" w:hAnsiTheme="minorHAnsi" w:cstheme="minorHAnsi"/>
          <w:sz w:val="22"/>
        </w:rPr>
      </w:pPr>
      <w:r>
        <w:rPr>
          <w:rFonts w:asciiTheme="minorHAnsi" w:hAnsiTheme="minorHAnsi" w:cstheme="minorHAnsi"/>
          <w:sz w:val="22"/>
        </w:rPr>
        <w:t xml:space="preserve">Wykonawca nie może przenosić na osoby trzecie wierzytelności powstałych w związku z realizacją niniejszej umowy bez uprzedniej pisemnej </w:t>
      </w:r>
      <w:r>
        <w:rPr>
          <w:rFonts w:asciiTheme="minorHAnsi" w:hAnsiTheme="minorHAnsi" w:cstheme="minorHAnsi"/>
          <w:sz w:val="22"/>
        </w:rPr>
        <w:t>zgody Zamawiającego, pod rygorem nieważności.</w:t>
      </w:r>
      <w:r>
        <w:rPr>
          <w:rFonts w:asciiTheme="minorHAnsi" w:eastAsia="Times New Roman" w:hAnsiTheme="minorHAnsi" w:cstheme="minorHAnsi"/>
          <w:sz w:val="22"/>
        </w:rPr>
        <w:t xml:space="preserve"> </w:t>
      </w:r>
    </w:p>
    <w:p w:rsidR="004335DE" w:rsidRDefault="00DD7D19">
      <w:pPr>
        <w:numPr>
          <w:ilvl w:val="0"/>
          <w:numId w:val="16"/>
        </w:numPr>
        <w:ind w:left="574" w:right="3" w:hanging="512"/>
        <w:rPr>
          <w:rFonts w:asciiTheme="minorHAnsi" w:hAnsiTheme="minorHAnsi" w:cstheme="minorHAnsi"/>
          <w:sz w:val="22"/>
        </w:rPr>
      </w:pPr>
      <w:r>
        <w:rPr>
          <w:rFonts w:asciiTheme="minorHAnsi" w:hAnsiTheme="minorHAnsi" w:cstheme="minorHAnsi"/>
          <w:sz w:val="22"/>
        </w:rPr>
        <w:t>W sprawach nieuregulowanych Umową mają zastosowanie przepisy Kodeksu cywilnego, jeżeli przepisy Ustawy nie stanowią inaczej.</w:t>
      </w:r>
      <w:r>
        <w:rPr>
          <w:rFonts w:asciiTheme="minorHAnsi" w:eastAsia="Times New Roman" w:hAnsiTheme="minorHAnsi" w:cstheme="minorHAnsi"/>
          <w:sz w:val="22"/>
        </w:rPr>
        <w:t xml:space="preserve"> </w:t>
      </w:r>
    </w:p>
    <w:p w:rsidR="004335DE" w:rsidRDefault="00DD7D19">
      <w:pPr>
        <w:numPr>
          <w:ilvl w:val="0"/>
          <w:numId w:val="16"/>
        </w:numPr>
        <w:ind w:left="574" w:right="3" w:hanging="512"/>
        <w:rPr>
          <w:rFonts w:asciiTheme="minorHAnsi" w:hAnsiTheme="minorHAnsi" w:cstheme="minorHAnsi"/>
          <w:sz w:val="22"/>
        </w:rPr>
      </w:pPr>
      <w:r>
        <w:rPr>
          <w:rFonts w:asciiTheme="minorHAnsi" w:hAnsiTheme="minorHAnsi" w:cstheme="minorHAnsi"/>
          <w:sz w:val="22"/>
        </w:rPr>
        <w:t>Ewentualne spory powstałe w związku z realizacją umowy będą rozstrzygane przez sądy</w:t>
      </w:r>
      <w:r>
        <w:rPr>
          <w:rFonts w:asciiTheme="minorHAnsi" w:hAnsiTheme="minorHAnsi" w:cstheme="minorHAnsi"/>
          <w:sz w:val="22"/>
        </w:rPr>
        <w:t xml:space="preserve"> powszechne właściwe miejscowo dla siedziby Zamawiającego.</w:t>
      </w:r>
      <w:r>
        <w:rPr>
          <w:rFonts w:asciiTheme="minorHAnsi" w:eastAsia="Times New Roman" w:hAnsiTheme="minorHAnsi" w:cstheme="minorHAnsi"/>
          <w:sz w:val="22"/>
        </w:rPr>
        <w:t xml:space="preserve"> </w:t>
      </w:r>
    </w:p>
    <w:p w:rsidR="004335DE" w:rsidRDefault="00DD7D19">
      <w:pPr>
        <w:numPr>
          <w:ilvl w:val="0"/>
          <w:numId w:val="16"/>
        </w:numPr>
        <w:ind w:left="574" w:right="3" w:hanging="512"/>
        <w:rPr>
          <w:rFonts w:asciiTheme="minorHAnsi" w:hAnsiTheme="minorHAnsi" w:cstheme="minorHAnsi"/>
          <w:color w:val="auto"/>
          <w:sz w:val="22"/>
        </w:rPr>
      </w:pPr>
      <w:r>
        <w:rPr>
          <w:rFonts w:asciiTheme="minorHAnsi" w:hAnsiTheme="minorHAnsi" w:cstheme="minorHAnsi"/>
          <w:sz w:val="22"/>
        </w:rPr>
        <w:t xml:space="preserve">Umowa została </w:t>
      </w:r>
      <w:r>
        <w:rPr>
          <w:rFonts w:asciiTheme="minorHAnsi" w:hAnsiTheme="minorHAnsi" w:cstheme="minorHAnsi"/>
          <w:color w:val="auto"/>
          <w:sz w:val="22"/>
        </w:rPr>
        <w:t>sporządzona w  trzech jednobrzmiących egzemplarzach –dwa dla Zamawiającego, jeden dla Wykonawcy.</w:t>
      </w:r>
      <w:r>
        <w:rPr>
          <w:rFonts w:asciiTheme="minorHAnsi" w:eastAsia="Times New Roman" w:hAnsiTheme="minorHAnsi" w:cstheme="minorHAnsi"/>
          <w:color w:val="auto"/>
          <w:sz w:val="22"/>
        </w:rPr>
        <w:t xml:space="preserve"> </w:t>
      </w:r>
    </w:p>
    <w:p w:rsidR="004335DE" w:rsidRDefault="00DD7D19">
      <w:pPr>
        <w:numPr>
          <w:ilvl w:val="0"/>
          <w:numId w:val="16"/>
        </w:numPr>
        <w:spacing w:after="10"/>
        <w:ind w:left="574" w:right="3" w:hanging="512"/>
        <w:rPr>
          <w:rFonts w:asciiTheme="minorHAnsi" w:hAnsiTheme="minorHAnsi" w:cstheme="minorHAnsi"/>
          <w:sz w:val="22"/>
        </w:rPr>
      </w:pPr>
      <w:r>
        <w:rPr>
          <w:rFonts w:asciiTheme="minorHAnsi" w:hAnsiTheme="minorHAnsi" w:cstheme="minorHAnsi"/>
          <w:color w:val="auto"/>
          <w:sz w:val="22"/>
        </w:rPr>
        <w:t>Wymienione poniżej Załączniki</w:t>
      </w:r>
      <w:r>
        <w:rPr>
          <w:rFonts w:asciiTheme="minorHAnsi" w:hAnsiTheme="minorHAnsi" w:cstheme="minorHAnsi"/>
          <w:sz w:val="22"/>
        </w:rPr>
        <w:t xml:space="preserve"> stanowią integralną część Umowy i są podpisane przez p</w:t>
      </w:r>
      <w:r>
        <w:rPr>
          <w:rFonts w:asciiTheme="minorHAnsi" w:hAnsiTheme="minorHAnsi" w:cstheme="minorHAnsi"/>
          <w:sz w:val="22"/>
        </w:rPr>
        <w:t xml:space="preserve">rzedstawicieli Stron: </w:t>
      </w:r>
    </w:p>
    <w:p w:rsidR="004335DE" w:rsidRDefault="004335DE">
      <w:pPr>
        <w:spacing w:after="10"/>
        <w:ind w:left="574" w:right="3" w:hanging="512"/>
        <w:rPr>
          <w:rFonts w:asciiTheme="minorHAnsi" w:hAnsiTheme="minorHAnsi" w:cstheme="minorHAnsi"/>
          <w:sz w:val="22"/>
        </w:rPr>
      </w:pPr>
    </w:p>
    <w:p w:rsidR="004335DE" w:rsidRDefault="004335DE">
      <w:pPr>
        <w:spacing w:after="10"/>
        <w:ind w:left="574" w:right="3" w:hanging="512"/>
        <w:rPr>
          <w:rFonts w:asciiTheme="minorHAnsi" w:hAnsiTheme="minorHAnsi" w:cstheme="minorHAnsi"/>
          <w:sz w:val="22"/>
        </w:rPr>
      </w:pPr>
    </w:p>
    <w:tbl>
      <w:tblPr>
        <w:tblStyle w:val="TableGrid"/>
        <w:tblW w:w="7643" w:type="dxa"/>
        <w:tblInd w:w="7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42" w:type="dxa"/>
          <w:left w:w="110" w:type="dxa"/>
          <w:right w:w="108" w:type="dxa"/>
        </w:tblCellMar>
        <w:tblLook w:val="04A0"/>
      </w:tblPr>
      <w:tblGrid>
        <w:gridCol w:w="1368"/>
        <w:gridCol w:w="6275"/>
      </w:tblGrid>
      <w:tr w:rsidR="004335DE">
        <w:trPr>
          <w:trHeight w:val="470"/>
        </w:trPr>
        <w:tc>
          <w:tcPr>
            <w:tcW w:w="1368" w:type="dxa"/>
            <w:tcBorders>
              <w:top w:val="single" w:sz="4" w:space="0" w:color="00000A"/>
              <w:left w:val="single" w:sz="4" w:space="0" w:color="00000A"/>
              <w:bottom w:val="single" w:sz="4" w:space="0" w:color="00000A"/>
              <w:right w:val="single" w:sz="4" w:space="0" w:color="00000A"/>
            </w:tcBorders>
            <w:shd w:val="clear" w:color="auto" w:fill="auto"/>
          </w:tcPr>
          <w:p w:rsidR="004335DE" w:rsidRDefault="00DD7D19">
            <w:pPr>
              <w:spacing w:after="0" w:line="259" w:lineRule="auto"/>
              <w:ind w:left="0" w:right="105" w:firstLine="0"/>
              <w:jc w:val="right"/>
              <w:rPr>
                <w:rFonts w:asciiTheme="minorHAnsi" w:hAnsiTheme="minorHAnsi" w:cstheme="minorHAnsi"/>
                <w:sz w:val="22"/>
              </w:rPr>
            </w:pPr>
            <w:r>
              <w:rPr>
                <w:rFonts w:asciiTheme="minorHAnsi" w:hAnsiTheme="minorHAnsi" w:cstheme="minorHAnsi"/>
                <w:b/>
                <w:sz w:val="22"/>
              </w:rPr>
              <w:lastRenderedPageBreak/>
              <w:t xml:space="preserve">Numer </w:t>
            </w:r>
          </w:p>
          <w:p w:rsidR="004335DE" w:rsidRDefault="00DD7D19">
            <w:pPr>
              <w:spacing w:after="0" w:line="259" w:lineRule="auto"/>
              <w:ind w:left="0" w:right="106" w:firstLine="0"/>
              <w:jc w:val="right"/>
              <w:rPr>
                <w:rFonts w:asciiTheme="minorHAnsi" w:hAnsiTheme="minorHAnsi" w:cstheme="minorHAnsi"/>
                <w:sz w:val="22"/>
              </w:rPr>
            </w:pPr>
            <w:r>
              <w:rPr>
                <w:rFonts w:asciiTheme="minorHAnsi" w:hAnsiTheme="minorHAnsi" w:cstheme="minorHAnsi"/>
                <w:b/>
                <w:sz w:val="22"/>
              </w:rPr>
              <w:t xml:space="preserve">Załącznika </w:t>
            </w:r>
            <w:r>
              <w:rPr>
                <w:rFonts w:asciiTheme="minorHAnsi" w:eastAsia="Times New Roman" w:hAnsiTheme="minorHAnsi" w:cstheme="minorHAnsi"/>
                <w:sz w:val="22"/>
              </w:rPr>
              <w:t xml:space="preserve">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Pr>
          <w:p w:rsidR="004335DE" w:rsidRDefault="00DD7D19">
            <w:pPr>
              <w:spacing w:after="0" w:line="259" w:lineRule="auto"/>
              <w:ind w:left="0" w:right="4111" w:firstLine="0"/>
              <w:jc w:val="left"/>
              <w:rPr>
                <w:rFonts w:asciiTheme="minorHAnsi" w:hAnsiTheme="minorHAnsi" w:cstheme="minorHAnsi"/>
                <w:sz w:val="22"/>
              </w:rPr>
            </w:pPr>
            <w:r>
              <w:rPr>
                <w:rFonts w:asciiTheme="minorHAnsi" w:hAnsiTheme="minorHAnsi" w:cstheme="minorHAnsi"/>
                <w:b/>
                <w:sz w:val="22"/>
              </w:rPr>
              <w:t>Zawartość</w:t>
            </w:r>
            <w:r>
              <w:rPr>
                <w:rFonts w:asciiTheme="minorHAnsi" w:eastAsia="Times New Roman" w:hAnsiTheme="minorHAnsi" w:cstheme="minorHAnsi"/>
                <w:sz w:val="22"/>
              </w:rPr>
              <w:t xml:space="preserve"> </w:t>
            </w:r>
            <w:r>
              <w:rPr>
                <w:rFonts w:asciiTheme="minorHAnsi" w:hAnsiTheme="minorHAnsi" w:cstheme="minorHAnsi"/>
                <w:b/>
                <w:sz w:val="22"/>
              </w:rPr>
              <w:t>Załącznika</w:t>
            </w:r>
            <w:r>
              <w:rPr>
                <w:rFonts w:asciiTheme="minorHAnsi" w:eastAsia="Times New Roman" w:hAnsiTheme="minorHAnsi" w:cstheme="minorHAnsi"/>
                <w:sz w:val="22"/>
              </w:rPr>
              <w:t xml:space="preserve"> </w:t>
            </w:r>
          </w:p>
        </w:tc>
      </w:tr>
      <w:tr w:rsidR="004335DE">
        <w:trPr>
          <w:trHeight w:val="240"/>
        </w:trPr>
        <w:tc>
          <w:tcPr>
            <w:tcW w:w="1368" w:type="dxa"/>
            <w:tcBorders>
              <w:top w:val="single" w:sz="4" w:space="0" w:color="00000A"/>
              <w:left w:val="single" w:sz="4" w:space="0" w:color="00000A"/>
              <w:bottom w:val="single" w:sz="4" w:space="0" w:color="00000A"/>
              <w:right w:val="single" w:sz="4" w:space="0" w:color="00000A"/>
            </w:tcBorders>
            <w:shd w:val="clear" w:color="auto" w:fill="auto"/>
          </w:tcPr>
          <w:p w:rsidR="004335DE" w:rsidRDefault="00DD7D19">
            <w:pPr>
              <w:spacing w:after="0" w:line="259" w:lineRule="auto"/>
              <w:ind w:left="0" w:right="105" w:firstLine="0"/>
              <w:jc w:val="right"/>
              <w:rPr>
                <w:rFonts w:asciiTheme="minorHAnsi" w:hAnsiTheme="minorHAnsi" w:cstheme="minorHAnsi"/>
                <w:sz w:val="22"/>
              </w:rPr>
            </w:pPr>
            <w:r>
              <w:rPr>
                <w:rFonts w:asciiTheme="minorHAnsi" w:hAnsiTheme="minorHAnsi" w:cstheme="minorHAnsi"/>
                <w:sz w:val="22"/>
              </w:rPr>
              <w:t>1</w:t>
            </w:r>
            <w:r>
              <w:rPr>
                <w:rFonts w:asciiTheme="minorHAnsi" w:eastAsia="Times New Roman" w:hAnsiTheme="minorHAnsi" w:cstheme="minorHAnsi"/>
                <w:sz w:val="22"/>
              </w:rPr>
              <w:t xml:space="preserve">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Pr>
          <w:p w:rsidR="004335DE" w:rsidRDefault="00DD7D19">
            <w:pPr>
              <w:spacing w:after="0" w:line="259" w:lineRule="auto"/>
              <w:ind w:left="0" w:firstLine="0"/>
              <w:jc w:val="left"/>
              <w:rPr>
                <w:rFonts w:asciiTheme="minorHAnsi" w:hAnsiTheme="minorHAnsi" w:cstheme="minorHAnsi"/>
                <w:sz w:val="22"/>
              </w:rPr>
            </w:pPr>
            <w:r>
              <w:rPr>
                <w:rFonts w:asciiTheme="minorHAnsi" w:hAnsiTheme="minorHAnsi" w:cstheme="minorHAnsi"/>
                <w:sz w:val="22"/>
              </w:rPr>
              <w:t>Oferta Wykonawcy</w:t>
            </w:r>
            <w:r>
              <w:rPr>
                <w:rFonts w:asciiTheme="minorHAnsi" w:eastAsia="Times New Roman" w:hAnsiTheme="minorHAnsi" w:cstheme="minorHAnsi"/>
                <w:sz w:val="22"/>
              </w:rPr>
              <w:t xml:space="preserve"> </w:t>
            </w:r>
          </w:p>
        </w:tc>
      </w:tr>
      <w:tr w:rsidR="004335DE">
        <w:trPr>
          <w:trHeight w:val="241"/>
        </w:trPr>
        <w:tc>
          <w:tcPr>
            <w:tcW w:w="1368" w:type="dxa"/>
            <w:tcBorders>
              <w:top w:val="single" w:sz="4" w:space="0" w:color="00000A"/>
              <w:left w:val="single" w:sz="4" w:space="0" w:color="00000A"/>
              <w:bottom w:val="single" w:sz="4" w:space="0" w:color="00000A"/>
              <w:right w:val="single" w:sz="4" w:space="0" w:color="00000A"/>
            </w:tcBorders>
            <w:shd w:val="clear" w:color="auto" w:fill="auto"/>
          </w:tcPr>
          <w:p w:rsidR="004335DE" w:rsidRDefault="00DD7D19">
            <w:pPr>
              <w:spacing w:after="0" w:line="259" w:lineRule="auto"/>
              <w:ind w:left="0" w:right="105" w:firstLine="0"/>
              <w:jc w:val="right"/>
              <w:rPr>
                <w:rFonts w:asciiTheme="minorHAnsi" w:hAnsiTheme="minorHAnsi" w:cstheme="minorHAnsi"/>
                <w:sz w:val="22"/>
              </w:rPr>
            </w:pPr>
            <w:r>
              <w:rPr>
                <w:rFonts w:asciiTheme="minorHAnsi" w:hAnsiTheme="minorHAnsi" w:cstheme="minorHAnsi"/>
                <w:sz w:val="22"/>
              </w:rPr>
              <w:t>2</w:t>
            </w:r>
            <w:r>
              <w:rPr>
                <w:rFonts w:asciiTheme="minorHAnsi" w:eastAsia="Times New Roman" w:hAnsiTheme="minorHAnsi" w:cstheme="minorHAnsi"/>
                <w:sz w:val="22"/>
              </w:rPr>
              <w:t xml:space="preserve">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Pr>
          <w:p w:rsidR="004335DE" w:rsidRDefault="00DD7D19">
            <w:pPr>
              <w:spacing w:after="0" w:line="259" w:lineRule="auto"/>
              <w:ind w:left="0" w:firstLine="0"/>
              <w:jc w:val="left"/>
              <w:rPr>
                <w:rFonts w:asciiTheme="minorHAnsi" w:hAnsiTheme="minorHAnsi" w:cstheme="minorHAnsi"/>
                <w:sz w:val="22"/>
              </w:rPr>
            </w:pPr>
            <w:r>
              <w:rPr>
                <w:rFonts w:asciiTheme="minorHAnsi" w:hAnsiTheme="minorHAnsi" w:cstheme="minorHAnsi"/>
                <w:sz w:val="22"/>
              </w:rPr>
              <w:t>Opis Przedmiotu Zamówienia</w:t>
            </w:r>
            <w:r>
              <w:rPr>
                <w:rFonts w:asciiTheme="minorHAnsi" w:eastAsia="Times New Roman" w:hAnsiTheme="minorHAnsi" w:cstheme="minorHAnsi"/>
                <w:sz w:val="22"/>
              </w:rPr>
              <w:t xml:space="preserve"> </w:t>
            </w:r>
          </w:p>
        </w:tc>
      </w:tr>
      <w:tr w:rsidR="004335DE">
        <w:trPr>
          <w:trHeight w:val="240"/>
        </w:trPr>
        <w:tc>
          <w:tcPr>
            <w:tcW w:w="1368" w:type="dxa"/>
            <w:tcBorders>
              <w:top w:val="single" w:sz="4" w:space="0" w:color="00000A"/>
              <w:left w:val="single" w:sz="4" w:space="0" w:color="00000A"/>
              <w:bottom w:val="single" w:sz="4" w:space="0" w:color="00000A"/>
              <w:right w:val="single" w:sz="4" w:space="0" w:color="00000A"/>
            </w:tcBorders>
            <w:shd w:val="clear" w:color="auto" w:fill="auto"/>
          </w:tcPr>
          <w:p w:rsidR="004335DE" w:rsidRDefault="00DD7D19">
            <w:pPr>
              <w:spacing w:after="0" w:line="259" w:lineRule="auto"/>
              <w:ind w:left="0" w:right="105" w:firstLine="0"/>
              <w:jc w:val="right"/>
              <w:rPr>
                <w:rFonts w:asciiTheme="minorHAnsi" w:hAnsiTheme="minorHAnsi" w:cstheme="minorHAnsi"/>
                <w:sz w:val="22"/>
              </w:rPr>
            </w:pPr>
            <w:r>
              <w:rPr>
                <w:rFonts w:asciiTheme="minorHAnsi" w:hAnsiTheme="minorHAnsi" w:cstheme="minorHAnsi"/>
                <w:sz w:val="22"/>
              </w:rPr>
              <w:t>3</w:t>
            </w:r>
            <w:r>
              <w:rPr>
                <w:rFonts w:asciiTheme="minorHAnsi" w:eastAsia="Times New Roman" w:hAnsiTheme="minorHAnsi" w:cstheme="minorHAnsi"/>
                <w:sz w:val="22"/>
              </w:rPr>
              <w:t xml:space="preserve">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Pr>
          <w:p w:rsidR="004335DE" w:rsidRDefault="00DD7D19">
            <w:pPr>
              <w:spacing w:after="0" w:line="259" w:lineRule="auto"/>
              <w:ind w:left="0" w:firstLine="0"/>
              <w:jc w:val="left"/>
              <w:rPr>
                <w:rFonts w:asciiTheme="minorHAnsi" w:hAnsiTheme="minorHAnsi" w:cstheme="minorHAnsi"/>
                <w:sz w:val="22"/>
              </w:rPr>
            </w:pPr>
            <w:r>
              <w:rPr>
                <w:rFonts w:asciiTheme="minorHAnsi" w:hAnsiTheme="minorHAnsi" w:cstheme="minorHAnsi"/>
                <w:sz w:val="22"/>
              </w:rPr>
              <w:t>Harmonogram Realizacji Umowy</w:t>
            </w:r>
            <w:r>
              <w:rPr>
                <w:rFonts w:asciiTheme="minorHAnsi" w:eastAsia="Times New Roman" w:hAnsiTheme="minorHAnsi" w:cstheme="minorHAnsi"/>
                <w:sz w:val="22"/>
              </w:rPr>
              <w:t xml:space="preserve"> </w:t>
            </w:r>
          </w:p>
        </w:tc>
      </w:tr>
      <w:tr w:rsidR="004335DE">
        <w:trPr>
          <w:trHeight w:val="240"/>
        </w:trPr>
        <w:tc>
          <w:tcPr>
            <w:tcW w:w="1368" w:type="dxa"/>
            <w:tcBorders>
              <w:top w:val="single" w:sz="4" w:space="0" w:color="00000A"/>
              <w:left w:val="single" w:sz="4" w:space="0" w:color="00000A"/>
              <w:bottom w:val="single" w:sz="4" w:space="0" w:color="00000A"/>
              <w:right w:val="single" w:sz="4" w:space="0" w:color="00000A"/>
            </w:tcBorders>
            <w:shd w:val="clear" w:color="auto" w:fill="auto"/>
          </w:tcPr>
          <w:p w:rsidR="004335DE" w:rsidRDefault="00DD7D19">
            <w:pPr>
              <w:spacing w:after="0" w:line="259" w:lineRule="auto"/>
              <w:ind w:left="0" w:right="105" w:firstLine="0"/>
              <w:jc w:val="right"/>
              <w:rPr>
                <w:rFonts w:asciiTheme="minorHAnsi" w:hAnsiTheme="minorHAnsi" w:cstheme="minorHAnsi"/>
                <w:sz w:val="22"/>
              </w:rPr>
            </w:pPr>
            <w:r>
              <w:rPr>
                <w:rFonts w:asciiTheme="minorHAnsi" w:hAnsiTheme="minorHAnsi" w:cstheme="minorHAnsi"/>
                <w:sz w:val="22"/>
              </w:rPr>
              <w:t>4</w:t>
            </w:r>
            <w:r>
              <w:rPr>
                <w:rFonts w:asciiTheme="minorHAnsi" w:eastAsia="Times New Roman" w:hAnsiTheme="minorHAnsi" w:cstheme="minorHAnsi"/>
                <w:sz w:val="22"/>
              </w:rPr>
              <w:t xml:space="preserve">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Pr>
          <w:p w:rsidR="004335DE" w:rsidRDefault="00DD7D19">
            <w:pPr>
              <w:spacing w:after="0" w:line="259" w:lineRule="auto"/>
              <w:ind w:left="0" w:firstLine="0"/>
              <w:jc w:val="left"/>
              <w:rPr>
                <w:rFonts w:asciiTheme="minorHAnsi" w:hAnsiTheme="minorHAnsi" w:cstheme="minorHAnsi"/>
                <w:sz w:val="22"/>
              </w:rPr>
            </w:pPr>
            <w:r>
              <w:rPr>
                <w:rFonts w:asciiTheme="minorHAnsi" w:hAnsiTheme="minorHAnsi" w:cstheme="minorHAnsi"/>
                <w:sz w:val="22"/>
              </w:rPr>
              <w:t>Warunki Licencji</w:t>
            </w:r>
            <w:r>
              <w:rPr>
                <w:rFonts w:asciiTheme="minorHAnsi" w:eastAsia="Times New Roman" w:hAnsiTheme="minorHAnsi" w:cstheme="minorHAnsi"/>
                <w:sz w:val="22"/>
              </w:rPr>
              <w:t xml:space="preserve"> </w:t>
            </w:r>
          </w:p>
        </w:tc>
      </w:tr>
      <w:tr w:rsidR="004335DE">
        <w:trPr>
          <w:trHeight w:val="470"/>
        </w:trPr>
        <w:tc>
          <w:tcPr>
            <w:tcW w:w="1368" w:type="dxa"/>
            <w:tcBorders>
              <w:top w:val="single" w:sz="4" w:space="0" w:color="00000A"/>
              <w:left w:val="single" w:sz="4" w:space="0" w:color="00000A"/>
              <w:bottom w:val="single" w:sz="4" w:space="0" w:color="00000A"/>
              <w:right w:val="single" w:sz="4" w:space="0" w:color="00000A"/>
            </w:tcBorders>
            <w:shd w:val="clear" w:color="auto" w:fill="auto"/>
          </w:tcPr>
          <w:p w:rsidR="004335DE" w:rsidRDefault="00DD7D19">
            <w:pPr>
              <w:spacing w:after="0" w:line="259" w:lineRule="auto"/>
              <w:ind w:left="0" w:right="105" w:firstLine="0"/>
              <w:jc w:val="right"/>
              <w:rPr>
                <w:rFonts w:asciiTheme="minorHAnsi" w:hAnsiTheme="minorHAnsi" w:cstheme="minorHAnsi"/>
                <w:sz w:val="22"/>
              </w:rPr>
            </w:pPr>
            <w:r>
              <w:rPr>
                <w:rFonts w:asciiTheme="minorHAnsi" w:hAnsiTheme="minorHAnsi" w:cstheme="minorHAnsi"/>
                <w:sz w:val="22"/>
              </w:rPr>
              <w:t>5</w:t>
            </w:r>
          </w:p>
        </w:tc>
        <w:tc>
          <w:tcPr>
            <w:tcW w:w="6274" w:type="dxa"/>
            <w:tcBorders>
              <w:top w:val="single" w:sz="4" w:space="0" w:color="00000A"/>
              <w:left w:val="single" w:sz="4" w:space="0" w:color="00000A"/>
              <w:bottom w:val="single" w:sz="4" w:space="0" w:color="00000A"/>
              <w:right w:val="single" w:sz="4" w:space="0" w:color="00000A"/>
            </w:tcBorders>
            <w:shd w:val="clear" w:color="auto" w:fill="auto"/>
          </w:tcPr>
          <w:p w:rsidR="004335DE" w:rsidRDefault="00DD7D19">
            <w:pPr>
              <w:spacing w:after="0" w:line="259" w:lineRule="auto"/>
              <w:ind w:left="0" w:firstLine="0"/>
              <w:jc w:val="left"/>
              <w:rPr>
                <w:rFonts w:asciiTheme="minorHAnsi" w:hAnsiTheme="minorHAnsi" w:cstheme="minorHAnsi"/>
                <w:sz w:val="22"/>
              </w:rPr>
            </w:pPr>
            <w:r>
              <w:rPr>
                <w:rFonts w:asciiTheme="minorHAnsi" w:hAnsiTheme="minorHAnsi" w:cstheme="minorHAnsi"/>
                <w:sz w:val="22"/>
              </w:rPr>
              <w:t>Warunki Serwisu Gwarancyjnego w zakresie Oprogramowania Aplikacyjnego</w:t>
            </w:r>
          </w:p>
        </w:tc>
      </w:tr>
    </w:tbl>
    <w:p w:rsidR="004335DE" w:rsidRDefault="00DD7D19">
      <w:pPr>
        <w:spacing w:after="0" w:line="259" w:lineRule="auto"/>
        <w:ind w:left="77" w:firstLine="0"/>
        <w:jc w:val="left"/>
        <w:rPr>
          <w:rFonts w:asciiTheme="minorHAnsi" w:hAnsiTheme="minorHAnsi" w:cstheme="minorHAnsi"/>
          <w:sz w:val="22"/>
        </w:rPr>
      </w:pPr>
      <w:r>
        <w:rPr>
          <w:rFonts w:asciiTheme="minorHAnsi" w:hAnsiTheme="minorHAnsi" w:cstheme="minorHAnsi"/>
          <w:sz w:val="22"/>
        </w:rPr>
        <w:t xml:space="preserve"> </w:t>
      </w:r>
    </w:p>
    <w:p w:rsidR="004335DE" w:rsidRDefault="00DD7D19">
      <w:pPr>
        <w:spacing w:after="0" w:line="259" w:lineRule="auto"/>
        <w:ind w:left="77" w:firstLine="0"/>
        <w:jc w:val="left"/>
        <w:rPr>
          <w:rFonts w:asciiTheme="minorHAnsi" w:hAnsiTheme="minorHAnsi" w:cstheme="minorHAnsi"/>
          <w:sz w:val="22"/>
        </w:rPr>
      </w:pPr>
      <w:r>
        <w:rPr>
          <w:rFonts w:asciiTheme="minorHAnsi" w:hAnsiTheme="minorHAnsi" w:cstheme="minorHAnsi"/>
          <w:sz w:val="22"/>
        </w:rPr>
        <w:t xml:space="preserve"> </w:t>
      </w:r>
    </w:p>
    <w:p w:rsidR="004335DE" w:rsidRDefault="00DD7D19">
      <w:pPr>
        <w:spacing w:after="0" w:line="259" w:lineRule="auto"/>
        <w:ind w:left="77" w:firstLine="0"/>
        <w:jc w:val="left"/>
        <w:rPr>
          <w:rFonts w:asciiTheme="minorHAnsi" w:hAnsiTheme="minorHAnsi" w:cstheme="minorHAnsi"/>
          <w:sz w:val="22"/>
        </w:rPr>
      </w:pPr>
      <w:r>
        <w:rPr>
          <w:rFonts w:asciiTheme="minorHAnsi" w:hAnsiTheme="minorHAnsi" w:cstheme="minorHAnsi"/>
          <w:sz w:val="22"/>
        </w:rPr>
        <w:t xml:space="preserve"> </w:t>
      </w:r>
    </w:p>
    <w:p w:rsidR="004335DE" w:rsidRDefault="00DD7D19">
      <w:pPr>
        <w:pStyle w:val="Nagwek11"/>
        <w:tabs>
          <w:tab w:val="center" w:pos="2183"/>
          <w:tab w:val="center" w:pos="7946"/>
        </w:tabs>
        <w:ind w:left="0"/>
        <w:rPr>
          <w:rFonts w:asciiTheme="minorHAnsi" w:hAnsiTheme="minorHAnsi" w:cstheme="minorHAnsi"/>
        </w:rPr>
        <w:sectPr w:rsidR="004335DE">
          <w:pgSz w:w="11906" w:h="16838"/>
          <w:pgMar w:top="1170" w:right="847" w:bottom="1269" w:left="1056" w:header="0" w:footer="0" w:gutter="0"/>
          <w:cols w:space="708"/>
          <w:formProt w:val="0"/>
          <w:docGrid w:linePitch="100" w:charSpace="16384"/>
        </w:sectPr>
      </w:pPr>
      <w:r>
        <w:rPr>
          <w:rFonts w:asciiTheme="minorHAnsi" w:eastAsia="Calibri" w:hAnsiTheme="minorHAnsi" w:cstheme="minorHAnsi"/>
          <w:b w:val="0"/>
        </w:rPr>
        <w:tab/>
      </w:r>
      <w:r>
        <w:rPr>
          <w:rFonts w:asciiTheme="minorHAnsi" w:hAnsiTheme="minorHAnsi" w:cstheme="minorHAnsi"/>
        </w:rPr>
        <w:t xml:space="preserve">Zamawiający  </w:t>
      </w:r>
      <w:r>
        <w:rPr>
          <w:rFonts w:asciiTheme="minorHAnsi" w:hAnsiTheme="minorHAnsi" w:cstheme="minorHAnsi"/>
        </w:rPr>
        <w:tab/>
      </w:r>
      <w:r>
        <w:rPr>
          <w:rFonts w:asciiTheme="minorHAnsi" w:hAnsiTheme="minorHAnsi" w:cstheme="minorHAnsi"/>
        </w:rPr>
        <w:tab/>
        <w:t>Wykonawca</w:t>
      </w:r>
      <w:r>
        <w:rPr>
          <w:rFonts w:asciiTheme="minorHAnsi" w:eastAsia="Times New Roman" w:hAnsiTheme="minorHAnsi" w:cstheme="minorHAnsi"/>
          <w:b w:val="0"/>
        </w:rPr>
        <w:t xml:space="preserve"> </w:t>
      </w:r>
    </w:p>
    <w:p w:rsidR="004335DE" w:rsidRDefault="00DD7D19">
      <w:pPr>
        <w:spacing w:after="0" w:line="259" w:lineRule="auto"/>
        <w:ind w:left="0" w:firstLine="0"/>
        <w:jc w:val="right"/>
        <w:rPr>
          <w:rFonts w:asciiTheme="minorHAnsi" w:hAnsiTheme="minorHAnsi" w:cstheme="minorHAnsi"/>
          <w:b/>
          <w:bCs/>
          <w:sz w:val="22"/>
        </w:rPr>
      </w:pPr>
      <w:r>
        <w:rPr>
          <w:rFonts w:asciiTheme="minorHAnsi" w:hAnsiTheme="minorHAnsi" w:cstheme="minorHAnsi"/>
          <w:b/>
          <w:bCs/>
          <w:sz w:val="22"/>
        </w:rPr>
        <w:lastRenderedPageBreak/>
        <w:t>Załącznik nr 5 – Warunki serwisu Oprogramowania Aplikacyjnego</w:t>
      </w:r>
    </w:p>
    <w:p w:rsidR="004335DE" w:rsidRDefault="004335DE">
      <w:pPr>
        <w:spacing w:after="0" w:line="259" w:lineRule="auto"/>
        <w:ind w:left="0" w:firstLine="0"/>
        <w:jc w:val="right"/>
        <w:rPr>
          <w:rFonts w:asciiTheme="minorHAnsi" w:hAnsiTheme="minorHAnsi" w:cstheme="minorHAnsi"/>
          <w:b/>
          <w:bCs/>
          <w:sz w:val="22"/>
        </w:rPr>
      </w:pPr>
    </w:p>
    <w:tbl>
      <w:tblPr>
        <w:tblW w:w="101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445"/>
        <w:gridCol w:w="1670"/>
        <w:gridCol w:w="1495"/>
        <w:gridCol w:w="6587"/>
      </w:tblGrid>
      <w:tr w:rsidR="004335DE">
        <w:trPr>
          <w:trHeight w:val="343"/>
        </w:trPr>
        <w:tc>
          <w:tcPr>
            <w:tcW w:w="4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335DE" w:rsidRDefault="00DD7D19">
            <w:pPr>
              <w:ind w:right="88"/>
              <w:jc w:val="center"/>
              <w:rPr>
                <w:rFonts w:asciiTheme="minorHAnsi" w:hAnsiTheme="minorHAnsi" w:cstheme="minorHAnsi"/>
                <w:b/>
                <w:color w:val="FFFFFF"/>
                <w:sz w:val="22"/>
              </w:rPr>
            </w:pPr>
            <w:r>
              <w:rPr>
                <w:rFonts w:asciiTheme="minorHAnsi" w:hAnsiTheme="minorHAnsi" w:cstheme="minorHAnsi"/>
                <w:b/>
                <w:color w:val="FFFFFF"/>
                <w:sz w:val="22"/>
              </w:rPr>
              <w:t>Lp.</w:t>
            </w:r>
          </w:p>
        </w:tc>
        <w:tc>
          <w:tcPr>
            <w:tcW w:w="16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335DE" w:rsidRDefault="00DD7D19">
            <w:pPr>
              <w:ind w:right="88"/>
              <w:jc w:val="center"/>
              <w:rPr>
                <w:rFonts w:asciiTheme="minorHAnsi" w:hAnsiTheme="minorHAnsi" w:cstheme="minorHAnsi"/>
                <w:sz w:val="22"/>
              </w:rPr>
            </w:pPr>
            <w:r>
              <w:rPr>
                <w:rFonts w:asciiTheme="minorHAnsi" w:hAnsiTheme="minorHAnsi" w:cstheme="minorHAnsi"/>
                <w:b/>
                <w:color w:val="FFFFFF"/>
                <w:sz w:val="22"/>
              </w:rPr>
              <w:t>Nazwa</w:t>
            </w:r>
          </w:p>
        </w:tc>
        <w:tc>
          <w:tcPr>
            <w:tcW w:w="1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335DE" w:rsidRDefault="00DD7D19">
            <w:pPr>
              <w:ind w:right="88"/>
              <w:jc w:val="center"/>
              <w:rPr>
                <w:rFonts w:asciiTheme="minorHAnsi" w:hAnsiTheme="minorHAnsi" w:cstheme="minorHAnsi"/>
                <w:b/>
                <w:color w:val="FFFFFF"/>
                <w:sz w:val="22"/>
              </w:rPr>
            </w:pPr>
            <w:r>
              <w:rPr>
                <w:rFonts w:asciiTheme="minorHAnsi" w:hAnsiTheme="minorHAnsi" w:cstheme="minorHAnsi"/>
                <w:b/>
                <w:color w:val="FFFFFF"/>
                <w:sz w:val="22"/>
              </w:rPr>
              <w:t>Standard</w:t>
            </w:r>
          </w:p>
        </w:tc>
        <w:tc>
          <w:tcPr>
            <w:tcW w:w="65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335DE" w:rsidRDefault="00DD7D19">
            <w:pPr>
              <w:ind w:right="88"/>
              <w:rPr>
                <w:rFonts w:asciiTheme="minorHAnsi" w:hAnsiTheme="minorHAnsi" w:cstheme="minorHAnsi"/>
                <w:b/>
                <w:color w:val="FFFFFF"/>
                <w:sz w:val="22"/>
              </w:rPr>
            </w:pPr>
            <w:r>
              <w:rPr>
                <w:rFonts w:asciiTheme="minorHAnsi" w:hAnsiTheme="minorHAnsi" w:cstheme="minorHAnsi"/>
                <w:b/>
                <w:color w:val="FFFFFF"/>
                <w:sz w:val="22"/>
              </w:rPr>
              <w:t>Opis</w:t>
            </w:r>
          </w:p>
        </w:tc>
      </w:tr>
      <w:tr w:rsidR="004335DE">
        <w:trPr>
          <w:trHeight w:val="397"/>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5DE" w:rsidRDefault="004335DE">
            <w:pPr>
              <w:numPr>
                <w:ilvl w:val="0"/>
                <w:numId w:val="24"/>
              </w:numPr>
              <w:spacing w:after="0" w:line="240" w:lineRule="auto"/>
              <w:jc w:val="center"/>
              <w:rPr>
                <w:rFonts w:asciiTheme="minorHAnsi" w:hAnsiTheme="minorHAnsi" w:cstheme="minorHAnsi"/>
                <w:sz w:val="22"/>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5DE" w:rsidRDefault="00DD7D19">
            <w:pPr>
              <w:ind w:left="127" w:hanging="17"/>
              <w:rPr>
                <w:rFonts w:asciiTheme="minorHAnsi" w:hAnsiTheme="minorHAnsi" w:cstheme="minorHAnsi"/>
                <w:b/>
                <w:sz w:val="18"/>
                <w:szCs w:val="18"/>
              </w:rPr>
            </w:pPr>
            <w:r>
              <w:rPr>
                <w:rFonts w:asciiTheme="minorHAnsi" w:hAnsiTheme="minorHAnsi" w:cstheme="minorHAnsi"/>
                <w:sz w:val="18"/>
                <w:szCs w:val="18"/>
              </w:rPr>
              <w:t>Godziny pracy Serwisu</w:t>
            </w:r>
            <w:r>
              <w:rPr>
                <w:rFonts w:asciiTheme="minorHAnsi" w:hAnsiTheme="minorHAnsi" w:cstheme="minorHAnsi"/>
                <w:b/>
                <w:sz w:val="18"/>
                <w:szCs w:val="18"/>
              </w:rPr>
              <w:t xml:space="preserve"> </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5DE" w:rsidRDefault="00DD7D19">
            <w:pPr>
              <w:ind w:left="90"/>
              <w:jc w:val="center"/>
              <w:rPr>
                <w:rFonts w:asciiTheme="minorHAnsi" w:hAnsiTheme="minorHAnsi" w:cstheme="minorHAnsi"/>
                <w:szCs w:val="20"/>
                <w:vertAlign w:val="superscript"/>
              </w:rPr>
            </w:pPr>
            <w:r>
              <w:rPr>
                <w:rFonts w:asciiTheme="minorHAnsi" w:hAnsiTheme="minorHAnsi" w:cstheme="minorHAnsi"/>
                <w:szCs w:val="20"/>
              </w:rPr>
              <w:t>8</w:t>
            </w:r>
            <w:r>
              <w:rPr>
                <w:rFonts w:asciiTheme="minorHAnsi" w:hAnsiTheme="minorHAnsi" w:cstheme="minorHAnsi"/>
                <w:szCs w:val="20"/>
                <w:vertAlign w:val="superscript"/>
              </w:rPr>
              <w:t>00</w:t>
            </w:r>
            <w:r>
              <w:rPr>
                <w:rFonts w:asciiTheme="minorHAnsi" w:hAnsiTheme="minorHAnsi" w:cstheme="minorHAnsi"/>
                <w:szCs w:val="20"/>
              </w:rPr>
              <w:t>-16</w:t>
            </w:r>
            <w:r>
              <w:rPr>
                <w:rFonts w:asciiTheme="minorHAnsi" w:hAnsiTheme="minorHAnsi" w:cstheme="minorHAnsi"/>
                <w:szCs w:val="20"/>
                <w:vertAlign w:val="superscript"/>
              </w:rPr>
              <w:t>00</w:t>
            </w:r>
          </w:p>
        </w:tc>
        <w:tc>
          <w:tcPr>
            <w:tcW w:w="6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5DE" w:rsidRDefault="00DD7D19">
            <w:pPr>
              <w:ind w:left="90"/>
              <w:jc w:val="center"/>
              <w:rPr>
                <w:rFonts w:asciiTheme="minorHAnsi" w:hAnsiTheme="minorHAnsi" w:cstheme="minorHAnsi"/>
                <w:szCs w:val="20"/>
              </w:rPr>
            </w:pPr>
            <w:r>
              <w:rPr>
                <w:rFonts w:asciiTheme="minorHAnsi" w:hAnsiTheme="minorHAnsi" w:cstheme="minorHAnsi"/>
                <w:szCs w:val="20"/>
              </w:rPr>
              <w:t>Od poniedziałku do piątku w dni robocze.</w:t>
            </w:r>
          </w:p>
        </w:tc>
      </w:tr>
      <w:tr w:rsidR="004335DE">
        <w:trPr>
          <w:trHeight w:val="397"/>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5DE" w:rsidRDefault="004335DE">
            <w:pPr>
              <w:numPr>
                <w:ilvl w:val="0"/>
                <w:numId w:val="24"/>
              </w:numPr>
              <w:spacing w:after="0" w:line="240" w:lineRule="auto"/>
              <w:jc w:val="center"/>
              <w:rPr>
                <w:rFonts w:asciiTheme="minorHAnsi" w:hAnsiTheme="minorHAnsi" w:cstheme="minorHAnsi"/>
                <w:sz w:val="22"/>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5DE" w:rsidRDefault="00DD7D19">
            <w:pPr>
              <w:ind w:left="127" w:hanging="17"/>
              <w:rPr>
                <w:rFonts w:asciiTheme="minorHAnsi" w:hAnsiTheme="minorHAnsi" w:cstheme="minorHAnsi"/>
                <w:sz w:val="18"/>
                <w:szCs w:val="18"/>
              </w:rPr>
            </w:pPr>
            <w:r>
              <w:rPr>
                <w:rFonts w:asciiTheme="minorHAnsi" w:hAnsiTheme="minorHAnsi" w:cstheme="minorHAnsi"/>
                <w:sz w:val="18"/>
                <w:szCs w:val="18"/>
              </w:rPr>
              <w:t>Czas reakcji Serwisu</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5DE" w:rsidRDefault="00DD7D19">
            <w:pPr>
              <w:ind w:left="90"/>
              <w:jc w:val="center"/>
              <w:rPr>
                <w:rFonts w:asciiTheme="minorHAnsi" w:hAnsiTheme="minorHAnsi" w:cstheme="minorHAnsi"/>
                <w:szCs w:val="20"/>
              </w:rPr>
            </w:pPr>
            <w:r>
              <w:rPr>
                <w:rFonts w:asciiTheme="minorHAnsi" w:hAnsiTheme="minorHAnsi" w:cstheme="minorHAnsi"/>
                <w:szCs w:val="20"/>
              </w:rPr>
              <w:t>4h</w:t>
            </w:r>
          </w:p>
        </w:tc>
        <w:tc>
          <w:tcPr>
            <w:tcW w:w="6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5DE" w:rsidRDefault="00DD7D19">
            <w:pPr>
              <w:ind w:left="90"/>
              <w:jc w:val="center"/>
              <w:rPr>
                <w:rFonts w:asciiTheme="minorHAnsi" w:hAnsiTheme="minorHAnsi" w:cstheme="minorHAnsi"/>
                <w:szCs w:val="20"/>
              </w:rPr>
            </w:pPr>
            <w:r>
              <w:rPr>
                <w:rFonts w:asciiTheme="minorHAnsi" w:hAnsiTheme="minorHAnsi" w:cstheme="minorHAnsi"/>
                <w:szCs w:val="20"/>
              </w:rPr>
              <w:t xml:space="preserve">Czas liczony od </w:t>
            </w:r>
            <w:r>
              <w:rPr>
                <w:rFonts w:asciiTheme="minorHAnsi" w:hAnsiTheme="minorHAnsi" w:cstheme="minorHAnsi"/>
                <w:szCs w:val="20"/>
              </w:rPr>
              <w:t>momentu zaewidencjonowania w serwisie HD Zgłoszenia Serwisowego do momentu przyjęcia zgłoszenia tj. nadania mu statusu „zarejestrowane” w godzinach pracy serwisu.</w:t>
            </w:r>
          </w:p>
          <w:p w:rsidR="004335DE" w:rsidRDefault="004335DE">
            <w:pPr>
              <w:ind w:left="90"/>
              <w:jc w:val="center"/>
              <w:rPr>
                <w:rFonts w:asciiTheme="minorHAnsi" w:hAnsiTheme="minorHAnsi" w:cstheme="minorHAnsi"/>
                <w:szCs w:val="20"/>
              </w:rPr>
            </w:pPr>
          </w:p>
        </w:tc>
      </w:tr>
      <w:tr w:rsidR="004335DE">
        <w:trPr>
          <w:trHeight w:val="397"/>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5DE" w:rsidRDefault="004335DE">
            <w:pPr>
              <w:numPr>
                <w:ilvl w:val="0"/>
                <w:numId w:val="24"/>
              </w:numPr>
              <w:spacing w:after="0" w:line="240" w:lineRule="auto"/>
              <w:jc w:val="center"/>
              <w:rPr>
                <w:rFonts w:asciiTheme="minorHAnsi" w:hAnsiTheme="minorHAnsi" w:cstheme="minorHAnsi"/>
                <w:sz w:val="22"/>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5DE" w:rsidRDefault="00DD7D19">
            <w:pPr>
              <w:ind w:left="127" w:hanging="17"/>
              <w:rPr>
                <w:rFonts w:asciiTheme="minorHAnsi" w:hAnsiTheme="minorHAnsi" w:cstheme="minorHAnsi"/>
                <w:sz w:val="18"/>
                <w:szCs w:val="18"/>
              </w:rPr>
            </w:pPr>
            <w:r>
              <w:rPr>
                <w:rFonts w:asciiTheme="minorHAnsi" w:hAnsiTheme="minorHAnsi" w:cstheme="minorHAnsi"/>
                <w:sz w:val="18"/>
                <w:szCs w:val="18"/>
              </w:rPr>
              <w:t xml:space="preserve">Czas usunięcia Błędu Aplikacji </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5DE" w:rsidRDefault="00DD7D19">
            <w:pPr>
              <w:ind w:left="90"/>
              <w:jc w:val="center"/>
              <w:rPr>
                <w:rFonts w:asciiTheme="minorHAnsi" w:hAnsiTheme="minorHAnsi" w:cstheme="minorHAnsi"/>
                <w:szCs w:val="20"/>
              </w:rPr>
            </w:pPr>
            <w:r>
              <w:rPr>
                <w:rFonts w:asciiTheme="minorHAnsi" w:hAnsiTheme="minorHAnsi" w:cstheme="minorHAnsi"/>
                <w:szCs w:val="20"/>
              </w:rPr>
              <w:t>10 dni</w:t>
            </w:r>
          </w:p>
        </w:tc>
        <w:tc>
          <w:tcPr>
            <w:tcW w:w="6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5DE" w:rsidRDefault="00DD7D19">
            <w:pPr>
              <w:ind w:left="90"/>
              <w:jc w:val="center"/>
              <w:rPr>
                <w:rFonts w:asciiTheme="minorHAnsi" w:hAnsiTheme="minorHAnsi" w:cstheme="minorHAnsi"/>
                <w:color w:val="FF0000"/>
                <w:szCs w:val="20"/>
              </w:rPr>
            </w:pPr>
            <w:r>
              <w:rPr>
                <w:rFonts w:asciiTheme="minorHAnsi" w:hAnsiTheme="minorHAnsi" w:cstheme="minorHAnsi"/>
                <w:szCs w:val="20"/>
              </w:rPr>
              <w:t>Czas liczony w dniach roboczych od upłynięcia czasu</w:t>
            </w:r>
            <w:r>
              <w:rPr>
                <w:rFonts w:asciiTheme="minorHAnsi" w:hAnsiTheme="minorHAnsi" w:cstheme="minorHAnsi"/>
                <w:szCs w:val="20"/>
              </w:rPr>
              <w:t xml:space="preserve"> reakcji</w:t>
            </w:r>
          </w:p>
        </w:tc>
      </w:tr>
      <w:tr w:rsidR="004335DE">
        <w:trPr>
          <w:trHeight w:val="397"/>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5DE" w:rsidRDefault="004335DE">
            <w:pPr>
              <w:numPr>
                <w:ilvl w:val="0"/>
                <w:numId w:val="24"/>
              </w:numPr>
              <w:spacing w:after="0" w:line="240" w:lineRule="auto"/>
              <w:jc w:val="center"/>
              <w:rPr>
                <w:rFonts w:asciiTheme="minorHAnsi" w:hAnsiTheme="minorHAnsi" w:cstheme="minorHAnsi"/>
                <w:sz w:val="22"/>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5DE" w:rsidRDefault="00DD7D19">
            <w:pPr>
              <w:ind w:left="127" w:hanging="17"/>
              <w:rPr>
                <w:rFonts w:asciiTheme="minorHAnsi" w:hAnsiTheme="minorHAnsi" w:cstheme="minorHAnsi"/>
                <w:sz w:val="18"/>
                <w:szCs w:val="18"/>
              </w:rPr>
            </w:pPr>
            <w:r>
              <w:rPr>
                <w:rFonts w:asciiTheme="minorHAnsi" w:hAnsiTheme="minorHAnsi" w:cstheme="minorHAnsi"/>
                <w:sz w:val="18"/>
                <w:szCs w:val="18"/>
              </w:rPr>
              <w:t xml:space="preserve">Czas obsługi Konsultacji </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5DE" w:rsidRDefault="00DD7D19">
            <w:pPr>
              <w:ind w:left="90"/>
              <w:jc w:val="center"/>
              <w:rPr>
                <w:rFonts w:asciiTheme="minorHAnsi" w:hAnsiTheme="minorHAnsi" w:cstheme="minorHAnsi"/>
                <w:szCs w:val="20"/>
              </w:rPr>
            </w:pPr>
            <w:r>
              <w:rPr>
                <w:rFonts w:asciiTheme="minorHAnsi" w:hAnsiTheme="minorHAnsi" w:cstheme="minorHAnsi"/>
                <w:szCs w:val="20"/>
              </w:rPr>
              <w:t>10 dni</w:t>
            </w:r>
          </w:p>
        </w:tc>
        <w:tc>
          <w:tcPr>
            <w:tcW w:w="6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5DE" w:rsidRDefault="00DD7D19">
            <w:pPr>
              <w:ind w:left="90"/>
              <w:jc w:val="center"/>
              <w:rPr>
                <w:rFonts w:asciiTheme="minorHAnsi" w:hAnsiTheme="minorHAnsi" w:cstheme="minorHAnsi"/>
                <w:color w:val="FF0000"/>
                <w:szCs w:val="20"/>
              </w:rPr>
            </w:pPr>
            <w:r>
              <w:rPr>
                <w:rFonts w:asciiTheme="minorHAnsi" w:hAnsiTheme="minorHAnsi" w:cstheme="minorHAnsi"/>
                <w:szCs w:val="20"/>
              </w:rPr>
              <w:t>Czas liczony w dniach roboczych od upłynięcia czasu reakcji.</w:t>
            </w:r>
          </w:p>
        </w:tc>
      </w:tr>
      <w:tr w:rsidR="004335DE">
        <w:trPr>
          <w:trHeight w:val="397"/>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5DE" w:rsidRDefault="004335DE">
            <w:pPr>
              <w:numPr>
                <w:ilvl w:val="0"/>
                <w:numId w:val="24"/>
              </w:numPr>
              <w:spacing w:after="0" w:line="240" w:lineRule="auto"/>
              <w:jc w:val="center"/>
              <w:rPr>
                <w:rFonts w:asciiTheme="minorHAnsi" w:hAnsiTheme="minorHAnsi" w:cstheme="minorHAnsi"/>
                <w:sz w:val="22"/>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5DE" w:rsidRDefault="00DD7D19">
            <w:pPr>
              <w:ind w:left="127" w:hanging="17"/>
              <w:rPr>
                <w:rFonts w:asciiTheme="minorHAnsi" w:hAnsiTheme="minorHAnsi" w:cstheme="minorHAnsi"/>
                <w:sz w:val="18"/>
                <w:szCs w:val="18"/>
              </w:rPr>
            </w:pPr>
            <w:r>
              <w:rPr>
                <w:rFonts w:asciiTheme="minorHAnsi" w:hAnsiTheme="minorHAnsi" w:cstheme="minorHAnsi"/>
                <w:sz w:val="18"/>
                <w:szCs w:val="18"/>
              </w:rPr>
              <w:t>Czas usunięcia Awarii</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5DE" w:rsidRDefault="00DD7D19">
            <w:pPr>
              <w:ind w:left="90"/>
              <w:jc w:val="center"/>
              <w:rPr>
                <w:rFonts w:asciiTheme="minorHAnsi" w:hAnsiTheme="minorHAnsi" w:cstheme="minorHAnsi"/>
                <w:szCs w:val="20"/>
              </w:rPr>
            </w:pPr>
            <w:r>
              <w:rPr>
                <w:rFonts w:asciiTheme="minorHAnsi" w:hAnsiTheme="minorHAnsi" w:cstheme="minorHAnsi"/>
                <w:szCs w:val="20"/>
              </w:rPr>
              <w:t>48h</w:t>
            </w:r>
          </w:p>
        </w:tc>
        <w:tc>
          <w:tcPr>
            <w:tcW w:w="6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5DE" w:rsidRDefault="00DD7D19">
            <w:pPr>
              <w:ind w:left="90"/>
              <w:jc w:val="center"/>
              <w:rPr>
                <w:rFonts w:asciiTheme="minorHAnsi" w:hAnsiTheme="minorHAnsi" w:cstheme="minorHAnsi"/>
                <w:color w:val="FF0000"/>
                <w:szCs w:val="20"/>
              </w:rPr>
            </w:pPr>
            <w:r>
              <w:rPr>
                <w:rFonts w:asciiTheme="minorHAnsi" w:hAnsiTheme="minorHAnsi" w:cstheme="minorHAnsi"/>
                <w:szCs w:val="20"/>
              </w:rPr>
              <w:t>Czas liczony w dniach roboczych od upłynięcia czasu reakcji</w:t>
            </w:r>
          </w:p>
        </w:tc>
      </w:tr>
      <w:tr w:rsidR="004335DE">
        <w:trPr>
          <w:trHeight w:val="397"/>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5DE" w:rsidRDefault="004335DE">
            <w:pPr>
              <w:numPr>
                <w:ilvl w:val="0"/>
                <w:numId w:val="24"/>
              </w:numPr>
              <w:spacing w:after="0" w:line="240" w:lineRule="auto"/>
              <w:jc w:val="center"/>
              <w:rPr>
                <w:rFonts w:asciiTheme="minorHAnsi" w:hAnsiTheme="minorHAnsi" w:cstheme="minorHAnsi"/>
                <w:sz w:val="22"/>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5DE" w:rsidRDefault="00DD7D19">
            <w:pPr>
              <w:ind w:left="127" w:hanging="17"/>
              <w:rPr>
                <w:rFonts w:asciiTheme="minorHAnsi" w:hAnsiTheme="minorHAnsi" w:cstheme="minorHAnsi"/>
                <w:sz w:val="18"/>
                <w:szCs w:val="18"/>
              </w:rPr>
            </w:pPr>
            <w:r>
              <w:rPr>
                <w:rFonts w:asciiTheme="minorHAnsi" w:hAnsiTheme="minorHAnsi" w:cstheme="minorHAnsi"/>
                <w:sz w:val="18"/>
                <w:szCs w:val="18"/>
              </w:rPr>
              <w:t>Czas usunięcia Usterki Programistycznej</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5DE" w:rsidRDefault="00DD7D19">
            <w:pPr>
              <w:ind w:left="-3" w:firstLine="0"/>
              <w:jc w:val="center"/>
              <w:rPr>
                <w:rFonts w:asciiTheme="minorHAnsi" w:hAnsiTheme="minorHAnsi" w:cstheme="minorHAnsi"/>
                <w:szCs w:val="20"/>
              </w:rPr>
            </w:pPr>
            <w:r>
              <w:rPr>
                <w:rFonts w:asciiTheme="minorHAnsi" w:hAnsiTheme="minorHAnsi" w:cstheme="minorHAnsi"/>
                <w:szCs w:val="20"/>
              </w:rPr>
              <w:t>Następna aktualizacja</w:t>
            </w:r>
            <w:r>
              <w:rPr>
                <w:rFonts w:asciiTheme="minorHAnsi" w:hAnsiTheme="minorHAnsi" w:cstheme="minorHAnsi"/>
                <w:szCs w:val="20"/>
              </w:rPr>
              <w:t xml:space="preserve"> zbiorcza</w:t>
            </w:r>
          </w:p>
        </w:tc>
        <w:tc>
          <w:tcPr>
            <w:tcW w:w="6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5DE" w:rsidRDefault="00DD7D19">
            <w:pPr>
              <w:ind w:left="90"/>
              <w:jc w:val="center"/>
              <w:rPr>
                <w:rFonts w:asciiTheme="minorHAnsi" w:hAnsiTheme="minorHAnsi" w:cstheme="minorHAnsi"/>
                <w:szCs w:val="20"/>
              </w:rPr>
            </w:pPr>
            <w:r>
              <w:rPr>
                <w:rFonts w:asciiTheme="minorHAnsi" w:hAnsiTheme="minorHAnsi" w:cstheme="minorHAnsi"/>
                <w:szCs w:val="20"/>
              </w:rPr>
              <w:t>Czas liczony w dniach roboczych od upłynięcia czasu reakcji</w:t>
            </w:r>
          </w:p>
        </w:tc>
      </w:tr>
      <w:tr w:rsidR="004335DE">
        <w:trPr>
          <w:trHeight w:val="397"/>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5DE" w:rsidRDefault="004335DE">
            <w:pPr>
              <w:numPr>
                <w:ilvl w:val="0"/>
                <w:numId w:val="24"/>
              </w:numPr>
              <w:spacing w:after="0" w:line="240" w:lineRule="auto"/>
              <w:jc w:val="center"/>
              <w:rPr>
                <w:rFonts w:asciiTheme="minorHAnsi" w:hAnsiTheme="minorHAnsi" w:cstheme="minorHAnsi"/>
                <w:sz w:val="22"/>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5DE" w:rsidRDefault="00DD7D19">
            <w:pPr>
              <w:ind w:left="127" w:hanging="17"/>
              <w:rPr>
                <w:rFonts w:asciiTheme="minorHAnsi" w:hAnsiTheme="minorHAnsi" w:cstheme="minorHAnsi"/>
                <w:sz w:val="18"/>
                <w:szCs w:val="18"/>
              </w:rPr>
            </w:pPr>
            <w:r>
              <w:rPr>
                <w:rFonts w:asciiTheme="minorHAnsi" w:hAnsiTheme="minorHAnsi" w:cstheme="minorHAnsi"/>
                <w:sz w:val="18"/>
                <w:szCs w:val="18"/>
              </w:rPr>
              <w:t>Termin przystąpienia Serwisu do realizacji usług zleconych</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5DE" w:rsidRDefault="00DD7D19">
            <w:pPr>
              <w:ind w:left="90" w:hanging="90"/>
              <w:jc w:val="center"/>
              <w:rPr>
                <w:rFonts w:asciiTheme="minorHAnsi" w:hAnsiTheme="minorHAnsi" w:cstheme="minorHAnsi"/>
                <w:szCs w:val="20"/>
              </w:rPr>
            </w:pPr>
            <w:r>
              <w:rPr>
                <w:rFonts w:asciiTheme="minorHAnsi" w:hAnsiTheme="minorHAnsi" w:cstheme="minorHAnsi"/>
                <w:szCs w:val="20"/>
              </w:rPr>
              <w:t>Niegwarantowany</w:t>
            </w:r>
          </w:p>
        </w:tc>
        <w:tc>
          <w:tcPr>
            <w:tcW w:w="6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5DE" w:rsidRDefault="00DD7D19">
            <w:pPr>
              <w:pStyle w:val="Akapitzlist"/>
              <w:numPr>
                <w:ilvl w:val="0"/>
                <w:numId w:val="25"/>
              </w:numPr>
              <w:spacing w:after="0" w:line="240" w:lineRule="auto"/>
              <w:jc w:val="center"/>
              <w:rPr>
                <w:rFonts w:asciiTheme="minorHAnsi" w:hAnsiTheme="minorHAnsi" w:cstheme="minorHAnsi"/>
                <w:szCs w:val="20"/>
              </w:rPr>
            </w:pPr>
            <w:r>
              <w:rPr>
                <w:rFonts w:asciiTheme="minorHAnsi" w:hAnsiTheme="minorHAnsi" w:cstheme="minorHAnsi"/>
                <w:szCs w:val="20"/>
              </w:rPr>
              <w:t xml:space="preserve">Czas liczony w dniach roboczych od momentu powzięcia przez Serwis zlecenia wykonania usługi do momentu </w:t>
            </w:r>
            <w:r>
              <w:rPr>
                <w:rFonts w:asciiTheme="minorHAnsi" w:hAnsiTheme="minorHAnsi" w:cstheme="minorHAnsi"/>
                <w:szCs w:val="20"/>
              </w:rPr>
              <w:t>przystąpienia Serwisu do jej wykonania.</w:t>
            </w:r>
          </w:p>
          <w:p w:rsidR="004335DE" w:rsidRDefault="00DD7D19">
            <w:pPr>
              <w:pStyle w:val="Akapitzlist"/>
              <w:numPr>
                <w:ilvl w:val="0"/>
                <w:numId w:val="25"/>
              </w:numPr>
              <w:spacing w:after="0" w:line="240" w:lineRule="auto"/>
              <w:jc w:val="center"/>
              <w:rPr>
                <w:rFonts w:asciiTheme="minorHAnsi" w:hAnsiTheme="minorHAnsi" w:cstheme="minorHAnsi"/>
                <w:szCs w:val="20"/>
              </w:rPr>
            </w:pPr>
            <w:r>
              <w:rPr>
                <w:rFonts w:asciiTheme="minorHAnsi" w:hAnsiTheme="minorHAnsi" w:cstheme="minorHAnsi"/>
                <w:szCs w:val="20"/>
              </w:rPr>
              <w:t>Nie dotyczy usług wynikających z zamówień indywidualnych, dla których terminy realizacji każdorazowo uzgadnia się doraźnie.</w:t>
            </w:r>
          </w:p>
        </w:tc>
      </w:tr>
    </w:tbl>
    <w:p w:rsidR="004335DE" w:rsidRDefault="00DD7D19">
      <w:pPr>
        <w:spacing w:after="0" w:line="259" w:lineRule="auto"/>
        <w:ind w:left="0" w:firstLine="0"/>
        <w:jc w:val="left"/>
        <w:rPr>
          <w:rFonts w:asciiTheme="minorHAnsi" w:hAnsiTheme="minorHAnsi" w:cstheme="minorHAnsi"/>
          <w:b/>
          <w:bCs/>
          <w:sz w:val="22"/>
        </w:rPr>
      </w:pPr>
      <w:r>
        <w:rPr>
          <w:rFonts w:asciiTheme="minorHAnsi" w:hAnsiTheme="minorHAnsi" w:cstheme="minorHAnsi"/>
          <w:b/>
          <w:bCs/>
          <w:sz w:val="22"/>
        </w:rPr>
        <w:t>Wymagane usługi:</w:t>
      </w:r>
    </w:p>
    <w:p w:rsidR="004335DE" w:rsidRDefault="00DD7D19">
      <w:pPr>
        <w:pStyle w:val="Akapitzlist"/>
        <w:numPr>
          <w:ilvl w:val="0"/>
          <w:numId w:val="26"/>
        </w:numPr>
        <w:rPr>
          <w:rFonts w:asciiTheme="minorHAnsi" w:hAnsiTheme="minorHAnsi" w:cstheme="minorHAnsi"/>
          <w:b/>
          <w:sz w:val="22"/>
        </w:rPr>
      </w:pPr>
      <w:r>
        <w:rPr>
          <w:rFonts w:asciiTheme="minorHAnsi" w:hAnsiTheme="minorHAnsi" w:cstheme="minorHAnsi"/>
          <w:b/>
          <w:sz w:val="22"/>
        </w:rPr>
        <w:t xml:space="preserve">Serwis Aplikacji [SA] - </w:t>
      </w:r>
      <w:r>
        <w:rPr>
          <w:rFonts w:asciiTheme="minorHAnsi" w:hAnsiTheme="minorHAnsi" w:cstheme="minorHAnsi"/>
          <w:sz w:val="22"/>
        </w:rPr>
        <w:t xml:space="preserve">Gotowość Wykonawcy do usuwania Błędów </w:t>
      </w:r>
      <w:r>
        <w:rPr>
          <w:rFonts w:asciiTheme="minorHAnsi" w:hAnsiTheme="minorHAnsi" w:cstheme="minorHAnsi"/>
          <w:sz w:val="22"/>
        </w:rPr>
        <w:t>Oprogramowania Aplikacyjnego w posiadanym zakresie funkcjonalnym,</w:t>
      </w:r>
    </w:p>
    <w:p w:rsidR="004335DE" w:rsidRDefault="00DD7D19">
      <w:pPr>
        <w:pStyle w:val="Akapitzlist"/>
        <w:numPr>
          <w:ilvl w:val="0"/>
          <w:numId w:val="26"/>
        </w:numPr>
        <w:rPr>
          <w:rFonts w:asciiTheme="minorHAnsi" w:hAnsiTheme="minorHAnsi" w:cstheme="minorHAnsi"/>
          <w:b/>
          <w:sz w:val="22"/>
        </w:rPr>
      </w:pPr>
      <w:r>
        <w:rPr>
          <w:rFonts w:asciiTheme="minorHAnsi" w:hAnsiTheme="minorHAnsi" w:cstheme="minorHAnsi"/>
          <w:b/>
          <w:sz w:val="22"/>
        </w:rPr>
        <w:t xml:space="preserve">Konserwacja [KS] - </w:t>
      </w:r>
      <w:r>
        <w:rPr>
          <w:rFonts w:asciiTheme="minorHAnsi" w:hAnsiTheme="minorHAnsi" w:cstheme="minorHAnsi"/>
          <w:sz w:val="22"/>
        </w:rPr>
        <w:t xml:space="preserve">Subskrypcja usługi zapewnia Zamawiającemu poprawę jakości Oprogramowania Aplikacyjnego i jego dostosowanie go do zmian czynników wewnętrznych organizacji Zamawiającego </w:t>
      </w:r>
      <w:r>
        <w:rPr>
          <w:rFonts w:asciiTheme="minorHAnsi" w:hAnsiTheme="minorHAnsi" w:cstheme="minorHAnsi"/>
          <w:sz w:val="22"/>
        </w:rPr>
        <w:t>oraz zewnętrznych, będących efektem nowelizacji uwarunkowań prawnych,</w:t>
      </w:r>
    </w:p>
    <w:p w:rsidR="004335DE" w:rsidRDefault="00DD7D19">
      <w:pPr>
        <w:pStyle w:val="Akapitzlist"/>
        <w:numPr>
          <w:ilvl w:val="0"/>
          <w:numId w:val="26"/>
        </w:numPr>
        <w:rPr>
          <w:rFonts w:asciiTheme="minorHAnsi" w:hAnsiTheme="minorHAnsi" w:cstheme="minorHAnsi"/>
          <w:b/>
          <w:sz w:val="22"/>
        </w:rPr>
      </w:pPr>
      <w:r>
        <w:rPr>
          <w:rFonts w:asciiTheme="minorHAnsi" w:hAnsiTheme="minorHAnsi" w:cstheme="minorHAnsi"/>
          <w:b/>
          <w:sz w:val="22"/>
        </w:rPr>
        <w:t xml:space="preserve">Konsultacje [KA] - </w:t>
      </w:r>
      <w:r>
        <w:rPr>
          <w:rFonts w:asciiTheme="minorHAnsi" w:hAnsiTheme="minorHAnsi" w:cstheme="minorHAnsi"/>
          <w:sz w:val="22"/>
        </w:rPr>
        <w:t xml:space="preserve">Gotowość do udzielania Zamawiającemu wyjaśnień w odniesieniu do posiadanych Aplikacji – usługa świadczona w pierwszym roku eksploatacji Oprogramowania, tj. w terminie </w:t>
      </w:r>
      <w:r>
        <w:rPr>
          <w:rFonts w:asciiTheme="minorHAnsi" w:hAnsiTheme="minorHAnsi" w:cstheme="minorHAnsi"/>
          <w:sz w:val="22"/>
        </w:rPr>
        <w:t>12 miesięcy od Podpisania Protokołu Odbioru.</w:t>
      </w:r>
    </w:p>
    <w:p w:rsidR="004335DE" w:rsidRDefault="004335DE">
      <w:pPr>
        <w:rPr>
          <w:rFonts w:asciiTheme="minorHAnsi" w:hAnsiTheme="minorHAnsi" w:cstheme="minorHAnsi"/>
          <w:b/>
          <w:sz w:val="22"/>
        </w:rPr>
      </w:pPr>
    </w:p>
    <w:p w:rsidR="004335DE" w:rsidRDefault="00DD7D19">
      <w:pPr>
        <w:spacing w:after="0" w:line="259" w:lineRule="auto"/>
        <w:ind w:left="0" w:firstLine="0"/>
        <w:jc w:val="left"/>
        <w:rPr>
          <w:rFonts w:asciiTheme="minorHAnsi" w:hAnsiTheme="minorHAnsi" w:cstheme="minorHAnsi"/>
          <w:b/>
          <w:bCs/>
          <w:sz w:val="22"/>
        </w:rPr>
      </w:pPr>
      <w:r>
        <w:rPr>
          <w:rFonts w:asciiTheme="minorHAnsi" w:hAnsiTheme="minorHAnsi" w:cstheme="minorHAnsi"/>
          <w:b/>
          <w:bCs/>
          <w:sz w:val="22"/>
        </w:rPr>
        <w:t>Zasady realizacji usług:</w:t>
      </w:r>
    </w:p>
    <w:p w:rsidR="004335DE" w:rsidRDefault="00DD7D19">
      <w:pPr>
        <w:spacing w:after="0" w:line="259" w:lineRule="auto"/>
        <w:ind w:left="0" w:firstLine="0"/>
        <w:jc w:val="left"/>
        <w:rPr>
          <w:rFonts w:asciiTheme="minorHAnsi" w:hAnsiTheme="minorHAnsi" w:cstheme="minorHAnsi"/>
          <w:b/>
          <w:bCs/>
          <w:sz w:val="22"/>
        </w:rPr>
      </w:pPr>
      <w:r>
        <w:rPr>
          <w:rFonts w:asciiTheme="minorHAnsi" w:hAnsiTheme="minorHAnsi" w:cstheme="minorHAnsi"/>
          <w:b/>
          <w:bCs/>
          <w:sz w:val="22"/>
        </w:rPr>
        <w:t>I Serwis Aplikacji:</w:t>
      </w:r>
    </w:p>
    <w:p w:rsidR="004335DE" w:rsidRDefault="00DD7D19">
      <w:pPr>
        <w:numPr>
          <w:ilvl w:val="0"/>
          <w:numId w:val="27"/>
        </w:numPr>
        <w:spacing w:after="0" w:line="240" w:lineRule="auto"/>
        <w:ind w:left="341" w:right="57" w:hanging="284"/>
        <w:rPr>
          <w:rFonts w:asciiTheme="minorHAnsi" w:hAnsiTheme="minorHAnsi" w:cstheme="minorHAnsi"/>
          <w:sz w:val="22"/>
        </w:rPr>
      </w:pPr>
      <w:r>
        <w:rPr>
          <w:rFonts w:asciiTheme="minorHAnsi" w:hAnsiTheme="minorHAnsi" w:cstheme="minorHAnsi"/>
          <w:sz w:val="22"/>
        </w:rPr>
        <w:t>Jeżeli po dokonaniu walidacji merytorycznej zaewidencjonowanego w HD Zgłoszenia Serwisowego okaże się, że informacje zawarte w zgłoszeniu są: zdawkowe, lakoniczne, n</w:t>
      </w:r>
      <w:r>
        <w:rPr>
          <w:rFonts w:asciiTheme="minorHAnsi" w:hAnsiTheme="minorHAnsi" w:cstheme="minorHAnsi"/>
          <w:sz w:val="22"/>
        </w:rPr>
        <w:t>iekompletne, nieprawdziwe, niespójne, nie zawierają przykładów umożliwiających zapoznanie się z istotą problemu, bądź z innych przyczyn nie pozwalają na udzielenie jednoznacznej odpowiedzi, zgłoszenie uzyskuje status „do uzupełnienia”. Status ten implikuje</w:t>
      </w:r>
      <w:r>
        <w:rPr>
          <w:rFonts w:asciiTheme="minorHAnsi" w:hAnsiTheme="minorHAnsi" w:cstheme="minorHAnsi"/>
          <w:sz w:val="22"/>
        </w:rPr>
        <w:t xml:space="preserve"> po stronie Użytkownika konieczność uzupełnienia zgłoszenia o brakujące informacje, natomiast </w:t>
      </w:r>
      <w:r>
        <w:rPr>
          <w:rFonts w:asciiTheme="minorHAnsi" w:hAnsiTheme="minorHAnsi" w:cstheme="minorHAnsi"/>
          <w:b/>
          <w:sz w:val="22"/>
        </w:rPr>
        <w:t xml:space="preserve">czas usunięcia Błędu Aplikacji </w:t>
      </w:r>
      <w:r>
        <w:rPr>
          <w:rFonts w:asciiTheme="minorHAnsi" w:hAnsiTheme="minorHAnsi" w:cstheme="minorHAnsi"/>
          <w:sz w:val="22"/>
        </w:rPr>
        <w:t xml:space="preserve">lub </w:t>
      </w:r>
      <w:r>
        <w:rPr>
          <w:rFonts w:asciiTheme="minorHAnsi" w:hAnsiTheme="minorHAnsi" w:cstheme="minorHAnsi"/>
          <w:b/>
          <w:sz w:val="22"/>
        </w:rPr>
        <w:t>czas</w:t>
      </w:r>
      <w:r>
        <w:rPr>
          <w:rFonts w:asciiTheme="minorHAnsi" w:hAnsiTheme="minorHAnsi" w:cstheme="minorHAnsi"/>
          <w:sz w:val="22"/>
        </w:rPr>
        <w:t xml:space="preserve"> </w:t>
      </w:r>
      <w:r>
        <w:rPr>
          <w:rFonts w:asciiTheme="minorHAnsi" w:hAnsiTheme="minorHAnsi" w:cstheme="minorHAnsi"/>
          <w:b/>
          <w:sz w:val="22"/>
        </w:rPr>
        <w:t>usunięcia Awarii</w:t>
      </w:r>
      <w:r>
        <w:rPr>
          <w:rFonts w:asciiTheme="minorHAnsi" w:hAnsiTheme="minorHAnsi" w:cstheme="minorHAnsi"/>
          <w:sz w:val="22"/>
        </w:rPr>
        <w:t xml:space="preserve"> zostaje zawieszony do momentu uzupełnienia zgłoszenia.</w:t>
      </w:r>
    </w:p>
    <w:p w:rsidR="004335DE" w:rsidRDefault="00DD7D19">
      <w:pPr>
        <w:numPr>
          <w:ilvl w:val="0"/>
          <w:numId w:val="27"/>
        </w:numPr>
        <w:spacing w:after="0" w:line="240" w:lineRule="auto"/>
        <w:ind w:left="341" w:right="57" w:hanging="284"/>
        <w:rPr>
          <w:rFonts w:asciiTheme="minorHAnsi" w:hAnsiTheme="minorHAnsi" w:cstheme="minorHAnsi"/>
          <w:sz w:val="22"/>
        </w:rPr>
      </w:pPr>
      <w:r>
        <w:rPr>
          <w:rFonts w:asciiTheme="minorHAnsi" w:hAnsiTheme="minorHAnsi" w:cstheme="minorHAnsi"/>
          <w:sz w:val="22"/>
        </w:rPr>
        <w:t>Jeżeli w terminie 5 dni od dnia, w którym Zgłoszen</w:t>
      </w:r>
      <w:r>
        <w:rPr>
          <w:rFonts w:asciiTheme="minorHAnsi" w:hAnsiTheme="minorHAnsi" w:cstheme="minorHAnsi"/>
          <w:sz w:val="22"/>
        </w:rPr>
        <w:t>ie Serwisowe uzyskało status „do uzupełnienia” Użytkownik skutecznie nie uzupełni jego treści, zgłoszenie zmieni swój status na „odroczone” na okres 30 dni. Na wniosek Użytkownika czas ten może ulec wydłużeniu. Status ten implikuje po stronie Użytkownika k</w:t>
      </w:r>
      <w:r>
        <w:rPr>
          <w:rFonts w:asciiTheme="minorHAnsi" w:hAnsiTheme="minorHAnsi" w:cstheme="minorHAnsi"/>
          <w:sz w:val="22"/>
        </w:rPr>
        <w:t xml:space="preserve">onieczność uzupełnienia zgłoszenia o brakujące informacje, natomiast </w:t>
      </w:r>
      <w:r>
        <w:rPr>
          <w:rFonts w:asciiTheme="minorHAnsi" w:hAnsiTheme="minorHAnsi" w:cstheme="minorHAnsi"/>
          <w:b/>
          <w:sz w:val="22"/>
        </w:rPr>
        <w:t xml:space="preserve">czas usunięcia Błędu Aplikacji </w:t>
      </w:r>
      <w:r>
        <w:rPr>
          <w:rFonts w:asciiTheme="minorHAnsi" w:hAnsiTheme="minorHAnsi" w:cstheme="minorHAnsi"/>
          <w:sz w:val="22"/>
        </w:rPr>
        <w:t xml:space="preserve">lub </w:t>
      </w:r>
      <w:r>
        <w:rPr>
          <w:rFonts w:asciiTheme="minorHAnsi" w:hAnsiTheme="minorHAnsi" w:cstheme="minorHAnsi"/>
          <w:b/>
          <w:sz w:val="22"/>
        </w:rPr>
        <w:t>czas</w:t>
      </w:r>
      <w:r>
        <w:rPr>
          <w:rFonts w:asciiTheme="minorHAnsi" w:hAnsiTheme="minorHAnsi" w:cstheme="minorHAnsi"/>
          <w:sz w:val="22"/>
        </w:rPr>
        <w:t xml:space="preserve"> </w:t>
      </w:r>
      <w:r>
        <w:rPr>
          <w:rFonts w:asciiTheme="minorHAnsi" w:hAnsiTheme="minorHAnsi" w:cstheme="minorHAnsi"/>
          <w:b/>
          <w:sz w:val="22"/>
        </w:rPr>
        <w:t xml:space="preserve">usunięcia Awarii </w:t>
      </w:r>
      <w:r>
        <w:rPr>
          <w:rFonts w:asciiTheme="minorHAnsi" w:hAnsiTheme="minorHAnsi" w:cstheme="minorHAnsi"/>
          <w:sz w:val="22"/>
        </w:rPr>
        <w:t xml:space="preserve">zostaje zawieszony do momentu uzupełnienia zgłoszenia. Po uzupełnieniu informacji </w:t>
      </w:r>
      <w:r>
        <w:rPr>
          <w:rFonts w:asciiTheme="minorHAnsi" w:hAnsiTheme="minorHAnsi" w:cstheme="minorHAnsi"/>
          <w:b/>
          <w:sz w:val="22"/>
        </w:rPr>
        <w:t xml:space="preserve">czas usunięcia Błędu Aplikacji </w:t>
      </w:r>
      <w:r>
        <w:rPr>
          <w:rFonts w:asciiTheme="minorHAnsi" w:hAnsiTheme="minorHAnsi" w:cstheme="minorHAnsi"/>
          <w:sz w:val="22"/>
        </w:rPr>
        <w:t xml:space="preserve">lub </w:t>
      </w:r>
      <w:r>
        <w:rPr>
          <w:rFonts w:asciiTheme="minorHAnsi" w:hAnsiTheme="minorHAnsi" w:cstheme="minorHAnsi"/>
          <w:b/>
          <w:sz w:val="22"/>
        </w:rPr>
        <w:t>czas</w:t>
      </w:r>
      <w:r>
        <w:rPr>
          <w:rFonts w:asciiTheme="minorHAnsi" w:hAnsiTheme="minorHAnsi" w:cstheme="minorHAnsi"/>
          <w:sz w:val="22"/>
        </w:rPr>
        <w:t xml:space="preserve"> </w:t>
      </w:r>
      <w:r>
        <w:rPr>
          <w:rFonts w:asciiTheme="minorHAnsi" w:hAnsiTheme="minorHAnsi" w:cstheme="minorHAnsi"/>
          <w:b/>
          <w:sz w:val="22"/>
        </w:rPr>
        <w:t>usunięci</w:t>
      </w:r>
      <w:r>
        <w:rPr>
          <w:rFonts w:asciiTheme="minorHAnsi" w:hAnsiTheme="minorHAnsi" w:cstheme="minorHAnsi"/>
          <w:b/>
          <w:sz w:val="22"/>
        </w:rPr>
        <w:t>a Awarii</w:t>
      </w:r>
      <w:r>
        <w:rPr>
          <w:rFonts w:asciiTheme="minorHAnsi" w:hAnsiTheme="minorHAnsi" w:cstheme="minorHAnsi"/>
          <w:sz w:val="22"/>
        </w:rPr>
        <w:t xml:space="preserve"> rozpoczyna swój bieg od początku.</w:t>
      </w:r>
    </w:p>
    <w:p w:rsidR="004335DE" w:rsidRDefault="004335DE">
      <w:pPr>
        <w:pStyle w:val="Akapitzlist"/>
        <w:ind w:left="341" w:right="57" w:hanging="284"/>
        <w:rPr>
          <w:rFonts w:asciiTheme="minorHAnsi" w:hAnsiTheme="minorHAnsi" w:cstheme="minorHAnsi"/>
          <w:sz w:val="22"/>
          <w:highlight w:val="yellow"/>
        </w:rPr>
      </w:pPr>
    </w:p>
    <w:p w:rsidR="004335DE" w:rsidRDefault="00DD7D19">
      <w:pPr>
        <w:numPr>
          <w:ilvl w:val="0"/>
          <w:numId w:val="27"/>
        </w:numPr>
        <w:spacing w:after="0" w:line="240" w:lineRule="auto"/>
        <w:ind w:left="341" w:right="57" w:hanging="284"/>
        <w:rPr>
          <w:rFonts w:asciiTheme="minorHAnsi" w:hAnsiTheme="minorHAnsi" w:cstheme="minorHAnsi"/>
          <w:sz w:val="22"/>
        </w:rPr>
      </w:pPr>
      <w:r>
        <w:rPr>
          <w:rFonts w:asciiTheme="minorHAnsi" w:hAnsiTheme="minorHAnsi" w:cstheme="minorHAnsi"/>
          <w:sz w:val="22"/>
        </w:rPr>
        <w:t>Jeżeli weryfikacja Zgłoszenia Serwisowego pod kątem formalnym oraz merytorycznym jest pozytywna, Serwis przyjmuje zgłoszenie Błędu Aplikacji lub Awarii do realizacji nadając mu status „przyjęte” i w zależności od</w:t>
      </w:r>
      <w:r>
        <w:rPr>
          <w:rFonts w:asciiTheme="minorHAnsi" w:hAnsiTheme="minorHAnsi" w:cstheme="minorHAnsi"/>
          <w:sz w:val="22"/>
        </w:rPr>
        <w:t xml:space="preserve"> rodzaju Błędu, zakresu subskrybowanych usług oraz okoliczności pojawiających się przy obsłudze zgłoszenia postępuje zgodnie z dalszą procedurą:</w:t>
      </w:r>
    </w:p>
    <w:p w:rsidR="004335DE" w:rsidRDefault="00DD7D19">
      <w:pPr>
        <w:pStyle w:val="Akapitzlist"/>
        <w:numPr>
          <w:ilvl w:val="1"/>
          <w:numId w:val="27"/>
        </w:numPr>
        <w:spacing w:after="0" w:line="240" w:lineRule="auto"/>
        <w:ind w:left="680" w:right="57" w:hanging="284"/>
        <w:rPr>
          <w:rFonts w:asciiTheme="minorHAnsi" w:hAnsiTheme="minorHAnsi" w:cstheme="minorHAnsi"/>
          <w:sz w:val="22"/>
        </w:rPr>
      </w:pPr>
      <w:r>
        <w:rPr>
          <w:rFonts w:asciiTheme="minorHAnsi" w:hAnsiTheme="minorHAnsi" w:cstheme="minorHAnsi"/>
          <w:sz w:val="22"/>
        </w:rPr>
        <w:lastRenderedPageBreak/>
        <w:t>Nie później, niż w</w:t>
      </w:r>
      <w:r>
        <w:rPr>
          <w:rFonts w:asciiTheme="minorHAnsi" w:hAnsiTheme="minorHAnsi" w:cstheme="minorHAnsi"/>
          <w:b/>
          <w:sz w:val="22"/>
        </w:rPr>
        <w:t xml:space="preserve"> czasie usunięcia Błędu Aplikacji</w:t>
      </w:r>
      <w:r>
        <w:rPr>
          <w:rFonts w:asciiTheme="minorHAnsi" w:hAnsiTheme="minorHAnsi" w:cstheme="minorHAnsi"/>
          <w:sz w:val="22"/>
        </w:rPr>
        <w:t xml:space="preserve"> podejmuje jedno z następujących działań:</w:t>
      </w:r>
    </w:p>
    <w:p w:rsidR="004335DE" w:rsidRDefault="00DD7D19">
      <w:pPr>
        <w:numPr>
          <w:ilvl w:val="0"/>
          <w:numId w:val="28"/>
        </w:numPr>
        <w:spacing w:after="0" w:line="240" w:lineRule="auto"/>
        <w:ind w:left="964" w:right="57" w:hanging="284"/>
        <w:rPr>
          <w:rFonts w:asciiTheme="minorHAnsi" w:hAnsiTheme="minorHAnsi" w:cstheme="minorHAnsi"/>
          <w:sz w:val="22"/>
        </w:rPr>
      </w:pPr>
      <w:r>
        <w:rPr>
          <w:rFonts w:asciiTheme="minorHAnsi" w:hAnsiTheme="minorHAnsi" w:cstheme="minorHAnsi"/>
          <w:sz w:val="22"/>
        </w:rPr>
        <w:t>odsyła Użytkownika</w:t>
      </w:r>
      <w:r>
        <w:rPr>
          <w:rFonts w:asciiTheme="minorHAnsi" w:hAnsiTheme="minorHAnsi" w:cstheme="minorHAnsi"/>
          <w:sz w:val="22"/>
        </w:rPr>
        <w:t xml:space="preserve"> do miejsca, w którym można powziąć informacje na temat przedmiotu zgłoszenia, jeżeli było ono uprzednio przedmiotem działań serwisowych inicjowanych przez innych Użytkowników, w szczególności do zamieszczonych w serwisie HD narzędzi typu FAQ bądź Baza Wie</w:t>
      </w:r>
      <w:r>
        <w:rPr>
          <w:rFonts w:asciiTheme="minorHAnsi" w:hAnsiTheme="minorHAnsi" w:cstheme="minorHAnsi"/>
          <w:sz w:val="22"/>
        </w:rPr>
        <w:t>dzy.</w:t>
      </w:r>
    </w:p>
    <w:p w:rsidR="004335DE" w:rsidRDefault="00DD7D19">
      <w:pPr>
        <w:numPr>
          <w:ilvl w:val="0"/>
          <w:numId w:val="28"/>
        </w:numPr>
        <w:spacing w:after="0" w:line="240" w:lineRule="auto"/>
        <w:ind w:left="964" w:right="57" w:hanging="284"/>
        <w:rPr>
          <w:rFonts w:asciiTheme="minorHAnsi" w:hAnsiTheme="minorHAnsi" w:cstheme="minorHAnsi"/>
          <w:sz w:val="22"/>
        </w:rPr>
      </w:pPr>
      <w:r>
        <w:rPr>
          <w:rFonts w:asciiTheme="minorHAnsi" w:hAnsiTheme="minorHAnsi" w:cstheme="minorHAnsi"/>
          <w:sz w:val="22"/>
        </w:rPr>
        <w:t>przekazuje Użytkownikowi procedurę usunięcia Błędu Aplikacji we własnym zakresie,</w:t>
      </w:r>
    </w:p>
    <w:p w:rsidR="004335DE" w:rsidRDefault="00DD7D19">
      <w:pPr>
        <w:numPr>
          <w:ilvl w:val="0"/>
          <w:numId w:val="28"/>
        </w:numPr>
        <w:spacing w:after="0" w:line="240" w:lineRule="auto"/>
        <w:ind w:left="964" w:right="57" w:hanging="284"/>
        <w:rPr>
          <w:rFonts w:asciiTheme="minorHAnsi" w:hAnsiTheme="minorHAnsi" w:cstheme="minorHAnsi"/>
          <w:sz w:val="22"/>
        </w:rPr>
      </w:pPr>
      <w:r>
        <w:rPr>
          <w:rFonts w:asciiTheme="minorHAnsi" w:hAnsiTheme="minorHAnsi" w:cstheme="minorHAnsi"/>
          <w:sz w:val="22"/>
        </w:rPr>
        <w:t>przekazuje Użytkownikowi Uaktualnienie usuwające Błąd Aplikacji,</w:t>
      </w:r>
    </w:p>
    <w:p w:rsidR="004335DE" w:rsidRDefault="00DD7D19">
      <w:pPr>
        <w:numPr>
          <w:ilvl w:val="0"/>
          <w:numId w:val="28"/>
        </w:numPr>
        <w:spacing w:after="0" w:line="240" w:lineRule="auto"/>
        <w:ind w:left="964" w:right="57" w:hanging="284"/>
        <w:rPr>
          <w:rFonts w:asciiTheme="minorHAnsi" w:hAnsiTheme="minorHAnsi" w:cstheme="minorHAnsi"/>
          <w:sz w:val="22"/>
        </w:rPr>
      </w:pPr>
      <w:r>
        <w:rPr>
          <w:rFonts w:asciiTheme="minorHAnsi" w:hAnsiTheme="minorHAnsi" w:cstheme="minorHAnsi"/>
          <w:sz w:val="22"/>
        </w:rPr>
        <w:t>zdalnie usuwa Błąd Aplikacji.</w:t>
      </w:r>
    </w:p>
    <w:p w:rsidR="004335DE" w:rsidRDefault="00DD7D19">
      <w:pPr>
        <w:pStyle w:val="Akapitzlist"/>
        <w:numPr>
          <w:ilvl w:val="1"/>
          <w:numId w:val="27"/>
        </w:numPr>
        <w:spacing w:after="0" w:line="240" w:lineRule="auto"/>
        <w:ind w:left="680" w:right="57" w:hanging="284"/>
        <w:rPr>
          <w:rFonts w:asciiTheme="minorHAnsi" w:hAnsiTheme="minorHAnsi" w:cstheme="minorHAnsi"/>
          <w:sz w:val="22"/>
        </w:rPr>
      </w:pPr>
      <w:r>
        <w:rPr>
          <w:rFonts w:asciiTheme="minorHAnsi" w:hAnsiTheme="minorHAnsi" w:cstheme="minorHAnsi"/>
          <w:sz w:val="22"/>
        </w:rPr>
        <w:t>Jeżeli Błąd Aplikacji jest Awarią, nie później niż</w:t>
      </w:r>
      <w:r>
        <w:rPr>
          <w:rFonts w:asciiTheme="minorHAnsi" w:hAnsiTheme="minorHAnsi" w:cstheme="minorHAnsi"/>
          <w:b/>
          <w:sz w:val="22"/>
        </w:rPr>
        <w:t xml:space="preserve"> czasie usunięcia Awarii</w:t>
      </w:r>
      <w:r>
        <w:rPr>
          <w:rFonts w:asciiTheme="minorHAnsi" w:hAnsiTheme="minorHAnsi" w:cstheme="minorHAnsi"/>
          <w:sz w:val="22"/>
        </w:rPr>
        <w:t xml:space="preserve"> usuwa ją zdalnie, a jeżeli ta forma obsługi Zgłoszenia Serwisowego nie przyniesie oczekiwanego skutku, stawia się w siedzibie Zamawiającego celem usunięcia Awarii bezpośrednio.</w:t>
      </w:r>
    </w:p>
    <w:p w:rsidR="004335DE" w:rsidRDefault="00DD7D19">
      <w:pPr>
        <w:pStyle w:val="Akapitzlist"/>
        <w:numPr>
          <w:ilvl w:val="1"/>
          <w:numId w:val="27"/>
        </w:numPr>
        <w:spacing w:after="0" w:line="240" w:lineRule="auto"/>
        <w:ind w:left="680" w:right="57" w:hanging="284"/>
        <w:rPr>
          <w:rFonts w:asciiTheme="minorHAnsi" w:hAnsiTheme="minorHAnsi" w:cstheme="minorHAnsi"/>
          <w:sz w:val="22"/>
        </w:rPr>
      </w:pPr>
      <w:r>
        <w:rPr>
          <w:rFonts w:asciiTheme="minorHAnsi" w:hAnsiTheme="minorHAnsi" w:cstheme="minorHAnsi"/>
          <w:sz w:val="22"/>
        </w:rPr>
        <w:t>Jeżeli Błąd Aplikacji jest Usterką Programistyczną, Serwis przekazuje Zgłoszen</w:t>
      </w:r>
      <w:r>
        <w:rPr>
          <w:rFonts w:asciiTheme="minorHAnsi" w:hAnsiTheme="minorHAnsi" w:cstheme="minorHAnsi"/>
          <w:sz w:val="22"/>
        </w:rPr>
        <w:t xml:space="preserve">ie Serwisowe Producentowi w celu opracowania Uaktualnienia usuwającego zidentyfikowaną usterkę i jednocześnie zmienia status zgłoszenia na „usterka programistyczna”. Po otrzymaniu od Producenta </w:t>
      </w:r>
      <w:proofErr w:type="spellStart"/>
      <w:r>
        <w:rPr>
          <w:rFonts w:asciiTheme="minorHAnsi" w:hAnsiTheme="minorHAnsi" w:cstheme="minorHAnsi"/>
          <w:sz w:val="22"/>
        </w:rPr>
        <w:t>Update</w:t>
      </w:r>
      <w:proofErr w:type="spellEnd"/>
      <w:r>
        <w:rPr>
          <w:rFonts w:asciiTheme="minorHAnsi" w:hAnsiTheme="minorHAnsi" w:cstheme="minorHAnsi"/>
          <w:sz w:val="22"/>
        </w:rPr>
        <w:t xml:space="preserve"> Serwis niezwłocznie zamieszcza go w serwisie HD.</w:t>
      </w:r>
    </w:p>
    <w:p w:rsidR="004335DE" w:rsidRDefault="00DD7D19">
      <w:pPr>
        <w:pStyle w:val="Akapitzlist"/>
        <w:numPr>
          <w:ilvl w:val="1"/>
          <w:numId w:val="27"/>
        </w:numPr>
        <w:spacing w:after="0" w:line="240" w:lineRule="auto"/>
        <w:ind w:left="680" w:right="57" w:hanging="284"/>
        <w:rPr>
          <w:rFonts w:asciiTheme="minorHAnsi" w:hAnsiTheme="minorHAnsi" w:cstheme="minorHAnsi"/>
          <w:sz w:val="22"/>
        </w:rPr>
      </w:pPr>
      <w:r>
        <w:rPr>
          <w:rFonts w:asciiTheme="minorHAnsi" w:hAnsiTheme="minorHAnsi" w:cstheme="minorHAnsi"/>
          <w:sz w:val="22"/>
        </w:rPr>
        <w:t>Jeżeli</w:t>
      </w:r>
      <w:r>
        <w:rPr>
          <w:rFonts w:asciiTheme="minorHAnsi" w:hAnsiTheme="minorHAnsi" w:cstheme="minorHAnsi"/>
          <w:sz w:val="22"/>
        </w:rPr>
        <w:t xml:space="preserve"> Zgłoszenie Serwisowe nie spełnia definicji Błędu Aplikacji, a Zamawiający subskrybuje inną usługę, w ramach której zgłoszenie może zostać obsłużone, Serwis obsługuje zgłoszenie zgodnie z procedurą realizacji właściwą dla usługi alternatywnej, zmieniając j</w:t>
      </w:r>
      <w:r>
        <w:rPr>
          <w:rFonts w:asciiTheme="minorHAnsi" w:hAnsiTheme="minorHAnsi" w:cstheme="minorHAnsi"/>
          <w:sz w:val="22"/>
        </w:rPr>
        <w:t xml:space="preserve">ednocześnie rodzaj Zgłoszenia Serwisowego odpowiednio. </w:t>
      </w:r>
    </w:p>
    <w:p w:rsidR="004335DE" w:rsidRDefault="00DD7D19">
      <w:pPr>
        <w:pStyle w:val="Akapitzlist"/>
        <w:numPr>
          <w:ilvl w:val="1"/>
          <w:numId w:val="27"/>
        </w:numPr>
        <w:spacing w:after="0" w:line="240" w:lineRule="auto"/>
        <w:ind w:left="680" w:right="57" w:hanging="284"/>
        <w:rPr>
          <w:rFonts w:asciiTheme="minorHAnsi" w:hAnsiTheme="minorHAnsi" w:cstheme="minorHAnsi"/>
          <w:sz w:val="22"/>
        </w:rPr>
      </w:pPr>
      <w:r>
        <w:rPr>
          <w:rFonts w:asciiTheme="minorHAnsi" w:hAnsiTheme="minorHAnsi" w:cstheme="minorHAnsi"/>
          <w:sz w:val="22"/>
        </w:rPr>
        <w:t xml:space="preserve">Jeżeli Zamawiający nie subskrybuje żadnej z usług </w:t>
      </w:r>
      <w:proofErr w:type="spellStart"/>
      <w:r>
        <w:rPr>
          <w:rFonts w:asciiTheme="minorHAnsi" w:hAnsiTheme="minorHAnsi" w:cstheme="minorHAnsi"/>
          <w:sz w:val="22"/>
        </w:rPr>
        <w:t>umożlwiających</w:t>
      </w:r>
      <w:proofErr w:type="spellEnd"/>
      <w:r>
        <w:rPr>
          <w:rFonts w:asciiTheme="minorHAnsi" w:hAnsiTheme="minorHAnsi" w:cstheme="minorHAnsi"/>
          <w:sz w:val="22"/>
        </w:rPr>
        <w:t xml:space="preserve"> obsłużenie zgłoszenia, Serwis odsyła Zgłoszenie Serwisowe z zapytaniem, czy Zamawiający wyraża zgodę na jego odpłatną realizację, dokonując jednocześnie zmiany rodzaju zgłoszenia na usługę od</w:t>
      </w:r>
      <w:r>
        <w:rPr>
          <w:rFonts w:asciiTheme="minorHAnsi" w:hAnsiTheme="minorHAnsi" w:cstheme="minorHAnsi"/>
          <w:sz w:val="22"/>
        </w:rPr>
        <w:t xml:space="preserve">płatną lub nową funkcjonalność oraz zmiany statusu zgłoszenia na „do uzupełnienia”. </w:t>
      </w:r>
    </w:p>
    <w:p w:rsidR="004335DE" w:rsidRDefault="00DD7D19">
      <w:pPr>
        <w:pStyle w:val="Akapitzlist"/>
        <w:numPr>
          <w:ilvl w:val="1"/>
          <w:numId w:val="27"/>
        </w:numPr>
        <w:spacing w:after="0" w:line="240" w:lineRule="auto"/>
        <w:ind w:left="680" w:right="57" w:hanging="284"/>
        <w:rPr>
          <w:rFonts w:asciiTheme="minorHAnsi" w:hAnsiTheme="minorHAnsi" w:cstheme="minorHAnsi"/>
          <w:sz w:val="22"/>
        </w:rPr>
      </w:pPr>
      <w:r>
        <w:rPr>
          <w:rFonts w:asciiTheme="minorHAnsi" w:hAnsiTheme="minorHAnsi" w:cstheme="minorHAnsi"/>
          <w:sz w:val="22"/>
        </w:rPr>
        <w:t>Jeżeli w trakcie obsługi Zgłoszenia Serwisowego niezbędne okaże się pozyskanie przez Serwis dodatkowych informacji od Wykonawcy, Serwis uprawniony jest do zmiany statusu z</w:t>
      </w:r>
      <w:r>
        <w:rPr>
          <w:rFonts w:asciiTheme="minorHAnsi" w:hAnsiTheme="minorHAnsi" w:cstheme="minorHAnsi"/>
          <w:sz w:val="22"/>
        </w:rPr>
        <w:t>głoszenia na „do uzupełnienia”.</w:t>
      </w:r>
    </w:p>
    <w:p w:rsidR="004335DE" w:rsidRDefault="00DD7D19">
      <w:pPr>
        <w:pStyle w:val="Akapitzlist"/>
        <w:numPr>
          <w:ilvl w:val="1"/>
          <w:numId w:val="27"/>
        </w:numPr>
        <w:spacing w:after="0" w:line="240" w:lineRule="auto"/>
        <w:ind w:left="680" w:right="57" w:hanging="284"/>
        <w:rPr>
          <w:rFonts w:asciiTheme="minorHAnsi" w:hAnsiTheme="minorHAnsi" w:cstheme="minorHAnsi"/>
          <w:sz w:val="22"/>
        </w:rPr>
      </w:pPr>
      <w:r>
        <w:rPr>
          <w:rFonts w:asciiTheme="minorHAnsi" w:hAnsiTheme="minorHAnsi" w:cstheme="minorHAnsi"/>
          <w:sz w:val="22"/>
        </w:rPr>
        <w:t>Bez względu na wariant, w którym Zgłoszenie Serwisowe było realizowane po uznaniu przez Serwis, że jego realizacja dobiegła końca, status zgłoszenia zmienia się na „rozwiązane”.</w:t>
      </w:r>
    </w:p>
    <w:p w:rsidR="004335DE" w:rsidRDefault="00DD7D19">
      <w:pPr>
        <w:numPr>
          <w:ilvl w:val="0"/>
          <w:numId w:val="27"/>
        </w:numPr>
        <w:spacing w:after="0" w:line="240" w:lineRule="auto"/>
        <w:ind w:left="355" w:right="88" w:hanging="284"/>
        <w:rPr>
          <w:rFonts w:asciiTheme="minorHAnsi" w:hAnsiTheme="minorHAnsi" w:cstheme="minorHAnsi"/>
          <w:sz w:val="22"/>
        </w:rPr>
      </w:pPr>
      <w:r>
        <w:rPr>
          <w:rFonts w:asciiTheme="minorHAnsi" w:hAnsiTheme="minorHAnsi" w:cstheme="minorHAnsi"/>
          <w:sz w:val="22"/>
        </w:rPr>
        <w:t>Jeżeli wystąpi co najmniej jedna z wymienionyc</w:t>
      </w:r>
      <w:r>
        <w:rPr>
          <w:rFonts w:asciiTheme="minorHAnsi" w:hAnsiTheme="minorHAnsi" w:cstheme="minorHAnsi"/>
          <w:sz w:val="22"/>
        </w:rPr>
        <w:t>h okoliczności Zgłoszenie Serwisowe jest zamykane i otrzymuje status „zamknięte”:</w:t>
      </w:r>
    </w:p>
    <w:p w:rsidR="004335DE" w:rsidRDefault="00DD7D19">
      <w:pPr>
        <w:numPr>
          <w:ilvl w:val="0"/>
          <w:numId w:val="28"/>
        </w:numPr>
        <w:spacing w:after="0" w:line="240" w:lineRule="auto"/>
        <w:ind w:left="964" w:right="57" w:hanging="284"/>
        <w:rPr>
          <w:rFonts w:asciiTheme="minorHAnsi" w:hAnsiTheme="minorHAnsi" w:cstheme="minorHAnsi"/>
          <w:sz w:val="22"/>
        </w:rPr>
      </w:pPr>
      <w:r>
        <w:rPr>
          <w:rFonts w:asciiTheme="minorHAnsi" w:hAnsiTheme="minorHAnsi" w:cstheme="minorHAnsi"/>
          <w:sz w:val="22"/>
        </w:rPr>
        <w:t>Użytkownik nie uzupełnił wymaganych informacji w określonym terminie w zgłoszeniu o statusie „odroczone”.</w:t>
      </w:r>
    </w:p>
    <w:p w:rsidR="004335DE" w:rsidRDefault="00DD7D19">
      <w:pPr>
        <w:numPr>
          <w:ilvl w:val="0"/>
          <w:numId w:val="28"/>
        </w:numPr>
        <w:spacing w:after="0" w:line="240" w:lineRule="auto"/>
        <w:ind w:left="964" w:right="57" w:hanging="284"/>
        <w:rPr>
          <w:rFonts w:asciiTheme="minorHAnsi" w:hAnsiTheme="minorHAnsi" w:cstheme="minorHAnsi"/>
          <w:sz w:val="22"/>
        </w:rPr>
      </w:pPr>
      <w:r>
        <w:rPr>
          <w:rFonts w:asciiTheme="minorHAnsi" w:hAnsiTheme="minorHAnsi" w:cstheme="minorHAnsi"/>
          <w:sz w:val="22"/>
        </w:rPr>
        <w:t xml:space="preserve">upłynęło 14 dni od terminu, w którym zgłoszenie uzyskało status </w:t>
      </w:r>
      <w:r>
        <w:rPr>
          <w:rFonts w:asciiTheme="minorHAnsi" w:hAnsiTheme="minorHAnsi" w:cstheme="minorHAnsi"/>
          <w:sz w:val="22"/>
        </w:rPr>
        <w:t>„rozwiązane”, a Użytkownik nie wniósł do niego zastrzeżeń.</w:t>
      </w:r>
    </w:p>
    <w:p w:rsidR="004335DE" w:rsidRDefault="00DD7D19">
      <w:pPr>
        <w:spacing w:after="0" w:line="240" w:lineRule="auto"/>
        <w:ind w:right="57"/>
        <w:rPr>
          <w:rFonts w:asciiTheme="minorHAnsi" w:hAnsiTheme="minorHAnsi" w:cstheme="minorHAnsi"/>
          <w:b/>
          <w:bCs/>
          <w:sz w:val="22"/>
        </w:rPr>
      </w:pPr>
      <w:r>
        <w:rPr>
          <w:rFonts w:asciiTheme="minorHAnsi" w:hAnsiTheme="minorHAnsi" w:cstheme="minorHAnsi"/>
          <w:b/>
          <w:bCs/>
          <w:sz w:val="22"/>
        </w:rPr>
        <w:t>II Konserwacja:</w:t>
      </w:r>
    </w:p>
    <w:p w:rsidR="004335DE" w:rsidRDefault="00DD7D19">
      <w:pPr>
        <w:numPr>
          <w:ilvl w:val="0"/>
          <w:numId w:val="29"/>
        </w:numPr>
        <w:spacing w:after="0" w:line="240" w:lineRule="auto"/>
        <w:ind w:left="341" w:right="57" w:hanging="284"/>
        <w:rPr>
          <w:rFonts w:asciiTheme="minorHAnsi" w:hAnsiTheme="minorHAnsi" w:cstheme="minorHAnsi"/>
          <w:sz w:val="22"/>
        </w:rPr>
      </w:pPr>
      <w:r>
        <w:rPr>
          <w:rFonts w:asciiTheme="minorHAnsi" w:hAnsiTheme="minorHAnsi" w:cstheme="minorHAnsi"/>
          <w:sz w:val="22"/>
        </w:rPr>
        <w:t>Modyfikacje będą wprowadzane w Aplikacjach automatycznie lub na wniosek Zamawiającego, po zaewidencjonowaniu w HD Zgłoszenia Serwisowego typu Zmiana prawna. Termin udostępnienia w s</w:t>
      </w:r>
      <w:r>
        <w:rPr>
          <w:rFonts w:asciiTheme="minorHAnsi" w:hAnsiTheme="minorHAnsi" w:cstheme="minorHAnsi"/>
          <w:sz w:val="22"/>
        </w:rPr>
        <w:t>ystemie HD odpowiedniego Uaktualnienia będzie pozwalał na zastosowanie zmodernizowanej Aplikacji zgodnie z terminami wymaganymi przez ustawy i przepisy wykonawcze, najpóźniej w dniu ich wejścia w życie. W przypadku gdyby termin ukazania się ustaw lub przep</w:t>
      </w:r>
      <w:r>
        <w:rPr>
          <w:rFonts w:asciiTheme="minorHAnsi" w:hAnsiTheme="minorHAnsi" w:cstheme="minorHAnsi"/>
          <w:sz w:val="22"/>
        </w:rPr>
        <w:t>isów wykonawczych był krótszy niż 7 dni przed datą ich wejścia w życie i nie pozwalał na dostosowanie się do wymogów rzeczonych zapisów, Serwis określi w systemie HD termin dostarczenia i wprowadzenia Uaktualnienia zgodny z możliwościami realizacji, nie dł</w:t>
      </w:r>
      <w:r>
        <w:rPr>
          <w:rFonts w:asciiTheme="minorHAnsi" w:hAnsiTheme="minorHAnsi" w:cstheme="minorHAnsi"/>
          <w:sz w:val="22"/>
        </w:rPr>
        <w:t>uższy jednak niż 14 dni od daty ukazania się ustaw i przepisów wykonawczych.</w:t>
      </w:r>
    </w:p>
    <w:p w:rsidR="004335DE" w:rsidRDefault="00DD7D19">
      <w:pPr>
        <w:numPr>
          <w:ilvl w:val="0"/>
          <w:numId w:val="29"/>
        </w:numPr>
        <w:spacing w:after="0" w:line="240" w:lineRule="auto"/>
        <w:ind w:left="341" w:right="57" w:hanging="284"/>
        <w:rPr>
          <w:rFonts w:asciiTheme="minorHAnsi" w:hAnsiTheme="minorHAnsi" w:cstheme="minorHAnsi"/>
          <w:sz w:val="22"/>
        </w:rPr>
      </w:pPr>
      <w:r>
        <w:rPr>
          <w:rFonts w:asciiTheme="minorHAnsi" w:hAnsiTheme="minorHAnsi" w:cstheme="minorHAnsi"/>
          <w:sz w:val="22"/>
        </w:rPr>
        <w:t>Użytkownicy Zamawiającego winni opublikowane w HD Uaktualnienia z serwisu pobrać i niezwłocznie zainstalować, o ile nie istnieją obiektywne okoliczności podważające zasadność inst</w:t>
      </w:r>
      <w:r>
        <w:rPr>
          <w:rFonts w:asciiTheme="minorHAnsi" w:hAnsiTheme="minorHAnsi" w:cstheme="minorHAnsi"/>
          <w:sz w:val="22"/>
        </w:rPr>
        <w:t xml:space="preserve">alacji tych Uaktualnień. </w:t>
      </w:r>
    </w:p>
    <w:p w:rsidR="004335DE" w:rsidRDefault="00DD7D19">
      <w:pPr>
        <w:numPr>
          <w:ilvl w:val="0"/>
          <w:numId w:val="29"/>
        </w:numPr>
        <w:spacing w:after="0" w:line="240" w:lineRule="auto"/>
        <w:ind w:left="341" w:right="57" w:hanging="284"/>
        <w:rPr>
          <w:rFonts w:asciiTheme="minorHAnsi" w:hAnsiTheme="minorHAnsi" w:cstheme="minorHAnsi"/>
          <w:sz w:val="22"/>
        </w:rPr>
      </w:pPr>
      <w:r>
        <w:rPr>
          <w:rFonts w:asciiTheme="minorHAnsi" w:hAnsiTheme="minorHAnsi" w:cstheme="minorHAnsi"/>
          <w:sz w:val="22"/>
        </w:rPr>
        <w:t>Oprócz Uaktualnień wprowadzanych w związku z nowelizacją aktów prawnych Zamawiającemu przysługuje w ramach usługi prawo do zgłaszania oczekiwań opracowania indywidualnych zmian zakresu funkcjonalnego Oprogramowania Aplikacyjnego –</w:t>
      </w:r>
      <w:r>
        <w:rPr>
          <w:rFonts w:asciiTheme="minorHAnsi" w:hAnsiTheme="minorHAnsi" w:cstheme="minorHAnsi"/>
          <w:sz w:val="22"/>
        </w:rPr>
        <w:t xml:space="preserve"> zgłoszenie typu Nowa funkcjonalność . </w:t>
      </w:r>
    </w:p>
    <w:p w:rsidR="004335DE" w:rsidRDefault="00DD7D19">
      <w:pPr>
        <w:numPr>
          <w:ilvl w:val="0"/>
          <w:numId w:val="29"/>
        </w:numPr>
        <w:spacing w:after="0" w:line="240" w:lineRule="auto"/>
        <w:ind w:left="341" w:right="57" w:hanging="284"/>
        <w:rPr>
          <w:rFonts w:asciiTheme="minorHAnsi" w:hAnsiTheme="minorHAnsi" w:cstheme="minorHAnsi"/>
          <w:sz w:val="22"/>
        </w:rPr>
      </w:pPr>
      <w:r>
        <w:rPr>
          <w:rFonts w:asciiTheme="minorHAnsi" w:hAnsiTheme="minorHAnsi" w:cstheme="minorHAnsi"/>
          <w:sz w:val="22"/>
        </w:rPr>
        <w:t>Wykonawca w odpowiedzi na otrzymane Zgłoszenie Serwisowe zamieszcza w jego treści decyzję czy zostanie ono obsłużone bez dodatkowej odpłatności w ramach opłaty zryczałtowanej, czy też realizacja będzie wymagała zamów</w:t>
      </w:r>
      <w:r>
        <w:rPr>
          <w:rFonts w:asciiTheme="minorHAnsi" w:hAnsiTheme="minorHAnsi" w:cstheme="minorHAnsi"/>
          <w:sz w:val="22"/>
        </w:rPr>
        <w:t>ienia usługi odpłatnej. Jednocześnie Wykonawca określa numer wersji zawierającej przedmiotowe Uaktualnienie wraz z szacunkowym terminem jej opublikowania. W przypadku realizacji usługi w trybie odpłatnym Wykonawca określa termin opublikowania przedmiotoweg</w:t>
      </w:r>
      <w:r>
        <w:rPr>
          <w:rFonts w:asciiTheme="minorHAnsi" w:hAnsiTheme="minorHAnsi" w:cstheme="minorHAnsi"/>
          <w:sz w:val="22"/>
        </w:rPr>
        <w:t xml:space="preserve">o </w:t>
      </w:r>
      <w:r>
        <w:rPr>
          <w:rFonts w:asciiTheme="minorHAnsi" w:hAnsiTheme="minorHAnsi" w:cstheme="minorHAnsi"/>
          <w:sz w:val="22"/>
        </w:rPr>
        <w:lastRenderedPageBreak/>
        <w:t>Uaktualnienia oraz koszt jego opracowania,   zmieniając jednocześnie rodzaj zgłoszenia na usługę odpłatną.</w:t>
      </w:r>
    </w:p>
    <w:p w:rsidR="004335DE" w:rsidRDefault="00DD7D19">
      <w:pPr>
        <w:numPr>
          <w:ilvl w:val="0"/>
          <w:numId w:val="29"/>
        </w:numPr>
        <w:spacing w:after="0" w:line="240" w:lineRule="auto"/>
        <w:ind w:left="341" w:right="57" w:hanging="284"/>
        <w:rPr>
          <w:rFonts w:asciiTheme="minorHAnsi" w:hAnsiTheme="minorHAnsi" w:cstheme="minorHAnsi"/>
          <w:sz w:val="22"/>
        </w:rPr>
      </w:pPr>
      <w:r>
        <w:rPr>
          <w:rFonts w:asciiTheme="minorHAnsi" w:hAnsiTheme="minorHAnsi" w:cstheme="minorHAnsi"/>
          <w:sz w:val="22"/>
        </w:rPr>
        <w:t>Zmiany funkcjonalne realizowane w trybie zgłoszeń typu nowa funkcjonalność lub usługa odpłatna będą wprowadzane do Aplikacji w terminach określanyc</w:t>
      </w:r>
      <w:r>
        <w:rPr>
          <w:rFonts w:asciiTheme="minorHAnsi" w:hAnsiTheme="minorHAnsi" w:cstheme="minorHAnsi"/>
          <w:sz w:val="22"/>
        </w:rPr>
        <w:t>h wg możliwości technicznych i woli Wykonawcy. Obsługa zgłoszeń tego typu nie jest objęta żadnym reżimem proceduralnym, w szczególności czasowym. Ponadto zostaje w ich zakresie wyłączona odpowiedzialność kontraktowa Wykonawcy wynikająca z zapisów treści Um</w:t>
      </w:r>
      <w:r>
        <w:rPr>
          <w:rFonts w:asciiTheme="minorHAnsi" w:hAnsiTheme="minorHAnsi" w:cstheme="minorHAnsi"/>
          <w:sz w:val="22"/>
        </w:rPr>
        <w:t>owy głównej.</w:t>
      </w:r>
    </w:p>
    <w:p w:rsidR="004335DE" w:rsidRDefault="00DD7D19">
      <w:pPr>
        <w:spacing w:after="0" w:line="240" w:lineRule="auto"/>
        <w:ind w:right="57"/>
        <w:rPr>
          <w:rFonts w:asciiTheme="minorHAnsi" w:hAnsiTheme="minorHAnsi" w:cstheme="minorHAnsi"/>
          <w:b/>
          <w:bCs/>
          <w:sz w:val="22"/>
        </w:rPr>
      </w:pPr>
      <w:r>
        <w:rPr>
          <w:rFonts w:asciiTheme="minorHAnsi" w:hAnsiTheme="minorHAnsi" w:cstheme="minorHAnsi"/>
          <w:b/>
          <w:bCs/>
          <w:sz w:val="22"/>
        </w:rPr>
        <w:t>III Konsultacje</w:t>
      </w:r>
    </w:p>
    <w:p w:rsidR="004335DE" w:rsidRDefault="00DD7D19">
      <w:pPr>
        <w:numPr>
          <w:ilvl w:val="0"/>
          <w:numId w:val="30"/>
        </w:numPr>
        <w:spacing w:after="0" w:line="240" w:lineRule="auto"/>
        <w:ind w:left="341" w:right="57" w:hanging="284"/>
        <w:rPr>
          <w:rFonts w:asciiTheme="minorHAnsi" w:hAnsiTheme="minorHAnsi" w:cstheme="minorHAnsi"/>
          <w:sz w:val="22"/>
        </w:rPr>
      </w:pPr>
      <w:r>
        <w:rPr>
          <w:rFonts w:asciiTheme="minorHAnsi" w:hAnsiTheme="minorHAnsi" w:cstheme="minorHAnsi"/>
          <w:sz w:val="22"/>
        </w:rPr>
        <w:t>Jeżeli po dokonaniu walidacji merytorycznej zaewidencjonowanego w HD Zgłoszenia Serwisowego okaże się, że nie spełnia ono wymogów Umowy lub się powtarza zgłoszenie zostaje odrzucone i w zależności od okoliczności otrzymuje stat</w:t>
      </w:r>
      <w:r>
        <w:rPr>
          <w:rFonts w:asciiTheme="minorHAnsi" w:hAnsiTheme="minorHAnsi" w:cstheme="minorHAnsi"/>
          <w:sz w:val="22"/>
        </w:rPr>
        <w:t>us „odrzucone” bądź „duplikat”.</w:t>
      </w:r>
    </w:p>
    <w:p w:rsidR="004335DE" w:rsidRDefault="00DD7D19">
      <w:pPr>
        <w:numPr>
          <w:ilvl w:val="0"/>
          <w:numId w:val="30"/>
        </w:numPr>
        <w:spacing w:after="0" w:line="240" w:lineRule="auto"/>
        <w:ind w:left="341" w:right="57" w:hanging="284"/>
        <w:rPr>
          <w:rFonts w:asciiTheme="minorHAnsi" w:hAnsiTheme="minorHAnsi" w:cstheme="minorHAnsi"/>
          <w:sz w:val="22"/>
        </w:rPr>
      </w:pPr>
      <w:r>
        <w:rPr>
          <w:rFonts w:asciiTheme="minorHAnsi" w:hAnsiTheme="minorHAnsi" w:cstheme="minorHAnsi"/>
          <w:sz w:val="22"/>
        </w:rPr>
        <w:t>Jeżeli po dokonaniu walidacji merytorycznej zaewidencjonowanego w HD Zgłoszenia Serwisowego okaże się, że informacje zawarte w zgłoszeniu są: zdawkowe, lakoniczne, niekompletne, nieprawdziwe, niespójne, nie zawierają przykła</w:t>
      </w:r>
      <w:r>
        <w:rPr>
          <w:rFonts w:asciiTheme="minorHAnsi" w:hAnsiTheme="minorHAnsi" w:cstheme="minorHAnsi"/>
          <w:sz w:val="22"/>
        </w:rPr>
        <w:t>dów umożliwiających zapoznanie się z istotą problemu, bądź z innych przyczyn nie pozwalają na udzielenie jednoznacznej odpowiedzi, zgłoszenie uzyskuje status „do uzupełnienia”. Status ten implikuje po stronie Użytkownika konieczność uzupełnienia zgłoszenia</w:t>
      </w:r>
      <w:r>
        <w:rPr>
          <w:rFonts w:asciiTheme="minorHAnsi" w:hAnsiTheme="minorHAnsi" w:cstheme="minorHAnsi"/>
          <w:sz w:val="22"/>
        </w:rPr>
        <w:t xml:space="preserve"> o brakujące informacje, natomiast czas obsługi Konsultacji zostaje zawieszony do momentu uzupełnienia zgłoszenia.</w:t>
      </w:r>
    </w:p>
    <w:p w:rsidR="004335DE" w:rsidRDefault="00DD7D19">
      <w:pPr>
        <w:numPr>
          <w:ilvl w:val="0"/>
          <w:numId w:val="30"/>
        </w:numPr>
        <w:spacing w:after="0" w:line="240" w:lineRule="auto"/>
        <w:ind w:left="341" w:right="57" w:hanging="284"/>
        <w:rPr>
          <w:rFonts w:asciiTheme="minorHAnsi" w:hAnsiTheme="minorHAnsi" w:cstheme="minorHAnsi"/>
          <w:sz w:val="22"/>
        </w:rPr>
      </w:pPr>
      <w:r>
        <w:rPr>
          <w:rFonts w:asciiTheme="minorHAnsi" w:hAnsiTheme="minorHAnsi" w:cstheme="minorHAnsi"/>
          <w:sz w:val="22"/>
        </w:rPr>
        <w:t xml:space="preserve">Jeżeli w terminie 5 dni od dnia, w którym Zgłoszenie Serwisowe uzyskało status „do uzupełnienia” Użytkownik skutecznie nie uzupełni jego </w:t>
      </w:r>
      <w:r>
        <w:rPr>
          <w:rFonts w:asciiTheme="minorHAnsi" w:hAnsiTheme="minorHAnsi" w:cstheme="minorHAnsi"/>
          <w:sz w:val="22"/>
        </w:rPr>
        <w:t>treści, zgłoszenie zmieni swój status na „odroczone” na okres 30 dni. Na wniosek Użytkownika czas ten może ulec wydłużeniu. Status ten implikuje po stronie Użytkownika konieczność uzupełnienia zgłoszenia o brakujące informacje, natomiast czas obsługi Konsu</w:t>
      </w:r>
      <w:r>
        <w:rPr>
          <w:rFonts w:asciiTheme="minorHAnsi" w:hAnsiTheme="minorHAnsi" w:cstheme="minorHAnsi"/>
          <w:sz w:val="22"/>
        </w:rPr>
        <w:t>ltacji zostaje zawieszony do momentu uzupełnienia zgłoszenia. Po uzupełnieniu informacji czas obsługi Konsultacji rozpoczyna swój bieg od początku.</w:t>
      </w:r>
    </w:p>
    <w:p w:rsidR="004335DE" w:rsidRDefault="00DD7D19">
      <w:pPr>
        <w:numPr>
          <w:ilvl w:val="0"/>
          <w:numId w:val="30"/>
        </w:numPr>
        <w:spacing w:after="0" w:line="240" w:lineRule="auto"/>
        <w:ind w:left="341" w:right="57" w:hanging="284"/>
        <w:rPr>
          <w:rFonts w:asciiTheme="minorHAnsi" w:hAnsiTheme="minorHAnsi" w:cstheme="minorHAnsi"/>
          <w:sz w:val="22"/>
        </w:rPr>
      </w:pPr>
      <w:r>
        <w:rPr>
          <w:rFonts w:asciiTheme="minorHAnsi" w:hAnsiTheme="minorHAnsi" w:cstheme="minorHAnsi"/>
          <w:sz w:val="22"/>
        </w:rPr>
        <w:t>Jeżeli weryfikacja Zgłoszenia Serwisowego pod kątem formalnym oraz merytorycznym jest pozytywna, Serwis przy</w:t>
      </w:r>
      <w:r>
        <w:rPr>
          <w:rFonts w:asciiTheme="minorHAnsi" w:hAnsiTheme="minorHAnsi" w:cstheme="minorHAnsi"/>
          <w:sz w:val="22"/>
        </w:rPr>
        <w:t>jmuje zgłoszenie Konsultacji do realizacji nadając mu status „przyjęte” i w zależności od przedmiotu zgłoszenia, zakresu subskrybowanych usług oraz okoliczności pojawiających się przy obsłudze zgłoszenia postępuje zgodnie z dalszą procedurą:</w:t>
      </w:r>
    </w:p>
    <w:p w:rsidR="004335DE" w:rsidRDefault="00DD7D19">
      <w:pPr>
        <w:pStyle w:val="Akapitzlist"/>
        <w:numPr>
          <w:ilvl w:val="1"/>
          <w:numId w:val="30"/>
        </w:numPr>
        <w:spacing w:after="0" w:line="240" w:lineRule="auto"/>
        <w:ind w:left="624" w:right="57" w:hanging="284"/>
        <w:rPr>
          <w:rFonts w:asciiTheme="minorHAnsi" w:hAnsiTheme="minorHAnsi" w:cstheme="minorHAnsi"/>
          <w:sz w:val="22"/>
        </w:rPr>
      </w:pPr>
      <w:r>
        <w:rPr>
          <w:rFonts w:asciiTheme="minorHAnsi" w:hAnsiTheme="minorHAnsi" w:cstheme="minorHAnsi"/>
          <w:sz w:val="22"/>
        </w:rPr>
        <w:t>Nie później, n</w:t>
      </w:r>
      <w:r>
        <w:rPr>
          <w:rFonts w:asciiTheme="minorHAnsi" w:hAnsiTheme="minorHAnsi" w:cstheme="minorHAnsi"/>
          <w:sz w:val="22"/>
        </w:rPr>
        <w:t xml:space="preserve">iż w </w:t>
      </w:r>
      <w:r>
        <w:rPr>
          <w:rFonts w:asciiTheme="minorHAnsi" w:hAnsiTheme="minorHAnsi" w:cstheme="minorHAnsi"/>
          <w:b/>
          <w:sz w:val="22"/>
        </w:rPr>
        <w:t xml:space="preserve">czasie obsługi Konsultacji </w:t>
      </w:r>
      <w:r>
        <w:rPr>
          <w:rFonts w:asciiTheme="minorHAnsi" w:hAnsiTheme="minorHAnsi" w:cstheme="minorHAnsi"/>
          <w:sz w:val="22"/>
        </w:rPr>
        <w:t>podejmuje jedno z następujących działań:</w:t>
      </w:r>
    </w:p>
    <w:p w:rsidR="004335DE" w:rsidRDefault="00DD7D19">
      <w:pPr>
        <w:numPr>
          <w:ilvl w:val="0"/>
          <w:numId w:val="28"/>
        </w:numPr>
        <w:spacing w:after="0" w:line="240" w:lineRule="auto"/>
        <w:ind w:left="964" w:right="57" w:hanging="284"/>
        <w:rPr>
          <w:rFonts w:asciiTheme="minorHAnsi" w:hAnsiTheme="minorHAnsi" w:cstheme="minorHAnsi"/>
          <w:sz w:val="22"/>
        </w:rPr>
      </w:pPr>
      <w:r>
        <w:rPr>
          <w:rFonts w:asciiTheme="minorHAnsi" w:hAnsiTheme="minorHAnsi" w:cstheme="minorHAnsi"/>
          <w:sz w:val="22"/>
        </w:rPr>
        <w:t>odsyła Użytkownika do Dokumentacji lub materiałów szkoleniowych, w których znajdują się informacje dotyczące przedmiotu zgłoszenia,</w:t>
      </w:r>
    </w:p>
    <w:p w:rsidR="004335DE" w:rsidRDefault="00DD7D19">
      <w:pPr>
        <w:numPr>
          <w:ilvl w:val="0"/>
          <w:numId w:val="28"/>
        </w:numPr>
        <w:spacing w:after="0" w:line="240" w:lineRule="auto"/>
        <w:ind w:left="964" w:right="57" w:hanging="284"/>
        <w:rPr>
          <w:rFonts w:asciiTheme="minorHAnsi" w:hAnsiTheme="minorHAnsi" w:cstheme="minorHAnsi"/>
          <w:sz w:val="22"/>
        </w:rPr>
      </w:pPr>
      <w:r>
        <w:rPr>
          <w:rFonts w:asciiTheme="minorHAnsi" w:hAnsiTheme="minorHAnsi" w:cstheme="minorHAnsi"/>
          <w:sz w:val="22"/>
        </w:rPr>
        <w:t>odsyła Użytkownika do miejsca, w którym można powzi</w:t>
      </w:r>
      <w:r>
        <w:rPr>
          <w:rFonts w:asciiTheme="minorHAnsi" w:hAnsiTheme="minorHAnsi" w:cstheme="minorHAnsi"/>
          <w:sz w:val="22"/>
        </w:rPr>
        <w:t>ąć informacje na temat przedmiotu zgłoszenia, jeżeli było ono uprzednio przedmiotem działań serwisowych inicjowanych przez innych Użytkowników, w szczególności do zamieszczonych w serwisie HD narzędzi typu FAQ bądź Baza Wiedzy.</w:t>
      </w:r>
    </w:p>
    <w:p w:rsidR="004335DE" w:rsidRDefault="00DD7D19">
      <w:pPr>
        <w:numPr>
          <w:ilvl w:val="0"/>
          <w:numId w:val="28"/>
        </w:numPr>
        <w:spacing w:after="0" w:line="240" w:lineRule="auto"/>
        <w:ind w:left="964" w:right="57" w:hanging="284"/>
        <w:rPr>
          <w:rFonts w:asciiTheme="minorHAnsi" w:hAnsiTheme="minorHAnsi" w:cstheme="minorHAnsi"/>
          <w:sz w:val="22"/>
        </w:rPr>
      </w:pPr>
      <w:r>
        <w:rPr>
          <w:rFonts w:asciiTheme="minorHAnsi" w:hAnsiTheme="minorHAnsi" w:cstheme="minorHAnsi"/>
          <w:sz w:val="22"/>
        </w:rPr>
        <w:t xml:space="preserve">udziela Konsultacji poprzez </w:t>
      </w:r>
      <w:r>
        <w:rPr>
          <w:rFonts w:asciiTheme="minorHAnsi" w:hAnsiTheme="minorHAnsi" w:cstheme="minorHAnsi"/>
          <w:sz w:val="22"/>
        </w:rPr>
        <w:t>zamieszczenie serwisie HD wyjaśnień w kwestiach stanowiących przedmiot zgłoszenia.</w:t>
      </w:r>
    </w:p>
    <w:p w:rsidR="004335DE" w:rsidRDefault="00DD7D19">
      <w:pPr>
        <w:pStyle w:val="Akapitzlist"/>
        <w:numPr>
          <w:ilvl w:val="1"/>
          <w:numId w:val="30"/>
        </w:numPr>
        <w:spacing w:after="0" w:line="240" w:lineRule="auto"/>
        <w:ind w:left="624" w:right="57" w:hanging="284"/>
        <w:rPr>
          <w:rFonts w:asciiTheme="minorHAnsi" w:hAnsiTheme="minorHAnsi" w:cstheme="minorHAnsi"/>
          <w:sz w:val="22"/>
        </w:rPr>
      </w:pPr>
      <w:r>
        <w:rPr>
          <w:rFonts w:asciiTheme="minorHAnsi" w:hAnsiTheme="minorHAnsi" w:cstheme="minorHAnsi"/>
          <w:sz w:val="22"/>
        </w:rPr>
        <w:t>Jeżeli w toku obsługi Zgłoszenia Serwisowego Użytkownik wyartykułuje wolę wykonania dalszych czynności powiązanych z przedmiotem zgłoszenia a Zamawiający subskrybuje usługę,</w:t>
      </w:r>
      <w:r>
        <w:rPr>
          <w:rFonts w:asciiTheme="minorHAnsi" w:hAnsiTheme="minorHAnsi" w:cstheme="minorHAnsi"/>
          <w:sz w:val="22"/>
        </w:rPr>
        <w:t xml:space="preserve"> w ramach której zgłoszenie może zostać obsłużone, Serwis obsługuje zgłoszenie zgodnie z procedurą realizacji właściwą dla usługi alternatywnej, zmieniając jednocześnie rodzaj Zgłoszenia Serwisowego odpowiednio. </w:t>
      </w:r>
    </w:p>
    <w:p w:rsidR="004335DE" w:rsidRDefault="00DD7D19">
      <w:pPr>
        <w:pStyle w:val="Akapitzlist"/>
        <w:numPr>
          <w:ilvl w:val="1"/>
          <w:numId w:val="30"/>
        </w:numPr>
        <w:spacing w:after="0" w:line="240" w:lineRule="auto"/>
        <w:ind w:left="624" w:right="57" w:hanging="284"/>
        <w:rPr>
          <w:rFonts w:asciiTheme="minorHAnsi" w:hAnsiTheme="minorHAnsi" w:cstheme="minorHAnsi"/>
          <w:sz w:val="22"/>
        </w:rPr>
      </w:pPr>
      <w:r>
        <w:rPr>
          <w:rFonts w:asciiTheme="minorHAnsi" w:hAnsiTheme="minorHAnsi" w:cstheme="minorHAnsi"/>
          <w:sz w:val="22"/>
        </w:rPr>
        <w:t>Jeżeli Zamawiający nie subskrybuje żadnej z</w:t>
      </w:r>
      <w:r>
        <w:rPr>
          <w:rFonts w:asciiTheme="minorHAnsi" w:hAnsiTheme="minorHAnsi" w:cstheme="minorHAnsi"/>
          <w:sz w:val="22"/>
        </w:rPr>
        <w:t xml:space="preserve"> usług </w:t>
      </w:r>
      <w:proofErr w:type="spellStart"/>
      <w:r>
        <w:rPr>
          <w:rFonts w:asciiTheme="minorHAnsi" w:hAnsiTheme="minorHAnsi" w:cstheme="minorHAnsi"/>
          <w:sz w:val="22"/>
        </w:rPr>
        <w:t>umożlwiających</w:t>
      </w:r>
      <w:proofErr w:type="spellEnd"/>
      <w:r>
        <w:rPr>
          <w:rFonts w:asciiTheme="minorHAnsi" w:hAnsiTheme="minorHAnsi" w:cstheme="minorHAnsi"/>
          <w:sz w:val="22"/>
        </w:rPr>
        <w:t xml:space="preserve"> obsłużenie zgłoszenia, Serwis odsyła Zgłoszenie Serwisowe z zapytaniem, czy Zamawiający wyraża zgodę na jego odpłatną realizację, dokonując jednocześnie zmiany rodzaju zgłoszenia na usługę odpłatną lub nową funkcjonalność oraz zmiany </w:t>
      </w:r>
      <w:r>
        <w:rPr>
          <w:rFonts w:asciiTheme="minorHAnsi" w:hAnsiTheme="minorHAnsi" w:cstheme="minorHAnsi"/>
          <w:sz w:val="22"/>
        </w:rPr>
        <w:t>statusu zgłoszenia na „do uzupełnienia”. Realizacja usługi w trybie odpłatnym nie jest objęta żadnym reżimem proceduralnym, w szczególności finansowym czy czasowym z wyłączeniem uzgodnień poczynionych w samej treści Zgłoszenia Serwisowego.</w:t>
      </w:r>
    </w:p>
    <w:p w:rsidR="004335DE" w:rsidRDefault="00DD7D19">
      <w:pPr>
        <w:pStyle w:val="Akapitzlist"/>
        <w:numPr>
          <w:ilvl w:val="1"/>
          <w:numId w:val="30"/>
        </w:numPr>
        <w:spacing w:after="0" w:line="240" w:lineRule="auto"/>
        <w:ind w:left="624" w:right="57" w:hanging="284"/>
        <w:rPr>
          <w:rFonts w:asciiTheme="minorHAnsi" w:hAnsiTheme="minorHAnsi" w:cstheme="minorHAnsi"/>
          <w:sz w:val="22"/>
        </w:rPr>
      </w:pPr>
      <w:r>
        <w:rPr>
          <w:rFonts w:asciiTheme="minorHAnsi" w:hAnsiTheme="minorHAnsi" w:cstheme="minorHAnsi"/>
          <w:sz w:val="22"/>
        </w:rPr>
        <w:t>Bez względu na w</w:t>
      </w:r>
      <w:r>
        <w:rPr>
          <w:rFonts w:asciiTheme="minorHAnsi" w:hAnsiTheme="minorHAnsi" w:cstheme="minorHAnsi"/>
          <w:sz w:val="22"/>
        </w:rPr>
        <w:t>ariant, w którym Zgłoszenie Serwisowe było realizowane po uznaniu przez Serwis, że jego realizacja dobiegła końca, status zgłoszenia zmienia się na „rozwiązane”.</w:t>
      </w:r>
    </w:p>
    <w:p w:rsidR="004335DE" w:rsidRDefault="00DD7D19">
      <w:pPr>
        <w:numPr>
          <w:ilvl w:val="0"/>
          <w:numId w:val="30"/>
        </w:numPr>
        <w:spacing w:after="0" w:line="240" w:lineRule="auto"/>
        <w:ind w:left="341" w:right="57" w:hanging="284"/>
        <w:rPr>
          <w:rFonts w:asciiTheme="minorHAnsi" w:hAnsiTheme="minorHAnsi" w:cstheme="minorHAnsi"/>
          <w:sz w:val="22"/>
        </w:rPr>
      </w:pPr>
      <w:r>
        <w:rPr>
          <w:rFonts w:asciiTheme="minorHAnsi" w:hAnsiTheme="minorHAnsi" w:cstheme="minorHAnsi"/>
          <w:sz w:val="22"/>
        </w:rPr>
        <w:t>Jeżeli wystąpi jedna z wymienionych okoliczności Zgłoszenie Serwisowe jest zamykane i otrzymuj</w:t>
      </w:r>
      <w:r>
        <w:rPr>
          <w:rFonts w:asciiTheme="minorHAnsi" w:hAnsiTheme="minorHAnsi" w:cstheme="minorHAnsi"/>
          <w:sz w:val="22"/>
        </w:rPr>
        <w:t>e status „zamknięte”:</w:t>
      </w:r>
    </w:p>
    <w:p w:rsidR="004335DE" w:rsidRDefault="00DD7D19">
      <w:pPr>
        <w:numPr>
          <w:ilvl w:val="0"/>
          <w:numId w:val="28"/>
        </w:numPr>
        <w:spacing w:after="0" w:line="240" w:lineRule="auto"/>
        <w:ind w:left="964" w:right="57" w:hanging="284"/>
        <w:rPr>
          <w:rFonts w:asciiTheme="minorHAnsi" w:hAnsiTheme="minorHAnsi" w:cstheme="minorHAnsi"/>
          <w:sz w:val="22"/>
        </w:rPr>
      </w:pPr>
      <w:r>
        <w:rPr>
          <w:rFonts w:asciiTheme="minorHAnsi" w:hAnsiTheme="minorHAnsi" w:cstheme="minorHAnsi"/>
          <w:sz w:val="22"/>
        </w:rPr>
        <w:t>Użytkownik nie uzupełnił wymaganych informacji w określonym terminie w zgłoszeniu o statusie „odroczone”.</w:t>
      </w:r>
    </w:p>
    <w:p w:rsidR="004335DE" w:rsidRDefault="00DD7D19">
      <w:pPr>
        <w:numPr>
          <w:ilvl w:val="0"/>
          <w:numId w:val="28"/>
        </w:numPr>
        <w:spacing w:after="0" w:line="240" w:lineRule="auto"/>
        <w:ind w:left="964" w:right="57" w:hanging="284"/>
        <w:rPr>
          <w:rFonts w:asciiTheme="minorHAnsi" w:hAnsiTheme="minorHAnsi" w:cstheme="minorHAnsi"/>
          <w:sz w:val="22"/>
        </w:rPr>
      </w:pPr>
      <w:r>
        <w:rPr>
          <w:rFonts w:asciiTheme="minorHAnsi" w:hAnsiTheme="minorHAnsi" w:cstheme="minorHAnsi"/>
          <w:sz w:val="22"/>
        </w:rPr>
        <w:lastRenderedPageBreak/>
        <w:t>upłynęło 14 dni od terminu, w którym zgłoszenie uzyskało status „rozwiązane”, a Użytkownik nie wniósł do niego zastrzeżeń.</w:t>
      </w:r>
    </w:p>
    <w:p w:rsidR="004335DE" w:rsidRDefault="004335DE">
      <w:pPr>
        <w:spacing w:after="0" w:line="240" w:lineRule="auto"/>
        <w:ind w:right="57"/>
        <w:rPr>
          <w:rFonts w:asciiTheme="minorHAnsi" w:hAnsiTheme="minorHAnsi" w:cstheme="minorHAnsi"/>
          <w:b/>
          <w:bCs/>
          <w:sz w:val="22"/>
        </w:rPr>
      </w:pPr>
    </w:p>
    <w:p w:rsidR="004335DE" w:rsidRDefault="004335DE">
      <w:pPr>
        <w:spacing w:after="0" w:line="259" w:lineRule="auto"/>
        <w:ind w:left="0" w:firstLine="0"/>
        <w:jc w:val="left"/>
      </w:pPr>
    </w:p>
    <w:sectPr w:rsidR="004335DE" w:rsidSect="004335DE">
      <w:footerReference w:type="default" r:id="rId8"/>
      <w:pgSz w:w="11906" w:h="16838"/>
      <w:pgMar w:top="993" w:right="849" w:bottom="765" w:left="1133" w:header="0" w:footer="708" w:gutter="0"/>
      <w:cols w:space="708"/>
      <w:formProt w:val="0"/>
      <w:docGrid w:linePitch="10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D19" w:rsidRDefault="00DD7D19" w:rsidP="004335DE">
      <w:pPr>
        <w:spacing w:after="0" w:line="240" w:lineRule="auto"/>
      </w:pPr>
      <w:r>
        <w:separator/>
      </w:r>
    </w:p>
  </w:endnote>
  <w:endnote w:type="continuationSeparator" w:id="0">
    <w:p w:rsidR="00DD7D19" w:rsidRDefault="00DD7D19" w:rsidP="00433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øw≥¸">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5DE" w:rsidRDefault="004335DE">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D19" w:rsidRDefault="00DD7D19" w:rsidP="004335DE">
      <w:pPr>
        <w:spacing w:after="0" w:line="240" w:lineRule="auto"/>
      </w:pPr>
      <w:r>
        <w:separator/>
      </w:r>
    </w:p>
  </w:footnote>
  <w:footnote w:type="continuationSeparator" w:id="0">
    <w:p w:rsidR="00DD7D19" w:rsidRDefault="00DD7D19" w:rsidP="004335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0EF2"/>
    <w:multiLevelType w:val="multilevel"/>
    <w:tmpl w:val="1FB4C8AA"/>
    <w:lvl w:ilvl="0">
      <w:start w:val="1"/>
      <w:numFmt w:val="decimal"/>
      <w:lvlText w:val="%1."/>
      <w:lvlJc w:val="left"/>
      <w:pPr>
        <w:ind w:left="413" w:firstLine="0"/>
      </w:pPr>
      <w:rPr>
        <w:rFonts w:eastAsia="Arial" w:cs="Arial"/>
        <w:b w:val="0"/>
        <w:i w:val="0"/>
        <w:strike w:val="0"/>
        <w:dstrike w:val="0"/>
        <w:color w:val="000000"/>
        <w:position w:val="0"/>
        <w:sz w:val="22"/>
        <w:szCs w:val="20"/>
        <w:u w:val="none" w:color="000000"/>
        <w:vertAlign w:val="baseline"/>
      </w:rPr>
    </w:lvl>
    <w:lvl w:ilvl="1">
      <w:start w:val="1"/>
      <w:numFmt w:val="decimal"/>
      <w:lvlText w:val="%2)"/>
      <w:lvlJc w:val="left"/>
      <w:pPr>
        <w:ind w:left="797"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ind w:left="1364" w:firstLine="0"/>
      </w:pPr>
      <w:rPr>
        <w:rFonts w:eastAsia="Arial" w:cs="Arial"/>
        <w:b w:val="0"/>
        <w:i w:val="0"/>
        <w:strike w:val="0"/>
        <w:dstrike w:val="0"/>
        <w:color w:val="000000"/>
        <w:position w:val="0"/>
        <w:sz w:val="22"/>
        <w:szCs w:val="22"/>
        <w:u w:val="none" w:color="000000"/>
        <w:vertAlign w:val="baseline"/>
      </w:rPr>
    </w:lvl>
    <w:lvl w:ilvl="3">
      <w:start w:val="1"/>
      <w:numFmt w:val="decimal"/>
      <w:lvlText w:val="%4"/>
      <w:lvlJc w:val="left"/>
      <w:pPr>
        <w:ind w:left="2084" w:firstLine="0"/>
      </w:pPr>
      <w:rPr>
        <w:rFonts w:eastAsia="Arial" w:cs="Arial"/>
        <w:b w:val="0"/>
        <w:i w:val="0"/>
        <w:strike w:val="0"/>
        <w:dstrike w:val="0"/>
        <w:color w:val="000000"/>
        <w:position w:val="0"/>
        <w:sz w:val="22"/>
        <w:szCs w:val="22"/>
        <w:u w:val="none" w:color="000000"/>
        <w:vertAlign w:val="baseline"/>
      </w:rPr>
    </w:lvl>
    <w:lvl w:ilvl="4">
      <w:start w:val="1"/>
      <w:numFmt w:val="lowerLetter"/>
      <w:lvlText w:val="%5"/>
      <w:lvlJc w:val="left"/>
      <w:pPr>
        <w:ind w:left="2804" w:firstLine="0"/>
      </w:pPr>
      <w:rPr>
        <w:rFonts w:eastAsia="Arial" w:cs="Arial"/>
        <w:b w:val="0"/>
        <w:i w:val="0"/>
        <w:strike w:val="0"/>
        <w:dstrike w:val="0"/>
        <w:color w:val="000000"/>
        <w:position w:val="0"/>
        <w:sz w:val="22"/>
        <w:szCs w:val="22"/>
        <w:u w:val="none" w:color="000000"/>
        <w:vertAlign w:val="baseline"/>
      </w:rPr>
    </w:lvl>
    <w:lvl w:ilvl="5">
      <w:start w:val="1"/>
      <w:numFmt w:val="lowerRoman"/>
      <w:lvlText w:val="%6"/>
      <w:lvlJc w:val="left"/>
      <w:pPr>
        <w:ind w:left="3524" w:firstLine="0"/>
      </w:pPr>
      <w:rPr>
        <w:rFonts w:eastAsia="Arial" w:cs="Arial"/>
        <w:b w:val="0"/>
        <w:i w:val="0"/>
        <w:strike w:val="0"/>
        <w:dstrike w:val="0"/>
        <w:color w:val="000000"/>
        <w:position w:val="0"/>
        <w:sz w:val="22"/>
        <w:szCs w:val="22"/>
        <w:u w:val="none" w:color="000000"/>
        <w:vertAlign w:val="baseline"/>
      </w:rPr>
    </w:lvl>
    <w:lvl w:ilvl="6">
      <w:start w:val="1"/>
      <w:numFmt w:val="decimal"/>
      <w:lvlText w:val="%7"/>
      <w:lvlJc w:val="left"/>
      <w:pPr>
        <w:ind w:left="4244" w:firstLine="0"/>
      </w:pPr>
      <w:rPr>
        <w:rFonts w:eastAsia="Arial" w:cs="Arial"/>
        <w:b w:val="0"/>
        <w:i w:val="0"/>
        <w:strike w:val="0"/>
        <w:dstrike w:val="0"/>
        <w:color w:val="000000"/>
        <w:position w:val="0"/>
        <w:sz w:val="22"/>
        <w:szCs w:val="22"/>
        <w:u w:val="none" w:color="000000"/>
        <w:vertAlign w:val="baseline"/>
      </w:rPr>
    </w:lvl>
    <w:lvl w:ilvl="7">
      <w:start w:val="1"/>
      <w:numFmt w:val="lowerLetter"/>
      <w:lvlText w:val="%8"/>
      <w:lvlJc w:val="left"/>
      <w:pPr>
        <w:ind w:left="4964" w:firstLine="0"/>
      </w:pPr>
      <w:rPr>
        <w:rFonts w:eastAsia="Arial" w:cs="Arial"/>
        <w:b w:val="0"/>
        <w:i w:val="0"/>
        <w:strike w:val="0"/>
        <w:dstrike w:val="0"/>
        <w:color w:val="000000"/>
        <w:position w:val="0"/>
        <w:sz w:val="22"/>
        <w:szCs w:val="22"/>
        <w:u w:val="none" w:color="000000"/>
        <w:vertAlign w:val="baseline"/>
      </w:rPr>
    </w:lvl>
    <w:lvl w:ilvl="8">
      <w:start w:val="1"/>
      <w:numFmt w:val="lowerRoman"/>
      <w:lvlText w:val="%9"/>
      <w:lvlJc w:val="left"/>
      <w:pPr>
        <w:ind w:left="5684" w:firstLine="0"/>
      </w:pPr>
      <w:rPr>
        <w:rFonts w:eastAsia="Arial" w:cs="Arial"/>
        <w:b w:val="0"/>
        <w:i w:val="0"/>
        <w:strike w:val="0"/>
        <w:dstrike w:val="0"/>
        <w:color w:val="000000"/>
        <w:position w:val="0"/>
        <w:sz w:val="22"/>
        <w:szCs w:val="22"/>
        <w:u w:val="none" w:color="000000"/>
        <w:vertAlign w:val="baseline"/>
      </w:rPr>
    </w:lvl>
  </w:abstractNum>
  <w:abstractNum w:abstractNumId="1">
    <w:nsid w:val="09B45FC9"/>
    <w:multiLevelType w:val="multilevel"/>
    <w:tmpl w:val="D4D459BE"/>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0B941E5"/>
    <w:multiLevelType w:val="multilevel"/>
    <w:tmpl w:val="68E4528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23234F7"/>
    <w:multiLevelType w:val="multilevel"/>
    <w:tmpl w:val="3D380B6A"/>
    <w:lvl w:ilvl="0">
      <w:start w:val="1"/>
      <w:numFmt w:val="decimal"/>
      <w:lvlText w:val="%1."/>
      <w:lvlJc w:val="left"/>
      <w:pPr>
        <w:ind w:left="716" w:hanging="360"/>
      </w:pPr>
    </w:lvl>
    <w:lvl w:ilvl="1">
      <w:start w:val="1"/>
      <w:numFmt w:val="decimal"/>
      <w:lvlText w:val="%1.%2."/>
      <w:lvlJc w:val="left"/>
      <w:pPr>
        <w:ind w:left="716" w:hanging="360"/>
      </w:pPr>
    </w:lvl>
    <w:lvl w:ilvl="2">
      <w:start w:val="1"/>
      <w:numFmt w:val="decimal"/>
      <w:lvlText w:val="%1.%2.%3."/>
      <w:lvlJc w:val="left"/>
      <w:pPr>
        <w:ind w:left="1076" w:hanging="720"/>
      </w:pPr>
    </w:lvl>
    <w:lvl w:ilvl="3">
      <w:start w:val="1"/>
      <w:numFmt w:val="decimal"/>
      <w:lvlText w:val="%1.%2.%3.%4."/>
      <w:lvlJc w:val="left"/>
      <w:pPr>
        <w:ind w:left="1076" w:hanging="720"/>
      </w:pPr>
    </w:lvl>
    <w:lvl w:ilvl="4">
      <w:start w:val="1"/>
      <w:numFmt w:val="decimal"/>
      <w:lvlText w:val="%1.%2.%3.%4.%5."/>
      <w:lvlJc w:val="left"/>
      <w:pPr>
        <w:ind w:left="1076" w:hanging="720"/>
      </w:pPr>
    </w:lvl>
    <w:lvl w:ilvl="5">
      <w:start w:val="1"/>
      <w:numFmt w:val="decimal"/>
      <w:lvlText w:val="%1.%2.%3.%4.%5.%6."/>
      <w:lvlJc w:val="left"/>
      <w:pPr>
        <w:ind w:left="1436" w:hanging="1080"/>
      </w:pPr>
    </w:lvl>
    <w:lvl w:ilvl="6">
      <w:start w:val="1"/>
      <w:numFmt w:val="decimal"/>
      <w:lvlText w:val="%1.%2.%3.%4.%5.%6.%7."/>
      <w:lvlJc w:val="left"/>
      <w:pPr>
        <w:ind w:left="1436" w:hanging="1080"/>
      </w:pPr>
    </w:lvl>
    <w:lvl w:ilvl="7">
      <w:start w:val="1"/>
      <w:numFmt w:val="decimal"/>
      <w:lvlText w:val="%1.%2.%3.%4.%5.%6.%7.%8."/>
      <w:lvlJc w:val="left"/>
      <w:pPr>
        <w:ind w:left="1796" w:hanging="1440"/>
      </w:pPr>
    </w:lvl>
    <w:lvl w:ilvl="8">
      <w:start w:val="1"/>
      <w:numFmt w:val="decimal"/>
      <w:lvlText w:val="%1.%2.%3.%4.%5.%6.%7.%8.%9."/>
      <w:lvlJc w:val="left"/>
      <w:pPr>
        <w:ind w:left="1796" w:hanging="1440"/>
      </w:pPr>
    </w:lvl>
  </w:abstractNum>
  <w:abstractNum w:abstractNumId="4">
    <w:nsid w:val="1633613F"/>
    <w:multiLevelType w:val="multilevel"/>
    <w:tmpl w:val="E492598E"/>
    <w:lvl w:ilvl="0">
      <w:start w:val="1"/>
      <w:numFmt w:val="decimal"/>
      <w:lvlText w:val="%1."/>
      <w:lvlJc w:val="left"/>
      <w:pPr>
        <w:ind w:left="617" w:firstLine="0"/>
      </w:pPr>
      <w:rPr>
        <w:rFonts w:eastAsia="Arial" w:cs="Arial"/>
        <w:b w:val="0"/>
        <w:i w:val="0"/>
        <w:strike w:val="0"/>
        <w:dstrike w:val="0"/>
        <w:color w:val="000000"/>
        <w:position w:val="0"/>
        <w:sz w:val="22"/>
        <w:szCs w:val="20"/>
        <w:u w:val="none" w:color="000000"/>
        <w:vertAlign w:val="baseline"/>
      </w:rPr>
    </w:lvl>
    <w:lvl w:ilvl="1">
      <w:start w:val="1"/>
      <w:numFmt w:val="decimal"/>
      <w:lvlText w:val="%2)"/>
      <w:lvlJc w:val="left"/>
      <w:pPr>
        <w:ind w:left="797" w:firstLine="0"/>
      </w:pPr>
      <w:rPr>
        <w:rFonts w:eastAsia="Arial" w:cs="Arial"/>
        <w:b w:val="0"/>
        <w:i w:val="0"/>
        <w:strike w:val="0"/>
        <w:dstrike w:val="0"/>
        <w:color w:val="000000"/>
        <w:position w:val="0"/>
        <w:sz w:val="22"/>
        <w:szCs w:val="20"/>
        <w:u w:val="none" w:color="000000"/>
        <w:vertAlign w:val="baseline"/>
      </w:rPr>
    </w:lvl>
    <w:lvl w:ilvl="2">
      <w:start w:val="1"/>
      <w:numFmt w:val="lowerRoman"/>
      <w:lvlText w:val="%3"/>
      <w:lvlJc w:val="left"/>
      <w:pPr>
        <w:ind w:left="144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16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288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60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32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04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5760" w:firstLine="0"/>
      </w:pPr>
      <w:rPr>
        <w:rFonts w:eastAsia="Arial" w:cs="Arial"/>
        <w:b w:val="0"/>
        <w:i w:val="0"/>
        <w:strike w:val="0"/>
        <w:dstrike w:val="0"/>
        <w:color w:val="000000"/>
        <w:position w:val="0"/>
        <w:sz w:val="20"/>
        <w:szCs w:val="20"/>
        <w:u w:val="none" w:color="000000"/>
        <w:vertAlign w:val="baseline"/>
      </w:rPr>
    </w:lvl>
  </w:abstractNum>
  <w:abstractNum w:abstractNumId="5">
    <w:nsid w:val="180066EE"/>
    <w:multiLevelType w:val="multilevel"/>
    <w:tmpl w:val="E968DC9C"/>
    <w:lvl w:ilvl="0">
      <w:start w:val="1"/>
      <w:numFmt w:val="decimal"/>
      <w:lvlText w:val="%1."/>
      <w:lvlJc w:val="left"/>
      <w:pPr>
        <w:ind w:left="716" w:hanging="360"/>
      </w:pPr>
    </w:lvl>
    <w:lvl w:ilvl="1">
      <w:start w:val="1"/>
      <w:numFmt w:val="lowerLetter"/>
      <w:lvlText w:val="%2."/>
      <w:lvlJc w:val="left"/>
      <w:pPr>
        <w:ind w:left="1436" w:hanging="360"/>
      </w:pPr>
    </w:lvl>
    <w:lvl w:ilvl="2">
      <w:start w:val="1"/>
      <w:numFmt w:val="lowerRoman"/>
      <w:lvlText w:val="%3."/>
      <w:lvlJc w:val="right"/>
      <w:pPr>
        <w:ind w:left="2156" w:hanging="180"/>
      </w:pPr>
    </w:lvl>
    <w:lvl w:ilvl="3">
      <w:start w:val="1"/>
      <w:numFmt w:val="decimal"/>
      <w:lvlText w:val="%4."/>
      <w:lvlJc w:val="left"/>
      <w:pPr>
        <w:ind w:left="2876" w:hanging="360"/>
      </w:pPr>
    </w:lvl>
    <w:lvl w:ilvl="4">
      <w:start w:val="1"/>
      <w:numFmt w:val="lowerLetter"/>
      <w:lvlText w:val="%5."/>
      <w:lvlJc w:val="left"/>
      <w:pPr>
        <w:ind w:left="3596" w:hanging="360"/>
      </w:pPr>
    </w:lvl>
    <w:lvl w:ilvl="5">
      <w:start w:val="1"/>
      <w:numFmt w:val="lowerRoman"/>
      <w:lvlText w:val="%6."/>
      <w:lvlJc w:val="right"/>
      <w:pPr>
        <w:ind w:left="4316" w:hanging="180"/>
      </w:pPr>
    </w:lvl>
    <w:lvl w:ilvl="6">
      <w:start w:val="1"/>
      <w:numFmt w:val="decimal"/>
      <w:lvlText w:val="%7."/>
      <w:lvlJc w:val="left"/>
      <w:pPr>
        <w:ind w:left="5036" w:hanging="360"/>
      </w:pPr>
    </w:lvl>
    <w:lvl w:ilvl="7">
      <w:start w:val="1"/>
      <w:numFmt w:val="lowerLetter"/>
      <w:lvlText w:val="%8."/>
      <w:lvlJc w:val="left"/>
      <w:pPr>
        <w:ind w:left="5756" w:hanging="360"/>
      </w:pPr>
    </w:lvl>
    <w:lvl w:ilvl="8">
      <w:start w:val="1"/>
      <w:numFmt w:val="lowerRoman"/>
      <w:lvlText w:val="%9."/>
      <w:lvlJc w:val="right"/>
      <w:pPr>
        <w:ind w:left="6476" w:hanging="180"/>
      </w:pPr>
    </w:lvl>
  </w:abstractNum>
  <w:abstractNum w:abstractNumId="6">
    <w:nsid w:val="185A6B03"/>
    <w:multiLevelType w:val="multilevel"/>
    <w:tmpl w:val="2BBC28A4"/>
    <w:lvl w:ilvl="0">
      <w:start w:val="1"/>
      <w:numFmt w:val="decimal"/>
      <w:lvlText w:val="%1."/>
      <w:lvlJc w:val="left"/>
      <w:pPr>
        <w:ind w:left="528" w:firstLine="0"/>
      </w:pPr>
      <w:rPr>
        <w:rFonts w:eastAsia="Arial" w:cs="Arial"/>
        <w:b w:val="0"/>
        <w:i w:val="0"/>
        <w:strike w:val="0"/>
        <w:dstrike w:val="0"/>
        <w:color w:val="000000"/>
        <w:position w:val="0"/>
        <w:sz w:val="22"/>
        <w:szCs w:val="20"/>
        <w:u w:val="none" w:color="000000"/>
        <w:vertAlign w:val="baseline"/>
      </w:rPr>
    </w:lvl>
    <w:lvl w:ilvl="1">
      <w:start w:val="1"/>
      <w:numFmt w:val="decimal"/>
      <w:lvlText w:val="%2)"/>
      <w:lvlJc w:val="left"/>
      <w:pPr>
        <w:ind w:left="789" w:firstLine="0"/>
      </w:pPr>
      <w:rPr>
        <w:rFonts w:eastAsia="Arial" w:cs="Arial"/>
        <w:b w:val="0"/>
        <w:i w:val="0"/>
        <w:strike w:val="0"/>
        <w:dstrike w:val="0"/>
        <w:color w:val="000000"/>
        <w:position w:val="0"/>
        <w:sz w:val="22"/>
        <w:szCs w:val="20"/>
        <w:u w:val="none" w:color="000000"/>
        <w:vertAlign w:val="baseline"/>
      </w:rPr>
    </w:lvl>
    <w:lvl w:ilvl="2">
      <w:start w:val="1"/>
      <w:numFmt w:val="lowerRoman"/>
      <w:lvlText w:val="%3"/>
      <w:lvlJc w:val="left"/>
      <w:pPr>
        <w:ind w:left="144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16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288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60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32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04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5760" w:firstLine="0"/>
      </w:pPr>
      <w:rPr>
        <w:rFonts w:eastAsia="Arial" w:cs="Arial"/>
        <w:b w:val="0"/>
        <w:i w:val="0"/>
        <w:strike w:val="0"/>
        <w:dstrike w:val="0"/>
        <w:color w:val="000000"/>
        <w:position w:val="0"/>
        <w:sz w:val="20"/>
        <w:szCs w:val="20"/>
        <w:u w:val="none" w:color="000000"/>
        <w:vertAlign w:val="baseline"/>
      </w:rPr>
    </w:lvl>
  </w:abstractNum>
  <w:abstractNum w:abstractNumId="7">
    <w:nsid w:val="1A816FF7"/>
    <w:multiLevelType w:val="multilevel"/>
    <w:tmpl w:val="4FD4D62C"/>
    <w:lvl w:ilvl="0">
      <w:start w:val="1"/>
      <w:numFmt w:val="lowerLetter"/>
      <w:lvlText w:val="%1)"/>
      <w:lvlJc w:val="left"/>
      <w:pPr>
        <w:ind w:left="1004" w:hanging="360"/>
      </w:pPr>
      <w:rPr>
        <w:b w:val="0"/>
        <w:i w:val="0"/>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nsid w:val="2179469D"/>
    <w:multiLevelType w:val="multilevel"/>
    <w:tmpl w:val="7DE8B72E"/>
    <w:lvl w:ilvl="0">
      <w:start w:val="1"/>
      <w:numFmt w:val="decimal"/>
      <w:lvlText w:val="%1."/>
      <w:lvlJc w:val="left"/>
      <w:pPr>
        <w:ind w:left="420" w:firstLine="0"/>
      </w:pPr>
      <w:rPr>
        <w:rFonts w:eastAsia="Arial" w:cs="Arial"/>
        <w:b w:val="0"/>
        <w:i w:val="0"/>
        <w:strike w:val="0"/>
        <w:dstrike w:val="0"/>
        <w:color w:val="000000"/>
        <w:position w:val="0"/>
        <w:sz w:val="22"/>
        <w:szCs w:val="20"/>
        <w:u w:val="none" w:color="000000"/>
        <w:vertAlign w:val="baseline"/>
      </w:rPr>
    </w:lvl>
    <w:lvl w:ilvl="1">
      <w:start w:val="1"/>
      <w:numFmt w:val="decimal"/>
      <w:lvlText w:val="%2)"/>
      <w:lvlJc w:val="left"/>
      <w:pPr>
        <w:ind w:left="797" w:firstLine="0"/>
      </w:pPr>
      <w:rPr>
        <w:rFonts w:eastAsia="Arial" w:cs="Arial"/>
        <w:b w:val="0"/>
        <w:i w:val="0"/>
        <w:strike w:val="0"/>
        <w:dstrike w:val="0"/>
        <w:color w:val="000000"/>
        <w:position w:val="0"/>
        <w:sz w:val="22"/>
        <w:szCs w:val="20"/>
        <w:u w:val="none" w:color="000000"/>
        <w:vertAlign w:val="baseline"/>
      </w:rPr>
    </w:lvl>
    <w:lvl w:ilvl="2">
      <w:start w:val="1"/>
      <w:numFmt w:val="lowerRoman"/>
      <w:lvlText w:val="%3"/>
      <w:lvlJc w:val="left"/>
      <w:pPr>
        <w:ind w:left="1438"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158"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2878"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598"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318"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038"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5758" w:firstLine="0"/>
      </w:pPr>
      <w:rPr>
        <w:rFonts w:eastAsia="Arial" w:cs="Arial"/>
        <w:b w:val="0"/>
        <w:i w:val="0"/>
        <w:strike w:val="0"/>
        <w:dstrike w:val="0"/>
        <w:color w:val="000000"/>
        <w:position w:val="0"/>
        <w:sz w:val="20"/>
        <w:szCs w:val="20"/>
        <w:u w:val="none" w:color="000000"/>
        <w:vertAlign w:val="baseline"/>
      </w:rPr>
    </w:lvl>
  </w:abstractNum>
  <w:abstractNum w:abstractNumId="9">
    <w:nsid w:val="23BF1924"/>
    <w:multiLevelType w:val="multilevel"/>
    <w:tmpl w:val="5C525316"/>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0">
    <w:nsid w:val="23D85F3A"/>
    <w:multiLevelType w:val="multilevel"/>
    <w:tmpl w:val="1B9454CC"/>
    <w:lvl w:ilvl="0">
      <w:start w:val="1"/>
      <w:numFmt w:val="decimal"/>
      <w:lvlText w:val="%1."/>
      <w:lvlJc w:val="left"/>
      <w:pPr>
        <w:ind w:left="542" w:firstLine="0"/>
      </w:pPr>
      <w:rPr>
        <w:rFonts w:eastAsia="Arial" w:cs="Arial"/>
        <w:b w:val="0"/>
        <w:i w:val="0"/>
        <w:strike w:val="0"/>
        <w:dstrike w:val="0"/>
        <w:color w:val="000000"/>
        <w:position w:val="0"/>
        <w:sz w:val="22"/>
        <w:szCs w:val="20"/>
        <w:u w:val="none" w:color="000000"/>
        <w:vertAlign w:val="baseline"/>
      </w:rPr>
    </w:lvl>
    <w:lvl w:ilvl="1">
      <w:start w:val="1"/>
      <w:numFmt w:val="decimal"/>
      <w:lvlText w:val="%2)"/>
      <w:lvlJc w:val="left"/>
      <w:pPr>
        <w:ind w:left="789" w:firstLine="0"/>
      </w:pPr>
      <w:rPr>
        <w:rFonts w:eastAsia="Arial" w:cs="Arial"/>
        <w:b w:val="0"/>
        <w:i w:val="0"/>
        <w:strike w:val="0"/>
        <w:dstrike w:val="0"/>
        <w:color w:val="000000"/>
        <w:position w:val="0"/>
        <w:sz w:val="22"/>
        <w:szCs w:val="20"/>
        <w:u w:val="none" w:color="000000"/>
        <w:vertAlign w:val="baseline"/>
      </w:rPr>
    </w:lvl>
    <w:lvl w:ilvl="2">
      <w:start w:val="1"/>
      <w:numFmt w:val="lowerRoman"/>
      <w:lvlText w:val="%3"/>
      <w:lvlJc w:val="left"/>
      <w:pPr>
        <w:ind w:left="144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16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288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60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32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04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5760" w:firstLine="0"/>
      </w:pPr>
      <w:rPr>
        <w:rFonts w:eastAsia="Arial" w:cs="Arial"/>
        <w:b w:val="0"/>
        <w:i w:val="0"/>
        <w:strike w:val="0"/>
        <w:dstrike w:val="0"/>
        <w:color w:val="000000"/>
        <w:position w:val="0"/>
        <w:sz w:val="20"/>
        <w:szCs w:val="20"/>
        <w:u w:val="none" w:color="000000"/>
        <w:vertAlign w:val="baseline"/>
      </w:rPr>
    </w:lvl>
  </w:abstractNum>
  <w:abstractNum w:abstractNumId="11">
    <w:nsid w:val="242B45B5"/>
    <w:multiLevelType w:val="multilevel"/>
    <w:tmpl w:val="EFD42B74"/>
    <w:lvl w:ilvl="0">
      <w:start w:val="1"/>
      <w:numFmt w:val="decimal"/>
      <w:lvlText w:val="%1."/>
      <w:lvlJc w:val="left"/>
      <w:pPr>
        <w:ind w:left="420" w:firstLine="0"/>
      </w:pPr>
      <w:rPr>
        <w:rFonts w:eastAsia="Arial" w:cs="Arial"/>
        <w:b w:val="0"/>
        <w:i w:val="0"/>
        <w:strike w:val="0"/>
        <w:dstrike w:val="0"/>
        <w:color w:val="000000"/>
        <w:position w:val="0"/>
        <w:sz w:val="22"/>
        <w:szCs w:val="20"/>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20"/>
        <w:szCs w:val="20"/>
        <w:u w:val="none" w:color="000000"/>
        <w:vertAlign w:val="baseline"/>
      </w:rPr>
    </w:lvl>
  </w:abstractNum>
  <w:abstractNum w:abstractNumId="12">
    <w:nsid w:val="274A7A5D"/>
    <w:multiLevelType w:val="multilevel"/>
    <w:tmpl w:val="0A7C81F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29F01E65"/>
    <w:multiLevelType w:val="multilevel"/>
    <w:tmpl w:val="6BECA5EE"/>
    <w:lvl w:ilvl="0">
      <w:start w:val="1"/>
      <w:numFmt w:val="lowerLetter"/>
      <w:lvlText w:val="%1)"/>
      <w:lvlJc w:val="left"/>
      <w:pPr>
        <w:ind w:left="1004" w:hanging="360"/>
      </w:pPr>
      <w:rPr>
        <w:b w:val="0"/>
        <w:i w:val="0"/>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nsid w:val="3A0228E3"/>
    <w:multiLevelType w:val="multilevel"/>
    <w:tmpl w:val="7444EC5C"/>
    <w:lvl w:ilvl="0">
      <w:start w:val="1"/>
      <w:numFmt w:val="decimal"/>
      <w:lvlText w:val="%1."/>
      <w:lvlJc w:val="left"/>
      <w:pPr>
        <w:ind w:left="413" w:firstLine="0"/>
      </w:pPr>
      <w:rPr>
        <w:rFonts w:eastAsia="Arial" w:cs="Arial"/>
        <w:b w:val="0"/>
        <w:i w:val="0"/>
        <w:strike w:val="0"/>
        <w:dstrike w:val="0"/>
        <w:color w:val="000000"/>
        <w:position w:val="0"/>
        <w:sz w:val="22"/>
        <w:szCs w:val="20"/>
        <w:u w:val="none" w:color="000000"/>
        <w:vertAlign w:val="baseline"/>
      </w:rPr>
    </w:lvl>
    <w:lvl w:ilvl="1">
      <w:start w:val="1"/>
      <w:numFmt w:val="decimal"/>
      <w:lvlText w:val="%2)"/>
      <w:lvlJc w:val="left"/>
      <w:pPr>
        <w:ind w:left="1157" w:firstLine="0"/>
      </w:pPr>
    </w:lvl>
    <w:lvl w:ilvl="2">
      <w:start w:val="1"/>
      <w:numFmt w:val="lowerRoman"/>
      <w:lvlText w:val="%3"/>
      <w:lvlJc w:val="left"/>
      <w:pPr>
        <w:ind w:left="1877"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597"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317"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4037"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757"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477"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197" w:firstLine="0"/>
      </w:pPr>
      <w:rPr>
        <w:rFonts w:eastAsia="Arial" w:cs="Arial"/>
        <w:b w:val="0"/>
        <w:i w:val="0"/>
        <w:strike w:val="0"/>
        <w:dstrike w:val="0"/>
        <w:color w:val="000000"/>
        <w:position w:val="0"/>
        <w:sz w:val="20"/>
        <w:szCs w:val="20"/>
        <w:u w:val="none" w:color="000000"/>
        <w:vertAlign w:val="baseline"/>
      </w:rPr>
    </w:lvl>
  </w:abstractNum>
  <w:abstractNum w:abstractNumId="15">
    <w:nsid w:val="400667F1"/>
    <w:multiLevelType w:val="multilevel"/>
    <w:tmpl w:val="AC862DF6"/>
    <w:lvl w:ilvl="0">
      <w:start w:val="1"/>
      <w:numFmt w:val="decimal"/>
      <w:lvlText w:val="%1."/>
      <w:lvlJc w:val="left"/>
      <w:pPr>
        <w:ind w:left="422" w:firstLine="0"/>
      </w:pPr>
      <w:rPr>
        <w:rFonts w:eastAsia="Arial" w:cs="Arial"/>
        <w:b w:val="0"/>
        <w:i w:val="0"/>
        <w:strike w:val="0"/>
        <w:dstrike w:val="0"/>
        <w:color w:val="000000"/>
        <w:position w:val="0"/>
        <w:sz w:val="22"/>
        <w:szCs w:val="20"/>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20"/>
        <w:szCs w:val="20"/>
        <w:u w:val="none" w:color="000000"/>
        <w:vertAlign w:val="baseline"/>
      </w:rPr>
    </w:lvl>
  </w:abstractNum>
  <w:abstractNum w:abstractNumId="16">
    <w:nsid w:val="42450E4A"/>
    <w:multiLevelType w:val="multilevel"/>
    <w:tmpl w:val="C37CEA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448A17BB"/>
    <w:multiLevelType w:val="multilevel"/>
    <w:tmpl w:val="4580AF7C"/>
    <w:lvl w:ilvl="0">
      <w:start w:val="1"/>
      <w:numFmt w:val="decimal"/>
      <w:lvlText w:val="%1."/>
      <w:lvlJc w:val="left"/>
      <w:pPr>
        <w:ind w:left="573" w:firstLine="0"/>
      </w:pPr>
      <w:rPr>
        <w:rFonts w:eastAsia="Arial" w:cs="Arial"/>
        <w:b w:val="0"/>
        <w:i w:val="0"/>
        <w:strike w:val="0"/>
        <w:dstrike w:val="0"/>
        <w:color w:val="000000"/>
        <w:position w:val="0"/>
        <w:sz w:val="22"/>
        <w:szCs w:val="20"/>
        <w:u w:val="none" w:color="000000"/>
        <w:vertAlign w:val="baseline"/>
      </w:rPr>
    </w:lvl>
    <w:lvl w:ilvl="1">
      <w:start w:val="1"/>
      <w:numFmt w:val="decimal"/>
      <w:lvlText w:val="%2)"/>
      <w:lvlJc w:val="left"/>
      <w:pPr>
        <w:ind w:left="789" w:firstLine="0"/>
      </w:pPr>
      <w:rPr>
        <w:rFonts w:eastAsia="Arial" w:cs="Arial"/>
        <w:b w:val="0"/>
        <w:i w:val="0"/>
        <w:strike w:val="0"/>
        <w:dstrike w:val="0"/>
        <w:color w:val="000000"/>
        <w:position w:val="0"/>
        <w:sz w:val="22"/>
        <w:szCs w:val="20"/>
        <w:u w:val="none" w:color="000000"/>
        <w:vertAlign w:val="baseline"/>
      </w:rPr>
    </w:lvl>
    <w:lvl w:ilvl="2">
      <w:start w:val="1"/>
      <w:numFmt w:val="lowerRoman"/>
      <w:lvlText w:val="%3"/>
      <w:lvlJc w:val="left"/>
      <w:pPr>
        <w:ind w:left="144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16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288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60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32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04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5760" w:firstLine="0"/>
      </w:pPr>
      <w:rPr>
        <w:rFonts w:eastAsia="Arial" w:cs="Arial"/>
        <w:b w:val="0"/>
        <w:i w:val="0"/>
        <w:strike w:val="0"/>
        <w:dstrike w:val="0"/>
        <w:color w:val="000000"/>
        <w:position w:val="0"/>
        <w:sz w:val="20"/>
        <w:szCs w:val="20"/>
        <w:u w:val="none" w:color="000000"/>
        <w:vertAlign w:val="baseline"/>
      </w:rPr>
    </w:lvl>
  </w:abstractNum>
  <w:abstractNum w:abstractNumId="18">
    <w:nsid w:val="4D0C111B"/>
    <w:multiLevelType w:val="multilevel"/>
    <w:tmpl w:val="C8FC0026"/>
    <w:lvl w:ilvl="0">
      <w:start w:val="1"/>
      <w:numFmt w:val="decimal"/>
      <w:lvlText w:val="%1."/>
      <w:lvlJc w:val="left"/>
      <w:pPr>
        <w:ind w:left="413" w:firstLine="0"/>
      </w:pPr>
      <w:rPr>
        <w:rFonts w:eastAsia="Arial" w:cs="Arial"/>
        <w:b w:val="0"/>
        <w:i w:val="0"/>
        <w:strike w:val="0"/>
        <w:dstrike w:val="0"/>
        <w:color w:val="000000"/>
        <w:position w:val="0"/>
        <w:sz w:val="22"/>
        <w:szCs w:val="20"/>
        <w:u w:val="none" w:color="000000"/>
        <w:vertAlign w:val="baseline"/>
      </w:rPr>
    </w:lvl>
    <w:lvl w:ilvl="1">
      <w:start w:val="1"/>
      <w:numFmt w:val="decimal"/>
      <w:lvlText w:val="%2)"/>
      <w:lvlJc w:val="left"/>
      <w:pPr>
        <w:ind w:left="917" w:firstLine="0"/>
      </w:pPr>
      <w:rPr>
        <w:rFonts w:eastAsia="Arial" w:cs="Arial"/>
        <w:b w:val="0"/>
        <w:i w:val="0"/>
        <w:strike w:val="0"/>
        <w:dstrike w:val="0"/>
        <w:color w:val="000000"/>
        <w:position w:val="0"/>
        <w:sz w:val="22"/>
        <w:szCs w:val="20"/>
        <w:u w:val="none" w:color="000000"/>
        <w:vertAlign w:val="baseline"/>
      </w:rPr>
    </w:lvl>
    <w:lvl w:ilvl="2">
      <w:start w:val="1"/>
      <w:numFmt w:val="lowerRoman"/>
      <w:lvlText w:val="%3"/>
      <w:lvlJc w:val="left"/>
      <w:pPr>
        <w:ind w:left="1438"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158"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2878"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598"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318"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038"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5758" w:firstLine="0"/>
      </w:pPr>
      <w:rPr>
        <w:rFonts w:eastAsia="Arial" w:cs="Arial"/>
        <w:b w:val="0"/>
        <w:i w:val="0"/>
        <w:strike w:val="0"/>
        <w:dstrike w:val="0"/>
        <w:color w:val="000000"/>
        <w:position w:val="0"/>
        <w:sz w:val="20"/>
        <w:szCs w:val="20"/>
        <w:u w:val="none" w:color="000000"/>
        <w:vertAlign w:val="baseline"/>
      </w:rPr>
    </w:lvl>
  </w:abstractNum>
  <w:abstractNum w:abstractNumId="19">
    <w:nsid w:val="4D243220"/>
    <w:multiLevelType w:val="multilevel"/>
    <w:tmpl w:val="63702602"/>
    <w:lvl w:ilvl="0">
      <w:start w:val="1"/>
      <w:numFmt w:val="decimal"/>
      <w:lvlText w:val="%1."/>
      <w:lvlJc w:val="left"/>
      <w:pPr>
        <w:ind w:left="351" w:firstLine="0"/>
      </w:pPr>
      <w:rPr>
        <w:rFonts w:eastAsia="Arial" w:cs="Arial"/>
        <w:b w:val="0"/>
        <w:i w:val="0"/>
        <w:strike w:val="0"/>
        <w:dstrike w:val="0"/>
        <w:color w:val="000000"/>
        <w:position w:val="0"/>
        <w:sz w:val="22"/>
        <w:szCs w:val="20"/>
        <w:u w:val="none" w:color="000000"/>
        <w:vertAlign w:val="baseline"/>
      </w:rPr>
    </w:lvl>
    <w:lvl w:ilvl="1">
      <w:start w:val="1"/>
      <w:numFmt w:val="decimal"/>
      <w:lvlText w:val="%2)"/>
      <w:lvlJc w:val="left"/>
      <w:pPr>
        <w:ind w:left="1875" w:firstLine="0"/>
      </w:pPr>
      <w:rPr>
        <w:rFonts w:eastAsia="Arial" w:cs="Arial"/>
        <w:b w:val="0"/>
        <w:i w:val="0"/>
        <w:strike w:val="0"/>
        <w:dstrike w:val="0"/>
        <w:color w:val="000000"/>
        <w:position w:val="0"/>
        <w:sz w:val="22"/>
        <w:szCs w:val="20"/>
        <w:u w:val="none" w:color="000000"/>
        <w:vertAlign w:val="baseline"/>
      </w:rPr>
    </w:lvl>
    <w:lvl w:ilvl="2">
      <w:start w:val="1"/>
      <w:numFmt w:val="lowerLetter"/>
      <w:lvlText w:val="%3)"/>
      <w:lvlJc w:val="left"/>
      <w:pPr>
        <w:ind w:left="4394"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007"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2727"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447"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167"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4887"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5607" w:firstLine="0"/>
      </w:pPr>
      <w:rPr>
        <w:rFonts w:eastAsia="Arial" w:cs="Arial"/>
        <w:b w:val="0"/>
        <w:i w:val="0"/>
        <w:strike w:val="0"/>
        <w:dstrike w:val="0"/>
        <w:color w:val="000000"/>
        <w:position w:val="0"/>
        <w:sz w:val="20"/>
        <w:szCs w:val="20"/>
        <w:u w:val="none" w:color="000000"/>
        <w:vertAlign w:val="baseline"/>
      </w:rPr>
    </w:lvl>
  </w:abstractNum>
  <w:abstractNum w:abstractNumId="20">
    <w:nsid w:val="4D9336FA"/>
    <w:multiLevelType w:val="multilevel"/>
    <w:tmpl w:val="B07AE5FC"/>
    <w:lvl w:ilvl="0">
      <w:start w:val="1"/>
      <w:numFmt w:val="decimal"/>
      <w:lvlText w:val="%1."/>
      <w:lvlJc w:val="left"/>
      <w:pPr>
        <w:ind w:left="422" w:firstLine="0"/>
      </w:pPr>
      <w:rPr>
        <w:rFonts w:eastAsia="Arial" w:cs="Arial"/>
        <w:b w:val="0"/>
        <w:i w:val="0"/>
        <w:strike w:val="0"/>
        <w:dstrike w:val="0"/>
        <w:color w:val="000000"/>
        <w:position w:val="0"/>
        <w:sz w:val="22"/>
        <w:szCs w:val="20"/>
        <w:u w:val="none" w:color="000000"/>
        <w:vertAlign w:val="baseline"/>
      </w:rPr>
    </w:lvl>
    <w:lvl w:ilvl="1">
      <w:start w:val="1"/>
      <w:numFmt w:val="decimal"/>
      <w:lvlText w:val="%2)"/>
      <w:lvlJc w:val="left"/>
      <w:pPr>
        <w:ind w:left="789" w:firstLine="0"/>
      </w:pPr>
      <w:rPr>
        <w:rFonts w:eastAsia="Arial" w:cs="Arial"/>
        <w:b w:val="0"/>
        <w:i w:val="0"/>
        <w:strike w:val="0"/>
        <w:dstrike w:val="0"/>
        <w:color w:val="000000"/>
        <w:position w:val="0"/>
        <w:sz w:val="22"/>
        <w:szCs w:val="20"/>
        <w:u w:val="none" w:color="000000"/>
        <w:vertAlign w:val="baseline"/>
      </w:rPr>
    </w:lvl>
    <w:lvl w:ilvl="2">
      <w:start w:val="1"/>
      <w:numFmt w:val="lowerRoman"/>
      <w:lvlText w:val="%3"/>
      <w:lvlJc w:val="left"/>
      <w:pPr>
        <w:ind w:left="144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16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288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60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32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04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5760" w:firstLine="0"/>
      </w:pPr>
      <w:rPr>
        <w:rFonts w:eastAsia="Arial" w:cs="Arial"/>
        <w:b w:val="0"/>
        <w:i w:val="0"/>
        <w:strike w:val="0"/>
        <w:dstrike w:val="0"/>
        <w:color w:val="000000"/>
        <w:position w:val="0"/>
        <w:sz w:val="20"/>
        <w:szCs w:val="20"/>
        <w:u w:val="none" w:color="000000"/>
        <w:vertAlign w:val="baseline"/>
      </w:rPr>
    </w:lvl>
  </w:abstractNum>
  <w:abstractNum w:abstractNumId="21">
    <w:nsid w:val="51E90B7C"/>
    <w:multiLevelType w:val="multilevel"/>
    <w:tmpl w:val="6D40CE84"/>
    <w:lvl w:ilvl="0">
      <w:start w:val="1"/>
      <w:numFmt w:val="decimal"/>
      <w:lvlText w:val="%1)"/>
      <w:lvlJc w:val="left"/>
      <w:pPr>
        <w:ind w:left="422" w:firstLine="0"/>
      </w:pPr>
      <w:rPr>
        <w:rFonts w:eastAsia="Arial" w:cs="Arial"/>
        <w:b/>
        <w:i w:val="0"/>
        <w:strike w:val="0"/>
        <w:dstrike w:val="0"/>
        <w:color w:val="000000"/>
        <w:position w:val="0"/>
        <w:sz w:val="22"/>
        <w:szCs w:val="20"/>
        <w:u w:val="none" w:color="000000"/>
        <w:vertAlign w:val="baseline"/>
      </w:rPr>
    </w:lvl>
    <w:lvl w:ilvl="1">
      <w:start w:val="1"/>
      <w:numFmt w:val="lowerLetter"/>
      <w:lvlText w:val="%2)"/>
      <w:lvlJc w:val="left"/>
      <w:pPr>
        <w:ind w:left="987" w:firstLine="0"/>
      </w:pPr>
      <w:rPr>
        <w:rFonts w:eastAsia="Arial" w:cs="Arial"/>
        <w:b w:val="0"/>
        <w:i w:val="0"/>
        <w:strike w:val="0"/>
        <w:dstrike w:val="0"/>
        <w:color w:val="000000"/>
        <w:position w:val="0"/>
        <w:sz w:val="22"/>
        <w:szCs w:val="20"/>
        <w:u w:val="none" w:color="000000"/>
        <w:vertAlign w:val="baseline"/>
      </w:rPr>
    </w:lvl>
    <w:lvl w:ilvl="2">
      <w:start w:val="1"/>
      <w:numFmt w:val="lowerRoman"/>
      <w:lvlText w:val="%3"/>
      <w:lvlJc w:val="left"/>
      <w:pPr>
        <w:ind w:left="1421"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141"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2861"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581"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301"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021"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5741" w:firstLine="0"/>
      </w:pPr>
      <w:rPr>
        <w:rFonts w:eastAsia="Arial" w:cs="Arial"/>
        <w:b w:val="0"/>
        <w:i w:val="0"/>
        <w:strike w:val="0"/>
        <w:dstrike w:val="0"/>
        <w:color w:val="000000"/>
        <w:position w:val="0"/>
        <w:sz w:val="20"/>
        <w:szCs w:val="20"/>
        <w:u w:val="none" w:color="000000"/>
        <w:vertAlign w:val="baseline"/>
      </w:rPr>
    </w:lvl>
  </w:abstractNum>
  <w:abstractNum w:abstractNumId="22">
    <w:nsid w:val="5463349B"/>
    <w:multiLevelType w:val="multilevel"/>
    <w:tmpl w:val="DED41A2E"/>
    <w:lvl w:ilvl="0">
      <w:start w:val="1"/>
      <w:numFmt w:val="decimal"/>
      <w:lvlText w:val="%1."/>
      <w:lvlJc w:val="left"/>
      <w:pPr>
        <w:ind w:left="557" w:firstLine="0"/>
      </w:pPr>
      <w:rPr>
        <w:rFonts w:eastAsia="Arial" w:cs="Arial"/>
        <w:b w:val="0"/>
        <w:i w:val="0"/>
        <w:strike w:val="0"/>
        <w:dstrike w:val="0"/>
        <w:color w:val="000000"/>
        <w:position w:val="0"/>
        <w:sz w:val="22"/>
        <w:szCs w:val="20"/>
        <w:u w:val="none" w:color="000000"/>
        <w:vertAlign w:val="baseline"/>
      </w:rPr>
    </w:lvl>
    <w:lvl w:ilvl="1">
      <w:start w:val="1"/>
      <w:numFmt w:val="decimal"/>
      <w:lvlText w:val="%2)"/>
      <w:lvlJc w:val="left"/>
      <w:pPr>
        <w:ind w:left="1042" w:firstLine="0"/>
      </w:pPr>
      <w:rPr>
        <w:rFonts w:eastAsia="Arial" w:cs="Arial"/>
        <w:b w:val="0"/>
        <w:i w:val="0"/>
        <w:strike w:val="0"/>
        <w:dstrike w:val="0"/>
        <w:color w:val="000000"/>
        <w:position w:val="0"/>
        <w:sz w:val="22"/>
        <w:szCs w:val="20"/>
        <w:u w:val="none" w:color="000000"/>
        <w:vertAlign w:val="baseline"/>
      </w:rPr>
    </w:lvl>
    <w:lvl w:ilvl="2">
      <w:start w:val="1"/>
      <w:numFmt w:val="lowerRoman"/>
      <w:lvlText w:val="%3"/>
      <w:lvlJc w:val="left"/>
      <w:pPr>
        <w:ind w:left="1647"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367"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087"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807"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527"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247"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5967" w:firstLine="0"/>
      </w:pPr>
      <w:rPr>
        <w:rFonts w:eastAsia="Arial" w:cs="Arial"/>
        <w:b w:val="0"/>
        <w:i w:val="0"/>
        <w:strike w:val="0"/>
        <w:dstrike w:val="0"/>
        <w:color w:val="000000"/>
        <w:position w:val="0"/>
        <w:sz w:val="20"/>
        <w:szCs w:val="20"/>
        <w:u w:val="none" w:color="000000"/>
        <w:vertAlign w:val="baseline"/>
      </w:rPr>
    </w:lvl>
  </w:abstractNum>
  <w:abstractNum w:abstractNumId="23">
    <w:nsid w:val="557118A2"/>
    <w:multiLevelType w:val="multilevel"/>
    <w:tmpl w:val="8438BCA8"/>
    <w:lvl w:ilvl="0">
      <w:start w:val="1"/>
      <w:numFmt w:val="decimal"/>
      <w:lvlText w:val="%1."/>
      <w:lvlJc w:val="left"/>
      <w:pPr>
        <w:ind w:left="716" w:hanging="360"/>
      </w:pPr>
    </w:lvl>
    <w:lvl w:ilvl="1">
      <w:start w:val="1"/>
      <w:numFmt w:val="lowerLetter"/>
      <w:lvlText w:val="%2."/>
      <w:lvlJc w:val="left"/>
      <w:pPr>
        <w:ind w:left="1436" w:hanging="360"/>
      </w:pPr>
    </w:lvl>
    <w:lvl w:ilvl="2">
      <w:start w:val="1"/>
      <w:numFmt w:val="lowerRoman"/>
      <w:lvlText w:val="%3."/>
      <w:lvlJc w:val="right"/>
      <w:pPr>
        <w:ind w:left="2156" w:hanging="180"/>
      </w:pPr>
    </w:lvl>
    <w:lvl w:ilvl="3">
      <w:start w:val="1"/>
      <w:numFmt w:val="decimal"/>
      <w:lvlText w:val="%4."/>
      <w:lvlJc w:val="left"/>
      <w:pPr>
        <w:ind w:left="2876" w:hanging="360"/>
      </w:pPr>
    </w:lvl>
    <w:lvl w:ilvl="4">
      <w:start w:val="1"/>
      <w:numFmt w:val="lowerLetter"/>
      <w:lvlText w:val="%5."/>
      <w:lvlJc w:val="left"/>
      <w:pPr>
        <w:ind w:left="3596" w:hanging="360"/>
      </w:pPr>
    </w:lvl>
    <w:lvl w:ilvl="5">
      <w:start w:val="1"/>
      <w:numFmt w:val="lowerRoman"/>
      <w:lvlText w:val="%6."/>
      <w:lvlJc w:val="right"/>
      <w:pPr>
        <w:ind w:left="4316" w:hanging="180"/>
      </w:pPr>
    </w:lvl>
    <w:lvl w:ilvl="6">
      <w:start w:val="1"/>
      <w:numFmt w:val="decimal"/>
      <w:lvlText w:val="%7."/>
      <w:lvlJc w:val="left"/>
      <w:pPr>
        <w:ind w:left="5036" w:hanging="360"/>
      </w:pPr>
    </w:lvl>
    <w:lvl w:ilvl="7">
      <w:start w:val="1"/>
      <w:numFmt w:val="lowerLetter"/>
      <w:lvlText w:val="%8."/>
      <w:lvlJc w:val="left"/>
      <w:pPr>
        <w:ind w:left="5756" w:hanging="360"/>
      </w:pPr>
    </w:lvl>
    <w:lvl w:ilvl="8">
      <w:start w:val="1"/>
      <w:numFmt w:val="lowerRoman"/>
      <w:lvlText w:val="%9."/>
      <w:lvlJc w:val="right"/>
      <w:pPr>
        <w:ind w:left="6476" w:hanging="180"/>
      </w:pPr>
    </w:lvl>
  </w:abstractNum>
  <w:abstractNum w:abstractNumId="24">
    <w:nsid w:val="57F92760"/>
    <w:multiLevelType w:val="multilevel"/>
    <w:tmpl w:val="AE14DF78"/>
    <w:lvl w:ilvl="0">
      <w:start w:val="1"/>
      <w:numFmt w:val="decimal"/>
      <w:lvlText w:val="%1."/>
      <w:lvlJc w:val="left"/>
      <w:pPr>
        <w:ind w:left="413" w:firstLine="0"/>
      </w:pPr>
      <w:rPr>
        <w:rFonts w:eastAsia="Arial" w:cs="Arial"/>
        <w:b w:val="0"/>
        <w:i w:val="0"/>
        <w:strike w:val="0"/>
        <w:dstrike w:val="0"/>
        <w:color w:val="000000"/>
        <w:position w:val="0"/>
        <w:sz w:val="22"/>
        <w:szCs w:val="20"/>
        <w:u w:val="none" w:color="000000"/>
        <w:vertAlign w:val="baseline"/>
      </w:rPr>
    </w:lvl>
    <w:lvl w:ilvl="1">
      <w:start w:val="1"/>
      <w:numFmt w:val="decimal"/>
      <w:lvlText w:val="%2)"/>
      <w:lvlJc w:val="left"/>
      <w:pPr>
        <w:ind w:left="1004" w:firstLine="0"/>
      </w:pPr>
      <w:rPr>
        <w:rFonts w:eastAsia="Arial" w:cs="Arial"/>
        <w:b w:val="0"/>
        <w:i w:val="0"/>
        <w:strike w:val="0"/>
        <w:dstrike w:val="0"/>
        <w:color w:val="000000"/>
        <w:position w:val="0"/>
        <w:sz w:val="22"/>
        <w:szCs w:val="20"/>
        <w:u w:val="none" w:color="000000"/>
        <w:vertAlign w:val="baseline"/>
      </w:rPr>
    </w:lvl>
    <w:lvl w:ilvl="2">
      <w:start w:val="1"/>
      <w:numFmt w:val="lowerRoman"/>
      <w:lvlText w:val="%3"/>
      <w:lvlJc w:val="left"/>
      <w:pPr>
        <w:ind w:left="1647"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367"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087"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807"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527"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247"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5967" w:firstLine="0"/>
      </w:pPr>
      <w:rPr>
        <w:rFonts w:eastAsia="Arial" w:cs="Arial"/>
        <w:b w:val="0"/>
        <w:i w:val="0"/>
        <w:strike w:val="0"/>
        <w:dstrike w:val="0"/>
        <w:color w:val="000000"/>
        <w:position w:val="0"/>
        <w:sz w:val="20"/>
        <w:szCs w:val="20"/>
        <w:u w:val="none" w:color="000000"/>
        <w:vertAlign w:val="baseline"/>
      </w:rPr>
    </w:lvl>
  </w:abstractNum>
  <w:abstractNum w:abstractNumId="25">
    <w:nsid w:val="5C200228"/>
    <w:multiLevelType w:val="multilevel"/>
    <w:tmpl w:val="C91E2D24"/>
    <w:lvl w:ilvl="0">
      <w:start w:val="1"/>
      <w:numFmt w:val="decimal"/>
      <w:lvlText w:val="%1."/>
      <w:lvlJc w:val="left"/>
      <w:pPr>
        <w:ind w:left="413" w:firstLine="0"/>
      </w:pPr>
      <w:rPr>
        <w:rFonts w:eastAsia="Arial" w:cs="Arial"/>
        <w:b w:val="0"/>
        <w:i w:val="0"/>
        <w:strike w:val="0"/>
        <w:dstrike w:val="0"/>
        <w:color w:val="000000"/>
        <w:position w:val="0"/>
        <w:sz w:val="22"/>
        <w:szCs w:val="20"/>
        <w:u w:val="none" w:color="000000"/>
        <w:vertAlign w:val="baseline"/>
      </w:rPr>
    </w:lvl>
    <w:lvl w:ilvl="1">
      <w:start w:val="1"/>
      <w:numFmt w:val="decimal"/>
      <w:lvlText w:val="%2)"/>
      <w:lvlJc w:val="left"/>
      <w:pPr>
        <w:ind w:left="797" w:firstLine="0"/>
      </w:pPr>
      <w:rPr>
        <w:rFonts w:eastAsia="Arial" w:cs="Arial"/>
        <w:b w:val="0"/>
        <w:i w:val="0"/>
        <w:strike w:val="0"/>
        <w:dstrike w:val="0"/>
        <w:color w:val="000000"/>
        <w:position w:val="0"/>
        <w:sz w:val="22"/>
        <w:szCs w:val="20"/>
        <w:u w:val="none" w:color="000000"/>
        <w:vertAlign w:val="baseline"/>
      </w:rPr>
    </w:lvl>
    <w:lvl w:ilvl="2">
      <w:start w:val="1"/>
      <w:numFmt w:val="lowerRoman"/>
      <w:lvlText w:val="%3"/>
      <w:lvlJc w:val="left"/>
      <w:pPr>
        <w:ind w:left="1438"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158"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2878"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598"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318"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038"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5758" w:firstLine="0"/>
      </w:pPr>
      <w:rPr>
        <w:rFonts w:eastAsia="Arial" w:cs="Arial"/>
        <w:b w:val="0"/>
        <w:i w:val="0"/>
        <w:strike w:val="0"/>
        <w:dstrike w:val="0"/>
        <w:color w:val="000000"/>
        <w:position w:val="0"/>
        <w:sz w:val="20"/>
        <w:szCs w:val="20"/>
        <w:u w:val="none" w:color="000000"/>
        <w:vertAlign w:val="baseline"/>
      </w:rPr>
    </w:lvl>
  </w:abstractNum>
  <w:abstractNum w:abstractNumId="26">
    <w:nsid w:val="5D861857"/>
    <w:multiLevelType w:val="multilevel"/>
    <w:tmpl w:val="0F8E372A"/>
    <w:lvl w:ilvl="0">
      <w:start w:val="1"/>
      <w:numFmt w:val="decimal"/>
      <w:lvlText w:val="%1."/>
      <w:lvlJc w:val="left"/>
      <w:pPr>
        <w:ind w:left="413" w:firstLine="0"/>
      </w:pPr>
      <w:rPr>
        <w:rFonts w:eastAsia="Arial" w:cs="Arial"/>
        <w:b w:val="0"/>
        <w:i w:val="0"/>
        <w:strike w:val="0"/>
        <w:dstrike w:val="0"/>
        <w:color w:val="000000"/>
        <w:position w:val="0"/>
        <w:sz w:val="22"/>
        <w:szCs w:val="20"/>
        <w:u w:val="none" w:color="000000"/>
        <w:vertAlign w:val="baseline"/>
      </w:rPr>
    </w:lvl>
    <w:lvl w:ilvl="1">
      <w:start w:val="1"/>
      <w:numFmt w:val="decimal"/>
      <w:lvlText w:val="%2)"/>
      <w:lvlJc w:val="left"/>
      <w:pPr>
        <w:ind w:left="797" w:firstLine="0"/>
      </w:pPr>
      <w:rPr>
        <w:rFonts w:eastAsia="Times New Roman" w:cs="Times New Roman"/>
        <w:b w:val="0"/>
        <w:i w:val="0"/>
        <w:strike w:val="0"/>
        <w:dstrike w:val="0"/>
        <w:color w:val="000000"/>
        <w:position w:val="0"/>
        <w:sz w:val="22"/>
        <w:szCs w:val="20"/>
        <w:u w:val="none" w:color="000000"/>
        <w:vertAlign w:val="baseline"/>
      </w:rPr>
    </w:lvl>
    <w:lvl w:ilvl="2">
      <w:start w:val="1"/>
      <w:numFmt w:val="lowerRoman"/>
      <w:lvlText w:val="%3"/>
      <w:lvlJc w:val="left"/>
      <w:pPr>
        <w:ind w:left="1515" w:firstLine="0"/>
      </w:pPr>
      <w:rPr>
        <w:rFonts w:eastAsia="Times New Roman" w:cs="Times New Roman"/>
        <w:b w:val="0"/>
        <w:i w:val="0"/>
        <w:strike w:val="0"/>
        <w:dstrike w:val="0"/>
        <w:color w:val="000000"/>
        <w:position w:val="0"/>
        <w:sz w:val="20"/>
        <w:szCs w:val="20"/>
        <w:u w:val="none" w:color="000000"/>
        <w:vertAlign w:val="baseline"/>
      </w:rPr>
    </w:lvl>
    <w:lvl w:ilvl="3">
      <w:start w:val="1"/>
      <w:numFmt w:val="decimal"/>
      <w:lvlText w:val="%4"/>
      <w:lvlJc w:val="left"/>
      <w:pPr>
        <w:ind w:left="2235" w:firstLine="0"/>
      </w:pPr>
      <w:rPr>
        <w:rFonts w:eastAsia="Times New Roman" w:cs="Times New Roman"/>
        <w:b w:val="0"/>
        <w:i w:val="0"/>
        <w:strike w:val="0"/>
        <w:dstrike w:val="0"/>
        <w:color w:val="000000"/>
        <w:position w:val="0"/>
        <w:sz w:val="20"/>
        <w:szCs w:val="20"/>
        <w:u w:val="none" w:color="000000"/>
        <w:vertAlign w:val="baseline"/>
      </w:rPr>
    </w:lvl>
    <w:lvl w:ilvl="4">
      <w:start w:val="1"/>
      <w:numFmt w:val="lowerLetter"/>
      <w:lvlText w:val="%5"/>
      <w:lvlJc w:val="left"/>
      <w:pPr>
        <w:ind w:left="2955" w:firstLine="0"/>
      </w:pPr>
      <w:rPr>
        <w:rFonts w:eastAsia="Times New Roman" w:cs="Times New Roman"/>
        <w:b w:val="0"/>
        <w:i w:val="0"/>
        <w:strike w:val="0"/>
        <w:dstrike w:val="0"/>
        <w:color w:val="000000"/>
        <w:position w:val="0"/>
        <w:sz w:val="20"/>
        <w:szCs w:val="20"/>
        <w:u w:val="none" w:color="000000"/>
        <w:vertAlign w:val="baseline"/>
      </w:rPr>
    </w:lvl>
    <w:lvl w:ilvl="5">
      <w:start w:val="1"/>
      <w:numFmt w:val="lowerRoman"/>
      <w:lvlText w:val="%6"/>
      <w:lvlJc w:val="left"/>
      <w:pPr>
        <w:ind w:left="3675" w:firstLine="0"/>
      </w:pPr>
      <w:rPr>
        <w:rFonts w:eastAsia="Times New Roman" w:cs="Times New Roman"/>
        <w:b w:val="0"/>
        <w:i w:val="0"/>
        <w:strike w:val="0"/>
        <w:dstrike w:val="0"/>
        <w:color w:val="000000"/>
        <w:position w:val="0"/>
        <w:sz w:val="20"/>
        <w:szCs w:val="20"/>
        <w:u w:val="none" w:color="000000"/>
        <w:vertAlign w:val="baseline"/>
      </w:rPr>
    </w:lvl>
    <w:lvl w:ilvl="6">
      <w:start w:val="1"/>
      <w:numFmt w:val="decimal"/>
      <w:lvlText w:val="%7"/>
      <w:lvlJc w:val="left"/>
      <w:pPr>
        <w:ind w:left="4395" w:firstLine="0"/>
      </w:pPr>
      <w:rPr>
        <w:rFonts w:eastAsia="Times New Roman" w:cs="Times New Roman"/>
        <w:b w:val="0"/>
        <w:i w:val="0"/>
        <w:strike w:val="0"/>
        <w:dstrike w:val="0"/>
        <w:color w:val="000000"/>
        <w:position w:val="0"/>
        <w:sz w:val="20"/>
        <w:szCs w:val="20"/>
        <w:u w:val="none" w:color="000000"/>
        <w:vertAlign w:val="baseline"/>
      </w:rPr>
    </w:lvl>
    <w:lvl w:ilvl="7">
      <w:start w:val="1"/>
      <w:numFmt w:val="lowerLetter"/>
      <w:lvlText w:val="%8"/>
      <w:lvlJc w:val="left"/>
      <w:pPr>
        <w:ind w:left="5115" w:firstLine="0"/>
      </w:pPr>
      <w:rPr>
        <w:rFonts w:eastAsia="Times New Roman" w:cs="Times New Roman"/>
        <w:b w:val="0"/>
        <w:i w:val="0"/>
        <w:strike w:val="0"/>
        <w:dstrike w:val="0"/>
        <w:color w:val="000000"/>
        <w:position w:val="0"/>
        <w:sz w:val="20"/>
        <w:szCs w:val="20"/>
        <w:u w:val="none" w:color="000000"/>
        <w:vertAlign w:val="baseline"/>
      </w:rPr>
    </w:lvl>
    <w:lvl w:ilvl="8">
      <w:start w:val="1"/>
      <w:numFmt w:val="lowerRoman"/>
      <w:lvlText w:val="%9"/>
      <w:lvlJc w:val="left"/>
      <w:pPr>
        <w:ind w:left="5835" w:firstLine="0"/>
      </w:pPr>
      <w:rPr>
        <w:rFonts w:eastAsia="Times New Roman" w:cs="Times New Roman"/>
        <w:b w:val="0"/>
        <w:i w:val="0"/>
        <w:strike w:val="0"/>
        <w:dstrike w:val="0"/>
        <w:color w:val="000000"/>
        <w:position w:val="0"/>
        <w:sz w:val="20"/>
        <w:szCs w:val="20"/>
        <w:u w:val="none" w:color="000000"/>
        <w:vertAlign w:val="baseline"/>
      </w:rPr>
    </w:lvl>
  </w:abstractNum>
  <w:abstractNum w:abstractNumId="27">
    <w:nsid w:val="672255B7"/>
    <w:multiLevelType w:val="multilevel"/>
    <w:tmpl w:val="37401C62"/>
    <w:lvl w:ilvl="0">
      <w:start w:val="1"/>
      <w:numFmt w:val="decimal"/>
      <w:lvlText w:val="%1."/>
      <w:lvlJc w:val="left"/>
      <w:pPr>
        <w:ind w:left="413" w:firstLine="0"/>
      </w:pPr>
      <w:rPr>
        <w:rFonts w:eastAsia="Arial" w:cs="Arial"/>
        <w:b w:val="0"/>
        <w:i w:val="0"/>
        <w:strike w:val="0"/>
        <w:dstrike w:val="0"/>
        <w:color w:val="000000"/>
        <w:position w:val="0"/>
        <w:sz w:val="22"/>
        <w:szCs w:val="20"/>
        <w:u w:val="none" w:color="000000"/>
        <w:vertAlign w:val="baseline"/>
      </w:rPr>
    </w:lvl>
    <w:lvl w:ilvl="1">
      <w:start w:val="1"/>
      <w:numFmt w:val="decimal"/>
      <w:lvlText w:val="%2)"/>
      <w:lvlJc w:val="left"/>
      <w:pPr>
        <w:ind w:left="797" w:firstLine="0"/>
      </w:pPr>
      <w:rPr>
        <w:rFonts w:eastAsia="Arial" w:cs="Arial"/>
        <w:b w:val="0"/>
        <w:i w:val="0"/>
        <w:strike w:val="0"/>
        <w:dstrike w:val="0"/>
        <w:color w:val="000000"/>
        <w:position w:val="0"/>
        <w:sz w:val="22"/>
        <w:szCs w:val="20"/>
        <w:u w:val="none" w:color="000000"/>
        <w:vertAlign w:val="baseline"/>
      </w:rPr>
    </w:lvl>
    <w:lvl w:ilvl="2">
      <w:start w:val="1"/>
      <w:numFmt w:val="lowerRoman"/>
      <w:lvlText w:val="%3"/>
      <w:lvlJc w:val="left"/>
      <w:pPr>
        <w:ind w:left="144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16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288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60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32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04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5760" w:firstLine="0"/>
      </w:pPr>
      <w:rPr>
        <w:rFonts w:eastAsia="Arial" w:cs="Arial"/>
        <w:b w:val="0"/>
        <w:i w:val="0"/>
        <w:strike w:val="0"/>
        <w:dstrike w:val="0"/>
        <w:color w:val="000000"/>
        <w:position w:val="0"/>
        <w:sz w:val="20"/>
        <w:szCs w:val="20"/>
        <w:u w:val="none" w:color="000000"/>
        <w:vertAlign w:val="baseline"/>
      </w:rPr>
    </w:lvl>
  </w:abstractNum>
  <w:abstractNum w:abstractNumId="28">
    <w:nsid w:val="6CB37047"/>
    <w:multiLevelType w:val="multilevel"/>
    <w:tmpl w:val="5F9C7FB2"/>
    <w:lvl w:ilvl="0">
      <w:start w:val="1"/>
      <w:numFmt w:val="decimal"/>
      <w:lvlText w:val="%1)"/>
      <w:lvlJc w:val="left"/>
      <w:pPr>
        <w:tabs>
          <w:tab w:val="num" w:pos="907"/>
        </w:tabs>
        <w:ind w:left="907" w:hanging="340"/>
      </w:pPr>
      <w:rPr>
        <w:rFonts w:eastAsia="Times New Roman" w:cs="Calibri"/>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5BE59AF"/>
    <w:multiLevelType w:val="multilevel"/>
    <w:tmpl w:val="C810BE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775D6E83"/>
    <w:multiLevelType w:val="multilevel"/>
    <w:tmpl w:val="D6CCE7A8"/>
    <w:lvl w:ilvl="0">
      <w:start w:val="1"/>
      <w:numFmt w:val="bullet"/>
      <w:lvlText w:val=""/>
      <w:lvlJc w:val="left"/>
      <w:pPr>
        <w:ind w:left="720"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7F401460"/>
    <w:multiLevelType w:val="multilevel"/>
    <w:tmpl w:val="CC489F98"/>
    <w:lvl w:ilvl="0">
      <w:start w:val="1"/>
      <w:numFmt w:val="decimal"/>
      <w:lvlText w:val="%1)"/>
      <w:lvlJc w:val="left"/>
      <w:pPr>
        <w:ind w:left="437" w:hanging="360"/>
      </w:pPr>
    </w:lvl>
    <w:lvl w:ilvl="1">
      <w:start w:val="1"/>
      <w:numFmt w:val="lowerLetter"/>
      <w:lvlText w:val="%2."/>
      <w:lvlJc w:val="left"/>
      <w:pPr>
        <w:ind w:left="1157" w:hanging="360"/>
      </w:pPr>
    </w:lvl>
    <w:lvl w:ilvl="2">
      <w:start w:val="1"/>
      <w:numFmt w:val="lowerRoman"/>
      <w:lvlText w:val="%3."/>
      <w:lvlJc w:val="right"/>
      <w:pPr>
        <w:ind w:left="1877" w:hanging="180"/>
      </w:pPr>
    </w:lvl>
    <w:lvl w:ilvl="3">
      <w:start w:val="1"/>
      <w:numFmt w:val="decimal"/>
      <w:lvlText w:val="%4."/>
      <w:lvlJc w:val="left"/>
      <w:pPr>
        <w:ind w:left="2597" w:hanging="360"/>
      </w:pPr>
    </w:lvl>
    <w:lvl w:ilvl="4">
      <w:start w:val="1"/>
      <w:numFmt w:val="lowerLetter"/>
      <w:lvlText w:val="%5."/>
      <w:lvlJc w:val="left"/>
      <w:pPr>
        <w:ind w:left="3317" w:hanging="360"/>
      </w:pPr>
    </w:lvl>
    <w:lvl w:ilvl="5">
      <w:start w:val="1"/>
      <w:numFmt w:val="lowerRoman"/>
      <w:lvlText w:val="%6."/>
      <w:lvlJc w:val="right"/>
      <w:pPr>
        <w:ind w:left="4037" w:hanging="180"/>
      </w:pPr>
    </w:lvl>
    <w:lvl w:ilvl="6">
      <w:start w:val="1"/>
      <w:numFmt w:val="decimal"/>
      <w:lvlText w:val="%7."/>
      <w:lvlJc w:val="left"/>
      <w:pPr>
        <w:ind w:left="4757" w:hanging="360"/>
      </w:pPr>
    </w:lvl>
    <w:lvl w:ilvl="7">
      <w:start w:val="1"/>
      <w:numFmt w:val="lowerLetter"/>
      <w:lvlText w:val="%8."/>
      <w:lvlJc w:val="left"/>
      <w:pPr>
        <w:ind w:left="5477" w:hanging="360"/>
      </w:pPr>
    </w:lvl>
    <w:lvl w:ilvl="8">
      <w:start w:val="1"/>
      <w:numFmt w:val="lowerRoman"/>
      <w:lvlText w:val="%9."/>
      <w:lvlJc w:val="right"/>
      <w:pPr>
        <w:ind w:left="6197" w:hanging="180"/>
      </w:pPr>
    </w:lvl>
  </w:abstractNum>
  <w:num w:numId="1">
    <w:abstractNumId w:val="8"/>
  </w:num>
  <w:num w:numId="2">
    <w:abstractNumId w:val="27"/>
  </w:num>
  <w:num w:numId="3">
    <w:abstractNumId w:val="10"/>
  </w:num>
  <w:num w:numId="4">
    <w:abstractNumId w:val="22"/>
  </w:num>
  <w:num w:numId="5">
    <w:abstractNumId w:val="25"/>
  </w:num>
  <w:num w:numId="6">
    <w:abstractNumId w:val="11"/>
  </w:num>
  <w:num w:numId="7">
    <w:abstractNumId w:val="15"/>
  </w:num>
  <w:num w:numId="8">
    <w:abstractNumId w:val="20"/>
  </w:num>
  <w:num w:numId="9">
    <w:abstractNumId w:val="24"/>
  </w:num>
  <w:num w:numId="10">
    <w:abstractNumId w:val="26"/>
  </w:num>
  <w:num w:numId="11">
    <w:abstractNumId w:val="19"/>
  </w:num>
  <w:num w:numId="12">
    <w:abstractNumId w:val="14"/>
  </w:num>
  <w:num w:numId="13">
    <w:abstractNumId w:val="0"/>
  </w:num>
  <w:num w:numId="14">
    <w:abstractNumId w:val="18"/>
  </w:num>
  <w:num w:numId="15">
    <w:abstractNumId w:val="6"/>
  </w:num>
  <w:num w:numId="16">
    <w:abstractNumId w:val="17"/>
  </w:num>
  <w:num w:numId="17">
    <w:abstractNumId w:val="21"/>
  </w:num>
  <w:num w:numId="18">
    <w:abstractNumId w:val="4"/>
  </w:num>
  <w:num w:numId="19">
    <w:abstractNumId w:val="1"/>
  </w:num>
  <w:num w:numId="20">
    <w:abstractNumId w:val="12"/>
  </w:num>
  <w:num w:numId="21">
    <w:abstractNumId w:val="28"/>
  </w:num>
  <w:num w:numId="22">
    <w:abstractNumId w:val="13"/>
  </w:num>
  <w:num w:numId="23">
    <w:abstractNumId w:val="7"/>
  </w:num>
  <w:num w:numId="24">
    <w:abstractNumId w:val="29"/>
  </w:num>
  <w:num w:numId="25">
    <w:abstractNumId w:val="9"/>
  </w:num>
  <w:num w:numId="26">
    <w:abstractNumId w:val="31"/>
  </w:num>
  <w:num w:numId="27">
    <w:abstractNumId w:val="5"/>
  </w:num>
  <w:num w:numId="28">
    <w:abstractNumId w:val="30"/>
  </w:num>
  <w:num w:numId="29">
    <w:abstractNumId w:val="23"/>
  </w:num>
  <w:num w:numId="30">
    <w:abstractNumId w:val="3"/>
  </w:num>
  <w:num w:numId="31">
    <w:abstractNumId w:val="2"/>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4335DE"/>
    <w:rsid w:val="00043871"/>
    <w:rsid w:val="004335DE"/>
    <w:rsid w:val="008C5F06"/>
    <w:rsid w:val="00DD7D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41FA"/>
    <w:pPr>
      <w:spacing w:after="52" w:line="247" w:lineRule="auto"/>
      <w:ind w:left="428" w:hanging="351"/>
      <w:jc w:val="both"/>
    </w:pPr>
    <w:rPr>
      <w:rFonts w:ascii="Arial" w:eastAsia="Arial" w:hAnsi="Arial" w:cs="Arial"/>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1"/>
    <w:qFormat/>
    <w:rsid w:val="003F41FA"/>
    <w:rPr>
      <w:rFonts w:ascii="Arial" w:eastAsia="Arial" w:hAnsi="Arial" w:cs="Arial"/>
      <w:b/>
      <w:color w:val="000000"/>
      <w:sz w:val="22"/>
    </w:rPr>
  </w:style>
  <w:style w:type="character" w:styleId="Odwoaniedokomentarza">
    <w:name w:val="annotation reference"/>
    <w:basedOn w:val="Domylnaczcionkaakapitu"/>
    <w:uiPriority w:val="99"/>
    <w:semiHidden/>
    <w:unhideWhenUsed/>
    <w:qFormat/>
    <w:rsid w:val="001F7D68"/>
    <w:rPr>
      <w:sz w:val="16"/>
      <w:szCs w:val="16"/>
    </w:rPr>
  </w:style>
  <w:style w:type="character" w:customStyle="1" w:styleId="TekstkomentarzaZnak">
    <w:name w:val="Tekst komentarza Znak"/>
    <w:basedOn w:val="Domylnaczcionkaakapitu"/>
    <w:link w:val="Tekstkomentarza"/>
    <w:qFormat/>
    <w:rsid w:val="001F7D68"/>
    <w:rPr>
      <w:rFonts w:ascii="Arial" w:eastAsia="Arial" w:hAnsi="Arial" w:cs="Arial"/>
      <w:color w:val="000000"/>
      <w:sz w:val="20"/>
      <w:szCs w:val="20"/>
    </w:rPr>
  </w:style>
  <w:style w:type="character" w:customStyle="1" w:styleId="TematkomentarzaZnak">
    <w:name w:val="Temat komentarza Znak"/>
    <w:basedOn w:val="TekstkomentarzaZnak"/>
    <w:link w:val="Tematkomentarza"/>
    <w:uiPriority w:val="99"/>
    <w:semiHidden/>
    <w:qFormat/>
    <w:rsid w:val="001F7D68"/>
    <w:rPr>
      <w:rFonts w:ascii="Arial" w:eastAsia="Arial" w:hAnsi="Arial" w:cs="Arial"/>
      <w:b/>
      <w:bCs/>
      <w:color w:val="000000"/>
      <w:sz w:val="20"/>
      <w:szCs w:val="20"/>
    </w:rPr>
  </w:style>
  <w:style w:type="character" w:customStyle="1" w:styleId="TekstdymkaZnak">
    <w:name w:val="Tekst dymka Znak"/>
    <w:basedOn w:val="Domylnaczcionkaakapitu"/>
    <w:link w:val="Tekstdymka"/>
    <w:uiPriority w:val="99"/>
    <w:semiHidden/>
    <w:qFormat/>
    <w:rsid w:val="001F7D68"/>
    <w:rPr>
      <w:rFonts w:ascii="Segoe UI" w:eastAsia="Arial" w:hAnsi="Segoe UI" w:cs="Segoe UI"/>
      <w:color w:val="000000"/>
      <w:sz w:val="18"/>
      <w:szCs w:val="18"/>
    </w:rPr>
  </w:style>
  <w:style w:type="character" w:customStyle="1" w:styleId="AkapitzlistZnak">
    <w:name w:val="Akapit z listą Znak"/>
    <w:link w:val="Akapitzlist"/>
    <w:uiPriority w:val="34"/>
    <w:qFormat/>
    <w:locked/>
    <w:rsid w:val="00DC0ABE"/>
    <w:rPr>
      <w:rFonts w:ascii="Arial" w:eastAsia="Arial" w:hAnsi="Arial" w:cs="Arial"/>
      <w:color w:val="000000"/>
      <w:sz w:val="20"/>
    </w:rPr>
  </w:style>
  <w:style w:type="character" w:customStyle="1" w:styleId="NagwekZnak">
    <w:name w:val="Nagłówek Znak"/>
    <w:basedOn w:val="Domylnaczcionkaakapitu"/>
    <w:link w:val="Nagwek"/>
    <w:uiPriority w:val="99"/>
    <w:qFormat/>
    <w:rsid w:val="00183148"/>
    <w:rPr>
      <w:rFonts w:ascii="Arial" w:eastAsia="Arial" w:hAnsi="Arial" w:cs="Arial"/>
      <w:color w:val="000000"/>
      <w:sz w:val="20"/>
    </w:rPr>
  </w:style>
  <w:style w:type="character" w:customStyle="1" w:styleId="StopkaZnak">
    <w:name w:val="Stopka Znak"/>
    <w:basedOn w:val="Domylnaczcionkaakapitu"/>
    <w:link w:val="Stopka1"/>
    <w:uiPriority w:val="99"/>
    <w:semiHidden/>
    <w:qFormat/>
    <w:rsid w:val="00183148"/>
    <w:rPr>
      <w:rFonts w:ascii="Arial" w:eastAsia="Arial" w:hAnsi="Arial" w:cs="Arial"/>
      <w:color w:val="000000"/>
      <w:sz w:val="20"/>
    </w:rPr>
  </w:style>
  <w:style w:type="character" w:customStyle="1" w:styleId="Nagwek4Znak">
    <w:name w:val="Nagłówek 4 Znak"/>
    <w:basedOn w:val="Domylnaczcionkaakapitu"/>
    <w:link w:val="Nagwek41"/>
    <w:uiPriority w:val="9"/>
    <w:semiHidden/>
    <w:qFormat/>
    <w:rsid w:val="00F67B28"/>
    <w:rPr>
      <w:rFonts w:asciiTheme="majorHAnsi" w:eastAsiaTheme="majorEastAsia" w:hAnsiTheme="majorHAnsi" w:cstheme="majorBidi"/>
      <w:i/>
      <w:iCs/>
      <w:color w:val="2F5496" w:themeColor="accent1" w:themeShade="BF"/>
      <w:sz w:val="20"/>
    </w:rPr>
  </w:style>
  <w:style w:type="character" w:customStyle="1" w:styleId="czeinternetowe">
    <w:name w:val="Łącze internetowe"/>
    <w:basedOn w:val="Domylnaczcionkaakapitu"/>
    <w:uiPriority w:val="99"/>
    <w:rsid w:val="00F67B28"/>
    <w:rPr>
      <w:color w:val="0000FF"/>
      <w:u w:val="single"/>
    </w:rPr>
  </w:style>
  <w:style w:type="character" w:customStyle="1" w:styleId="ListLabel1">
    <w:name w:val="ListLabel 1"/>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
    <w:name w:val="ListLabel 2"/>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
    <w:name w:val="ListLabel 3"/>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4">
    <w:name w:val="ListLabel 4"/>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5">
    <w:name w:val="ListLabel 5"/>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6">
    <w:name w:val="ListLabel 6"/>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7">
    <w:name w:val="ListLabel 7"/>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8">
    <w:name w:val="ListLabel 8"/>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9">
    <w:name w:val="ListLabel 9"/>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0">
    <w:name w:val="ListLabel 10"/>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1">
    <w:name w:val="ListLabel 11"/>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2">
    <w:name w:val="ListLabel 12"/>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3">
    <w:name w:val="ListLabel 13"/>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4">
    <w:name w:val="ListLabel 14"/>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5">
    <w:name w:val="ListLabel 15"/>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6">
    <w:name w:val="ListLabel 16"/>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7">
    <w:name w:val="ListLabel 17"/>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8">
    <w:name w:val="ListLabel 18"/>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9">
    <w:name w:val="ListLabel 19"/>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20">
    <w:name w:val="ListLabel 20"/>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21">
    <w:name w:val="ListLabel 21"/>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2">
    <w:name w:val="ListLabel 22"/>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3">
    <w:name w:val="ListLabel 23"/>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4">
    <w:name w:val="ListLabel 24"/>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5">
    <w:name w:val="ListLabel 25"/>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6">
    <w:name w:val="ListLabel 26"/>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7">
    <w:name w:val="ListLabel 27"/>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8">
    <w:name w:val="ListLabel 28"/>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29">
    <w:name w:val="ListLabel 29"/>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30">
    <w:name w:val="ListLabel 30"/>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1">
    <w:name w:val="ListLabel 31"/>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2">
    <w:name w:val="ListLabel 32"/>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3">
    <w:name w:val="ListLabel 33"/>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4">
    <w:name w:val="ListLabel 34"/>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5">
    <w:name w:val="ListLabel 35"/>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6">
    <w:name w:val="ListLabel 36"/>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7">
    <w:name w:val="ListLabel 37"/>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38">
    <w:name w:val="ListLabel 38"/>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39">
    <w:name w:val="ListLabel 39"/>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40">
    <w:name w:val="ListLabel 40"/>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41">
    <w:name w:val="ListLabel 41"/>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42">
    <w:name w:val="ListLabel 42"/>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43">
    <w:name w:val="ListLabel 43"/>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44">
    <w:name w:val="ListLabel 44"/>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45">
    <w:name w:val="ListLabel 45"/>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46">
    <w:name w:val="ListLabel 46"/>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47">
    <w:name w:val="ListLabel 47"/>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48">
    <w:name w:val="ListLabel 48"/>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49">
    <w:name w:val="ListLabel 49"/>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50">
    <w:name w:val="ListLabel 50"/>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51">
    <w:name w:val="ListLabel 51"/>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52">
    <w:name w:val="ListLabel 52"/>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53">
    <w:name w:val="ListLabel 53"/>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54">
    <w:name w:val="ListLabel 54"/>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55">
    <w:name w:val="ListLabel 55"/>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56">
    <w:name w:val="ListLabel 56"/>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57">
    <w:name w:val="ListLabel 57"/>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58">
    <w:name w:val="ListLabel 58"/>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59">
    <w:name w:val="ListLabel 59"/>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60">
    <w:name w:val="ListLabel 60"/>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61">
    <w:name w:val="ListLabel 61"/>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62">
    <w:name w:val="ListLabel 62"/>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63">
    <w:name w:val="ListLabel 63"/>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64">
    <w:name w:val="ListLabel 64"/>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65">
    <w:name w:val="ListLabel 65"/>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66">
    <w:name w:val="ListLabel 66"/>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67">
    <w:name w:val="ListLabel 67"/>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68">
    <w:name w:val="ListLabel 68"/>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69">
    <w:name w:val="ListLabel 69"/>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70">
    <w:name w:val="ListLabel 70"/>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71">
    <w:name w:val="ListLabel 71"/>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72">
    <w:name w:val="ListLabel 72"/>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73">
    <w:name w:val="ListLabel 73"/>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74">
    <w:name w:val="ListLabel 74"/>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75">
    <w:name w:val="ListLabel 75"/>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76">
    <w:name w:val="ListLabel 76"/>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77">
    <w:name w:val="ListLabel 77"/>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78">
    <w:name w:val="ListLabel 78"/>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79">
    <w:name w:val="ListLabel 79"/>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80">
    <w:name w:val="ListLabel 80"/>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81">
    <w:name w:val="ListLabel 81"/>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82">
    <w:name w:val="ListLabel 82"/>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83">
    <w:name w:val="ListLabel 83"/>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84">
    <w:name w:val="ListLabel 84"/>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85">
    <w:name w:val="ListLabel 85"/>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86">
    <w:name w:val="ListLabel 86"/>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87">
    <w:name w:val="ListLabel 87"/>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88">
    <w:name w:val="ListLabel 88"/>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89">
    <w:name w:val="ListLabel 89"/>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90">
    <w:name w:val="ListLabel 90"/>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91">
    <w:name w:val="ListLabel 91"/>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92">
    <w:name w:val="ListLabel 92"/>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93">
    <w:name w:val="ListLabel 93"/>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94">
    <w:name w:val="ListLabel 94"/>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95">
    <w:name w:val="ListLabel 95"/>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96">
    <w:name w:val="ListLabel 96"/>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97">
    <w:name w:val="ListLabel 97"/>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98">
    <w:name w:val="ListLabel 98"/>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99">
    <w:name w:val="ListLabel 99"/>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00">
    <w:name w:val="ListLabel 100"/>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101">
    <w:name w:val="ListLabel 101"/>
    <w:qFormat/>
    <w:rsid w:val="003F41FA"/>
    <w:rPr>
      <w:rFonts w:eastAsia="Times New Roman" w:cs="Times New Roman"/>
      <w:b w:val="0"/>
      <w:i w:val="0"/>
      <w:strike w:val="0"/>
      <w:dstrike w:val="0"/>
      <w:color w:val="000000"/>
      <w:position w:val="0"/>
      <w:sz w:val="22"/>
      <w:szCs w:val="20"/>
      <w:u w:val="none" w:color="000000"/>
      <w:vertAlign w:val="baseline"/>
    </w:rPr>
  </w:style>
  <w:style w:type="character" w:customStyle="1" w:styleId="ListLabel102">
    <w:name w:val="ListLabel 102"/>
    <w:qFormat/>
    <w:rsid w:val="003F41FA"/>
    <w:rPr>
      <w:rFonts w:eastAsia="Times New Roman" w:cs="Times New Roman"/>
      <w:b w:val="0"/>
      <w:i w:val="0"/>
      <w:strike w:val="0"/>
      <w:dstrike w:val="0"/>
      <w:color w:val="000000"/>
      <w:position w:val="0"/>
      <w:sz w:val="20"/>
      <w:szCs w:val="20"/>
      <w:u w:val="none" w:color="000000"/>
      <w:vertAlign w:val="baseline"/>
    </w:rPr>
  </w:style>
  <w:style w:type="character" w:customStyle="1" w:styleId="ListLabel103">
    <w:name w:val="ListLabel 103"/>
    <w:qFormat/>
    <w:rsid w:val="003F41FA"/>
    <w:rPr>
      <w:rFonts w:eastAsia="Times New Roman" w:cs="Times New Roman"/>
      <w:b w:val="0"/>
      <w:i w:val="0"/>
      <w:strike w:val="0"/>
      <w:dstrike w:val="0"/>
      <w:color w:val="000000"/>
      <w:position w:val="0"/>
      <w:sz w:val="20"/>
      <w:szCs w:val="20"/>
      <w:u w:val="none" w:color="000000"/>
      <w:vertAlign w:val="baseline"/>
    </w:rPr>
  </w:style>
  <w:style w:type="character" w:customStyle="1" w:styleId="ListLabel104">
    <w:name w:val="ListLabel 104"/>
    <w:qFormat/>
    <w:rsid w:val="003F41FA"/>
    <w:rPr>
      <w:rFonts w:eastAsia="Times New Roman" w:cs="Times New Roman"/>
      <w:b w:val="0"/>
      <w:i w:val="0"/>
      <w:strike w:val="0"/>
      <w:dstrike w:val="0"/>
      <w:color w:val="000000"/>
      <w:position w:val="0"/>
      <w:sz w:val="20"/>
      <w:szCs w:val="20"/>
      <w:u w:val="none" w:color="000000"/>
      <w:vertAlign w:val="baseline"/>
    </w:rPr>
  </w:style>
  <w:style w:type="character" w:customStyle="1" w:styleId="ListLabel105">
    <w:name w:val="ListLabel 105"/>
    <w:qFormat/>
    <w:rsid w:val="003F41FA"/>
    <w:rPr>
      <w:rFonts w:eastAsia="Times New Roman" w:cs="Times New Roman"/>
      <w:b w:val="0"/>
      <w:i w:val="0"/>
      <w:strike w:val="0"/>
      <w:dstrike w:val="0"/>
      <w:color w:val="000000"/>
      <w:position w:val="0"/>
      <w:sz w:val="20"/>
      <w:szCs w:val="20"/>
      <w:u w:val="none" w:color="000000"/>
      <w:vertAlign w:val="baseline"/>
    </w:rPr>
  </w:style>
  <w:style w:type="character" w:customStyle="1" w:styleId="ListLabel106">
    <w:name w:val="ListLabel 106"/>
    <w:qFormat/>
    <w:rsid w:val="003F41FA"/>
    <w:rPr>
      <w:rFonts w:eastAsia="Times New Roman" w:cs="Times New Roman"/>
      <w:b w:val="0"/>
      <w:i w:val="0"/>
      <w:strike w:val="0"/>
      <w:dstrike w:val="0"/>
      <w:color w:val="000000"/>
      <w:position w:val="0"/>
      <w:sz w:val="20"/>
      <w:szCs w:val="20"/>
      <w:u w:val="none" w:color="000000"/>
      <w:vertAlign w:val="baseline"/>
    </w:rPr>
  </w:style>
  <w:style w:type="character" w:customStyle="1" w:styleId="ListLabel107">
    <w:name w:val="ListLabel 107"/>
    <w:qFormat/>
    <w:rsid w:val="003F41FA"/>
    <w:rPr>
      <w:rFonts w:eastAsia="Times New Roman" w:cs="Times New Roman"/>
      <w:b w:val="0"/>
      <w:i w:val="0"/>
      <w:strike w:val="0"/>
      <w:dstrike w:val="0"/>
      <w:color w:val="000000"/>
      <w:position w:val="0"/>
      <w:sz w:val="20"/>
      <w:szCs w:val="20"/>
      <w:u w:val="none" w:color="000000"/>
      <w:vertAlign w:val="baseline"/>
    </w:rPr>
  </w:style>
  <w:style w:type="character" w:customStyle="1" w:styleId="ListLabel108">
    <w:name w:val="ListLabel 108"/>
    <w:qFormat/>
    <w:rsid w:val="003F41FA"/>
    <w:rPr>
      <w:rFonts w:eastAsia="Times New Roman" w:cs="Times New Roman"/>
      <w:b w:val="0"/>
      <w:i w:val="0"/>
      <w:strike w:val="0"/>
      <w:dstrike w:val="0"/>
      <w:color w:val="000000"/>
      <w:position w:val="0"/>
      <w:sz w:val="20"/>
      <w:szCs w:val="20"/>
      <w:u w:val="none" w:color="000000"/>
      <w:vertAlign w:val="baseline"/>
    </w:rPr>
  </w:style>
  <w:style w:type="character" w:customStyle="1" w:styleId="ListLabel109">
    <w:name w:val="ListLabel 109"/>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110">
    <w:name w:val="ListLabel 110"/>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111">
    <w:name w:val="ListLabel 111"/>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12">
    <w:name w:val="ListLabel 112"/>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13">
    <w:name w:val="ListLabel 113"/>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14">
    <w:name w:val="ListLabel 114"/>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15">
    <w:name w:val="ListLabel 115"/>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16">
    <w:name w:val="ListLabel 116"/>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17">
    <w:name w:val="ListLabel 117"/>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18">
    <w:name w:val="ListLabel 118"/>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119">
    <w:name w:val="ListLabel 119"/>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20">
    <w:name w:val="ListLabel 120"/>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21">
    <w:name w:val="ListLabel 121"/>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22">
    <w:name w:val="ListLabel 122"/>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23">
    <w:name w:val="ListLabel 123"/>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24">
    <w:name w:val="ListLabel 124"/>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25">
    <w:name w:val="ListLabel 125"/>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26">
    <w:name w:val="ListLabel 126"/>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27">
    <w:name w:val="ListLabel 127"/>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28">
    <w:name w:val="ListLabel 128"/>
    <w:qFormat/>
    <w:rsid w:val="003F41FA"/>
    <w:rPr>
      <w:rFonts w:eastAsia="Arial" w:cs="Arial"/>
      <w:b w:val="0"/>
      <w:i w:val="0"/>
      <w:strike w:val="0"/>
      <w:dstrike w:val="0"/>
      <w:color w:val="000000"/>
      <w:position w:val="0"/>
      <w:sz w:val="22"/>
      <w:szCs w:val="22"/>
      <w:u w:val="none" w:color="000000"/>
      <w:vertAlign w:val="baseline"/>
    </w:rPr>
  </w:style>
  <w:style w:type="character" w:customStyle="1" w:styleId="ListLabel129">
    <w:name w:val="ListLabel 129"/>
    <w:qFormat/>
    <w:rsid w:val="003F41FA"/>
    <w:rPr>
      <w:rFonts w:eastAsia="Arial" w:cs="Arial"/>
      <w:b w:val="0"/>
      <w:i w:val="0"/>
      <w:strike w:val="0"/>
      <w:dstrike w:val="0"/>
      <w:color w:val="000000"/>
      <w:position w:val="0"/>
      <w:sz w:val="22"/>
      <w:szCs w:val="22"/>
      <w:u w:val="none" w:color="000000"/>
      <w:vertAlign w:val="baseline"/>
    </w:rPr>
  </w:style>
  <w:style w:type="character" w:customStyle="1" w:styleId="ListLabel130">
    <w:name w:val="ListLabel 130"/>
    <w:qFormat/>
    <w:rsid w:val="003F41FA"/>
    <w:rPr>
      <w:rFonts w:eastAsia="Arial" w:cs="Arial"/>
      <w:b w:val="0"/>
      <w:i w:val="0"/>
      <w:strike w:val="0"/>
      <w:dstrike w:val="0"/>
      <w:color w:val="000000"/>
      <w:position w:val="0"/>
      <w:sz w:val="22"/>
      <w:szCs w:val="22"/>
      <w:u w:val="none" w:color="000000"/>
      <w:vertAlign w:val="baseline"/>
    </w:rPr>
  </w:style>
  <w:style w:type="character" w:customStyle="1" w:styleId="ListLabel131">
    <w:name w:val="ListLabel 131"/>
    <w:qFormat/>
    <w:rsid w:val="003F41FA"/>
    <w:rPr>
      <w:rFonts w:eastAsia="Arial" w:cs="Arial"/>
      <w:b w:val="0"/>
      <w:i w:val="0"/>
      <w:strike w:val="0"/>
      <w:dstrike w:val="0"/>
      <w:color w:val="000000"/>
      <w:position w:val="0"/>
      <w:sz w:val="22"/>
      <w:szCs w:val="22"/>
      <w:u w:val="none" w:color="000000"/>
      <w:vertAlign w:val="baseline"/>
    </w:rPr>
  </w:style>
  <w:style w:type="character" w:customStyle="1" w:styleId="ListLabel132">
    <w:name w:val="ListLabel 132"/>
    <w:qFormat/>
    <w:rsid w:val="003F41FA"/>
    <w:rPr>
      <w:rFonts w:eastAsia="Arial" w:cs="Arial"/>
      <w:b w:val="0"/>
      <w:i w:val="0"/>
      <w:strike w:val="0"/>
      <w:dstrike w:val="0"/>
      <w:color w:val="000000"/>
      <w:position w:val="0"/>
      <w:sz w:val="22"/>
      <w:szCs w:val="22"/>
      <w:u w:val="none" w:color="000000"/>
      <w:vertAlign w:val="baseline"/>
    </w:rPr>
  </w:style>
  <w:style w:type="character" w:customStyle="1" w:styleId="ListLabel133">
    <w:name w:val="ListLabel 133"/>
    <w:qFormat/>
    <w:rsid w:val="003F41FA"/>
    <w:rPr>
      <w:rFonts w:eastAsia="Arial" w:cs="Arial"/>
      <w:b w:val="0"/>
      <w:i w:val="0"/>
      <w:strike w:val="0"/>
      <w:dstrike w:val="0"/>
      <w:color w:val="000000"/>
      <w:position w:val="0"/>
      <w:sz w:val="22"/>
      <w:szCs w:val="22"/>
      <w:u w:val="none" w:color="000000"/>
      <w:vertAlign w:val="baseline"/>
    </w:rPr>
  </w:style>
  <w:style w:type="character" w:customStyle="1" w:styleId="ListLabel134">
    <w:name w:val="ListLabel 134"/>
    <w:qFormat/>
    <w:rsid w:val="003F41FA"/>
    <w:rPr>
      <w:rFonts w:eastAsia="Arial" w:cs="Arial"/>
      <w:b w:val="0"/>
      <w:i w:val="0"/>
      <w:strike w:val="0"/>
      <w:dstrike w:val="0"/>
      <w:color w:val="000000"/>
      <w:position w:val="0"/>
      <w:sz w:val="22"/>
      <w:szCs w:val="22"/>
      <w:u w:val="none" w:color="000000"/>
      <w:vertAlign w:val="baseline"/>
    </w:rPr>
  </w:style>
  <w:style w:type="character" w:customStyle="1" w:styleId="ListLabel135">
    <w:name w:val="ListLabel 135"/>
    <w:qFormat/>
    <w:rsid w:val="003F41FA"/>
    <w:rPr>
      <w:rFonts w:eastAsia="Arial" w:cs="Arial"/>
      <w:b w:val="0"/>
      <w:i w:val="0"/>
      <w:strike w:val="0"/>
      <w:dstrike w:val="0"/>
      <w:color w:val="000000"/>
      <w:position w:val="0"/>
      <w:sz w:val="22"/>
      <w:szCs w:val="22"/>
      <w:u w:val="none" w:color="000000"/>
      <w:vertAlign w:val="baseline"/>
    </w:rPr>
  </w:style>
  <w:style w:type="character" w:customStyle="1" w:styleId="ListLabel136">
    <w:name w:val="ListLabel 136"/>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37">
    <w:name w:val="ListLabel 137"/>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38">
    <w:name w:val="ListLabel 138"/>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39">
    <w:name w:val="ListLabel 139"/>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40">
    <w:name w:val="ListLabel 140"/>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41">
    <w:name w:val="ListLabel 141"/>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42">
    <w:name w:val="ListLabel 142"/>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43">
    <w:name w:val="ListLabel 143"/>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44">
    <w:name w:val="ListLabel 144"/>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45">
    <w:name w:val="ListLabel 145"/>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146">
    <w:name w:val="ListLabel 146"/>
    <w:qFormat/>
    <w:rsid w:val="003F41FA"/>
    <w:rPr>
      <w:rFonts w:eastAsia="Arial" w:cs="Arial"/>
      <w:b w:val="0"/>
      <w:i w:val="0"/>
      <w:strike w:val="0"/>
      <w:dstrike w:val="0"/>
      <w:color w:val="000000"/>
      <w:position w:val="0"/>
      <w:sz w:val="22"/>
      <w:szCs w:val="22"/>
      <w:u w:val="none" w:color="000000"/>
      <w:vertAlign w:val="baseline"/>
    </w:rPr>
  </w:style>
  <w:style w:type="character" w:customStyle="1" w:styleId="ListLabel147">
    <w:name w:val="ListLabel 147"/>
    <w:qFormat/>
    <w:rsid w:val="003F41FA"/>
    <w:rPr>
      <w:rFonts w:eastAsia="Arial" w:cs="Arial"/>
      <w:b w:val="0"/>
      <w:i w:val="0"/>
      <w:strike w:val="0"/>
      <w:dstrike w:val="0"/>
      <w:color w:val="000000"/>
      <w:position w:val="0"/>
      <w:sz w:val="22"/>
      <w:szCs w:val="22"/>
      <w:u w:val="none" w:color="000000"/>
      <w:vertAlign w:val="baseline"/>
    </w:rPr>
  </w:style>
  <w:style w:type="character" w:customStyle="1" w:styleId="ListLabel148">
    <w:name w:val="ListLabel 148"/>
    <w:qFormat/>
    <w:rsid w:val="003F41FA"/>
    <w:rPr>
      <w:rFonts w:eastAsia="Arial" w:cs="Arial"/>
      <w:b w:val="0"/>
      <w:i w:val="0"/>
      <w:strike w:val="0"/>
      <w:dstrike w:val="0"/>
      <w:color w:val="000000"/>
      <w:position w:val="0"/>
      <w:sz w:val="22"/>
      <w:szCs w:val="22"/>
      <w:u w:val="none" w:color="000000"/>
      <w:vertAlign w:val="baseline"/>
    </w:rPr>
  </w:style>
  <w:style w:type="character" w:customStyle="1" w:styleId="ListLabel149">
    <w:name w:val="ListLabel 149"/>
    <w:qFormat/>
    <w:rsid w:val="003F41FA"/>
    <w:rPr>
      <w:rFonts w:eastAsia="Arial" w:cs="Arial"/>
      <w:b w:val="0"/>
      <w:i w:val="0"/>
      <w:strike w:val="0"/>
      <w:dstrike w:val="0"/>
      <w:color w:val="000000"/>
      <w:position w:val="0"/>
      <w:sz w:val="22"/>
      <w:szCs w:val="22"/>
      <w:u w:val="none" w:color="000000"/>
      <w:vertAlign w:val="baseline"/>
    </w:rPr>
  </w:style>
  <w:style w:type="character" w:customStyle="1" w:styleId="ListLabel150">
    <w:name w:val="ListLabel 150"/>
    <w:qFormat/>
    <w:rsid w:val="003F41FA"/>
    <w:rPr>
      <w:rFonts w:eastAsia="Arial" w:cs="Arial"/>
      <w:b w:val="0"/>
      <w:i w:val="0"/>
      <w:strike w:val="0"/>
      <w:dstrike w:val="0"/>
      <w:color w:val="000000"/>
      <w:position w:val="0"/>
      <w:sz w:val="22"/>
      <w:szCs w:val="22"/>
      <w:u w:val="none" w:color="000000"/>
      <w:vertAlign w:val="baseline"/>
    </w:rPr>
  </w:style>
  <w:style w:type="character" w:customStyle="1" w:styleId="ListLabel151">
    <w:name w:val="ListLabel 151"/>
    <w:qFormat/>
    <w:rsid w:val="003F41FA"/>
    <w:rPr>
      <w:rFonts w:eastAsia="Arial" w:cs="Arial"/>
      <w:b w:val="0"/>
      <w:i w:val="0"/>
      <w:strike w:val="0"/>
      <w:dstrike w:val="0"/>
      <w:color w:val="000000"/>
      <w:position w:val="0"/>
      <w:sz w:val="22"/>
      <w:szCs w:val="22"/>
      <w:u w:val="none" w:color="000000"/>
      <w:vertAlign w:val="baseline"/>
    </w:rPr>
  </w:style>
  <w:style w:type="character" w:customStyle="1" w:styleId="ListLabel152">
    <w:name w:val="ListLabel 152"/>
    <w:qFormat/>
    <w:rsid w:val="003F41FA"/>
    <w:rPr>
      <w:rFonts w:eastAsia="Arial" w:cs="Arial"/>
      <w:b w:val="0"/>
      <w:i w:val="0"/>
      <w:strike w:val="0"/>
      <w:dstrike w:val="0"/>
      <w:color w:val="000000"/>
      <w:position w:val="0"/>
      <w:sz w:val="22"/>
      <w:szCs w:val="22"/>
      <w:u w:val="none" w:color="000000"/>
      <w:vertAlign w:val="baseline"/>
    </w:rPr>
  </w:style>
  <w:style w:type="character" w:customStyle="1" w:styleId="ListLabel153">
    <w:name w:val="ListLabel 153"/>
    <w:qFormat/>
    <w:rsid w:val="003F41FA"/>
    <w:rPr>
      <w:rFonts w:eastAsia="Arial" w:cs="Arial"/>
      <w:b w:val="0"/>
      <w:i w:val="0"/>
      <w:strike w:val="0"/>
      <w:dstrike w:val="0"/>
      <w:color w:val="000000"/>
      <w:position w:val="0"/>
      <w:sz w:val="22"/>
      <w:szCs w:val="22"/>
      <w:u w:val="none" w:color="000000"/>
      <w:vertAlign w:val="baseline"/>
    </w:rPr>
  </w:style>
  <w:style w:type="character" w:customStyle="1" w:styleId="ListLabel154">
    <w:name w:val="ListLabel 154"/>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155">
    <w:name w:val="ListLabel 155"/>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156">
    <w:name w:val="ListLabel 156"/>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57">
    <w:name w:val="ListLabel 157"/>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58">
    <w:name w:val="ListLabel 158"/>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59">
    <w:name w:val="ListLabel 159"/>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60">
    <w:name w:val="ListLabel 160"/>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61">
    <w:name w:val="ListLabel 161"/>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62">
    <w:name w:val="ListLabel 162"/>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63">
    <w:name w:val="ListLabel 163"/>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164">
    <w:name w:val="ListLabel 164"/>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165">
    <w:name w:val="ListLabel 165"/>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66">
    <w:name w:val="ListLabel 166"/>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67">
    <w:name w:val="ListLabel 167"/>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68">
    <w:name w:val="ListLabel 168"/>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69">
    <w:name w:val="ListLabel 169"/>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70">
    <w:name w:val="ListLabel 170"/>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71">
    <w:name w:val="ListLabel 171"/>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72">
    <w:name w:val="ListLabel 172"/>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173">
    <w:name w:val="ListLabel 173"/>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174">
    <w:name w:val="ListLabel 174"/>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75">
    <w:name w:val="ListLabel 175"/>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76">
    <w:name w:val="ListLabel 176"/>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77">
    <w:name w:val="ListLabel 177"/>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78">
    <w:name w:val="ListLabel 178"/>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79">
    <w:name w:val="ListLabel 179"/>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80">
    <w:name w:val="ListLabel 180"/>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81">
    <w:name w:val="ListLabel 181"/>
    <w:qFormat/>
    <w:rsid w:val="003F41FA"/>
    <w:rPr>
      <w:rFonts w:eastAsia="Arial" w:cs="Arial"/>
      <w:b/>
      <w:i w:val="0"/>
      <w:strike w:val="0"/>
      <w:dstrike w:val="0"/>
      <w:color w:val="000000"/>
      <w:position w:val="0"/>
      <w:sz w:val="22"/>
      <w:szCs w:val="20"/>
      <w:u w:val="none" w:color="000000"/>
      <w:vertAlign w:val="baseline"/>
    </w:rPr>
  </w:style>
  <w:style w:type="character" w:customStyle="1" w:styleId="ListLabel182">
    <w:name w:val="ListLabel 182"/>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183">
    <w:name w:val="ListLabel 183"/>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84">
    <w:name w:val="ListLabel 184"/>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85">
    <w:name w:val="ListLabel 185"/>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86">
    <w:name w:val="ListLabel 186"/>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87">
    <w:name w:val="ListLabel 187"/>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88">
    <w:name w:val="ListLabel 188"/>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89">
    <w:name w:val="ListLabel 189"/>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90">
    <w:name w:val="ListLabel 190"/>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191">
    <w:name w:val="ListLabel 191"/>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192">
    <w:name w:val="ListLabel 192"/>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93">
    <w:name w:val="ListLabel 193"/>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94">
    <w:name w:val="ListLabel 194"/>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95">
    <w:name w:val="ListLabel 195"/>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96">
    <w:name w:val="ListLabel 196"/>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97">
    <w:name w:val="ListLabel 197"/>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98">
    <w:name w:val="ListLabel 198"/>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199">
    <w:name w:val="ListLabel 199"/>
    <w:qFormat/>
    <w:rsid w:val="003F41FA"/>
    <w:rPr>
      <w:b w:val="0"/>
      <w:i w:val="0"/>
    </w:rPr>
  </w:style>
  <w:style w:type="character" w:customStyle="1" w:styleId="ListLabel200">
    <w:name w:val="ListLabel 200"/>
    <w:qFormat/>
    <w:rsid w:val="003F41FA"/>
    <w:rPr>
      <w:b w:val="0"/>
      <w:i w:val="0"/>
    </w:rPr>
  </w:style>
  <w:style w:type="character" w:customStyle="1" w:styleId="ListLabel201">
    <w:name w:val="ListLabel 201"/>
    <w:qFormat/>
    <w:rsid w:val="003F41FA"/>
    <w:rPr>
      <w:b w:val="0"/>
      <w:i w:val="0"/>
    </w:rPr>
  </w:style>
  <w:style w:type="character" w:customStyle="1" w:styleId="ListLabel202">
    <w:name w:val="ListLabel 202"/>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03">
    <w:name w:val="ListLabel 203"/>
    <w:qFormat/>
    <w:rsid w:val="003F41FA"/>
    <w:rPr>
      <w:b w:val="0"/>
      <w:i w:val="0"/>
      <w:sz w:val="22"/>
      <w:szCs w:val="22"/>
    </w:rPr>
  </w:style>
  <w:style w:type="character" w:customStyle="1" w:styleId="ListLabel204">
    <w:name w:val="ListLabel 204"/>
    <w:qFormat/>
    <w:rsid w:val="003F41FA"/>
    <w:rPr>
      <w:b w:val="0"/>
      <w:i w:val="0"/>
      <w:sz w:val="22"/>
      <w:szCs w:val="22"/>
    </w:rPr>
  </w:style>
  <w:style w:type="character" w:customStyle="1" w:styleId="ListLabel205">
    <w:name w:val="ListLabel 205"/>
    <w:qFormat/>
    <w:rsid w:val="003F41FA"/>
    <w:rPr>
      <w:rFonts w:cs="Courier New"/>
    </w:rPr>
  </w:style>
  <w:style w:type="character" w:customStyle="1" w:styleId="ListLabel206">
    <w:name w:val="ListLabel 206"/>
    <w:qFormat/>
    <w:rsid w:val="003F41FA"/>
    <w:rPr>
      <w:rFonts w:cs="Courier New"/>
    </w:rPr>
  </w:style>
  <w:style w:type="character" w:customStyle="1" w:styleId="ListLabel207">
    <w:name w:val="ListLabel 207"/>
    <w:qFormat/>
    <w:rsid w:val="003F41FA"/>
    <w:rPr>
      <w:rFonts w:cs="Courier New"/>
    </w:rPr>
  </w:style>
  <w:style w:type="character" w:customStyle="1" w:styleId="Znakinumeracji">
    <w:name w:val="Znaki numeracji"/>
    <w:qFormat/>
    <w:rsid w:val="003F41FA"/>
  </w:style>
  <w:style w:type="character" w:customStyle="1" w:styleId="ListLabel208">
    <w:name w:val="ListLabel 208"/>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209">
    <w:name w:val="ListLabel 209"/>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210">
    <w:name w:val="ListLabel 210"/>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11">
    <w:name w:val="ListLabel 211"/>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12">
    <w:name w:val="ListLabel 212"/>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13">
    <w:name w:val="ListLabel 213"/>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14">
    <w:name w:val="ListLabel 214"/>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15">
    <w:name w:val="ListLabel 215"/>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16">
    <w:name w:val="ListLabel 216"/>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17">
    <w:name w:val="ListLabel 217"/>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218">
    <w:name w:val="ListLabel 218"/>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219">
    <w:name w:val="ListLabel 219"/>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20">
    <w:name w:val="ListLabel 220"/>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21">
    <w:name w:val="ListLabel 221"/>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22">
    <w:name w:val="ListLabel 222"/>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23">
    <w:name w:val="ListLabel 223"/>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24">
    <w:name w:val="ListLabel 224"/>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25">
    <w:name w:val="ListLabel 225"/>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26">
    <w:name w:val="ListLabel 226"/>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227">
    <w:name w:val="ListLabel 227"/>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228">
    <w:name w:val="ListLabel 228"/>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29">
    <w:name w:val="ListLabel 229"/>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30">
    <w:name w:val="ListLabel 230"/>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31">
    <w:name w:val="ListLabel 231"/>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32">
    <w:name w:val="ListLabel 232"/>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33">
    <w:name w:val="ListLabel 233"/>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34">
    <w:name w:val="ListLabel 234"/>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35">
    <w:name w:val="ListLabel 235"/>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236">
    <w:name w:val="ListLabel 236"/>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237">
    <w:name w:val="ListLabel 237"/>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38">
    <w:name w:val="ListLabel 238"/>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39">
    <w:name w:val="ListLabel 239"/>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40">
    <w:name w:val="ListLabel 240"/>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41">
    <w:name w:val="ListLabel 241"/>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42">
    <w:name w:val="ListLabel 242"/>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43">
    <w:name w:val="ListLabel 243"/>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44">
    <w:name w:val="ListLabel 244"/>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245">
    <w:name w:val="ListLabel 245"/>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246">
    <w:name w:val="ListLabel 246"/>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47">
    <w:name w:val="ListLabel 247"/>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48">
    <w:name w:val="ListLabel 248"/>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49">
    <w:name w:val="ListLabel 249"/>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50">
    <w:name w:val="ListLabel 250"/>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51">
    <w:name w:val="ListLabel 251"/>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52">
    <w:name w:val="ListLabel 252"/>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53">
    <w:name w:val="ListLabel 253"/>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254">
    <w:name w:val="ListLabel 254"/>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55">
    <w:name w:val="ListLabel 255"/>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56">
    <w:name w:val="ListLabel 256"/>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57">
    <w:name w:val="ListLabel 257"/>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58">
    <w:name w:val="ListLabel 258"/>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59">
    <w:name w:val="ListLabel 259"/>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60">
    <w:name w:val="ListLabel 260"/>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61">
    <w:name w:val="ListLabel 261"/>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62">
    <w:name w:val="ListLabel 262"/>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263">
    <w:name w:val="ListLabel 263"/>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64">
    <w:name w:val="ListLabel 264"/>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65">
    <w:name w:val="ListLabel 265"/>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66">
    <w:name w:val="ListLabel 266"/>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67">
    <w:name w:val="ListLabel 267"/>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68">
    <w:name w:val="ListLabel 268"/>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69">
    <w:name w:val="ListLabel 269"/>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70">
    <w:name w:val="ListLabel 270"/>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71">
    <w:name w:val="ListLabel 271"/>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272">
    <w:name w:val="ListLabel 272"/>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273">
    <w:name w:val="ListLabel 273"/>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74">
    <w:name w:val="ListLabel 274"/>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75">
    <w:name w:val="ListLabel 275"/>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76">
    <w:name w:val="ListLabel 276"/>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77">
    <w:name w:val="ListLabel 277"/>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78">
    <w:name w:val="ListLabel 278"/>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79">
    <w:name w:val="ListLabel 279"/>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80">
    <w:name w:val="ListLabel 280"/>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281">
    <w:name w:val="ListLabel 281"/>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282">
    <w:name w:val="ListLabel 282"/>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83">
    <w:name w:val="ListLabel 283"/>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84">
    <w:name w:val="ListLabel 284"/>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85">
    <w:name w:val="ListLabel 285"/>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86">
    <w:name w:val="ListLabel 286"/>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87">
    <w:name w:val="ListLabel 287"/>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88">
    <w:name w:val="ListLabel 288"/>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289">
    <w:name w:val="ListLabel 289"/>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290">
    <w:name w:val="ListLabel 290"/>
    <w:qFormat/>
    <w:rsid w:val="003F41FA"/>
    <w:rPr>
      <w:rFonts w:eastAsia="Times New Roman" w:cs="Times New Roman"/>
      <w:b w:val="0"/>
      <w:i w:val="0"/>
      <w:strike w:val="0"/>
      <w:dstrike w:val="0"/>
      <w:color w:val="000000"/>
      <w:position w:val="0"/>
      <w:sz w:val="22"/>
      <w:szCs w:val="20"/>
      <w:u w:val="none" w:color="000000"/>
      <w:vertAlign w:val="baseline"/>
    </w:rPr>
  </w:style>
  <w:style w:type="character" w:customStyle="1" w:styleId="ListLabel291">
    <w:name w:val="ListLabel 291"/>
    <w:qFormat/>
    <w:rsid w:val="003F41FA"/>
    <w:rPr>
      <w:rFonts w:eastAsia="Times New Roman" w:cs="Times New Roman"/>
      <w:b w:val="0"/>
      <w:i w:val="0"/>
      <w:strike w:val="0"/>
      <w:dstrike w:val="0"/>
      <w:color w:val="000000"/>
      <w:position w:val="0"/>
      <w:sz w:val="20"/>
      <w:szCs w:val="20"/>
      <w:u w:val="none" w:color="000000"/>
      <w:vertAlign w:val="baseline"/>
    </w:rPr>
  </w:style>
  <w:style w:type="character" w:customStyle="1" w:styleId="ListLabel292">
    <w:name w:val="ListLabel 292"/>
    <w:qFormat/>
    <w:rsid w:val="003F41FA"/>
    <w:rPr>
      <w:rFonts w:eastAsia="Times New Roman" w:cs="Times New Roman"/>
      <w:b w:val="0"/>
      <w:i w:val="0"/>
      <w:strike w:val="0"/>
      <w:dstrike w:val="0"/>
      <w:color w:val="000000"/>
      <w:position w:val="0"/>
      <w:sz w:val="20"/>
      <w:szCs w:val="20"/>
      <w:u w:val="none" w:color="000000"/>
      <w:vertAlign w:val="baseline"/>
    </w:rPr>
  </w:style>
  <w:style w:type="character" w:customStyle="1" w:styleId="ListLabel293">
    <w:name w:val="ListLabel 293"/>
    <w:qFormat/>
    <w:rsid w:val="003F41FA"/>
    <w:rPr>
      <w:rFonts w:eastAsia="Times New Roman" w:cs="Times New Roman"/>
      <w:b w:val="0"/>
      <w:i w:val="0"/>
      <w:strike w:val="0"/>
      <w:dstrike w:val="0"/>
      <w:color w:val="000000"/>
      <w:position w:val="0"/>
      <w:sz w:val="20"/>
      <w:szCs w:val="20"/>
      <w:u w:val="none" w:color="000000"/>
      <w:vertAlign w:val="baseline"/>
    </w:rPr>
  </w:style>
  <w:style w:type="character" w:customStyle="1" w:styleId="ListLabel294">
    <w:name w:val="ListLabel 294"/>
    <w:qFormat/>
    <w:rsid w:val="003F41FA"/>
    <w:rPr>
      <w:rFonts w:eastAsia="Times New Roman" w:cs="Times New Roman"/>
      <w:b w:val="0"/>
      <w:i w:val="0"/>
      <w:strike w:val="0"/>
      <w:dstrike w:val="0"/>
      <w:color w:val="000000"/>
      <w:position w:val="0"/>
      <w:sz w:val="20"/>
      <w:szCs w:val="20"/>
      <w:u w:val="none" w:color="000000"/>
      <w:vertAlign w:val="baseline"/>
    </w:rPr>
  </w:style>
  <w:style w:type="character" w:customStyle="1" w:styleId="ListLabel295">
    <w:name w:val="ListLabel 295"/>
    <w:qFormat/>
    <w:rsid w:val="003F41FA"/>
    <w:rPr>
      <w:rFonts w:eastAsia="Times New Roman" w:cs="Times New Roman"/>
      <w:b w:val="0"/>
      <w:i w:val="0"/>
      <w:strike w:val="0"/>
      <w:dstrike w:val="0"/>
      <w:color w:val="000000"/>
      <w:position w:val="0"/>
      <w:sz w:val="20"/>
      <w:szCs w:val="20"/>
      <w:u w:val="none" w:color="000000"/>
      <w:vertAlign w:val="baseline"/>
    </w:rPr>
  </w:style>
  <w:style w:type="character" w:customStyle="1" w:styleId="ListLabel296">
    <w:name w:val="ListLabel 296"/>
    <w:qFormat/>
    <w:rsid w:val="003F41FA"/>
    <w:rPr>
      <w:rFonts w:eastAsia="Times New Roman" w:cs="Times New Roman"/>
      <w:b w:val="0"/>
      <w:i w:val="0"/>
      <w:strike w:val="0"/>
      <w:dstrike w:val="0"/>
      <w:color w:val="000000"/>
      <w:position w:val="0"/>
      <w:sz w:val="20"/>
      <w:szCs w:val="20"/>
      <w:u w:val="none" w:color="000000"/>
      <w:vertAlign w:val="baseline"/>
    </w:rPr>
  </w:style>
  <w:style w:type="character" w:customStyle="1" w:styleId="ListLabel297">
    <w:name w:val="ListLabel 297"/>
    <w:qFormat/>
    <w:rsid w:val="003F41FA"/>
    <w:rPr>
      <w:rFonts w:eastAsia="Times New Roman" w:cs="Times New Roman"/>
      <w:b w:val="0"/>
      <w:i w:val="0"/>
      <w:strike w:val="0"/>
      <w:dstrike w:val="0"/>
      <w:color w:val="000000"/>
      <w:position w:val="0"/>
      <w:sz w:val="20"/>
      <w:szCs w:val="20"/>
      <w:u w:val="none" w:color="000000"/>
      <w:vertAlign w:val="baseline"/>
    </w:rPr>
  </w:style>
  <w:style w:type="character" w:customStyle="1" w:styleId="ListLabel298">
    <w:name w:val="ListLabel 298"/>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299">
    <w:name w:val="ListLabel 299"/>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300">
    <w:name w:val="ListLabel 300"/>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01">
    <w:name w:val="ListLabel 301"/>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02">
    <w:name w:val="ListLabel 302"/>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03">
    <w:name w:val="ListLabel 303"/>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04">
    <w:name w:val="ListLabel 304"/>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05">
    <w:name w:val="ListLabel 305"/>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06">
    <w:name w:val="ListLabel 306"/>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07">
    <w:name w:val="ListLabel 307"/>
    <w:qFormat/>
    <w:rsid w:val="003F41FA"/>
    <w:rPr>
      <w:rFonts w:ascii="Calibri" w:eastAsia="Arial" w:hAnsi="Calibri" w:cs="Arial"/>
      <w:b w:val="0"/>
      <w:i w:val="0"/>
      <w:strike w:val="0"/>
      <w:dstrike w:val="0"/>
      <w:color w:val="000000"/>
      <w:position w:val="0"/>
      <w:sz w:val="22"/>
      <w:szCs w:val="20"/>
      <w:u w:val="none" w:color="000000"/>
      <w:vertAlign w:val="baseline"/>
    </w:rPr>
  </w:style>
  <w:style w:type="character" w:customStyle="1" w:styleId="ListLabel308">
    <w:name w:val="ListLabel 308"/>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09">
    <w:name w:val="ListLabel 309"/>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10">
    <w:name w:val="ListLabel 310"/>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11">
    <w:name w:val="ListLabel 311"/>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12">
    <w:name w:val="ListLabel 312"/>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13">
    <w:name w:val="ListLabel 313"/>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14">
    <w:name w:val="ListLabel 314"/>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15">
    <w:name w:val="ListLabel 315"/>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316">
    <w:name w:val="ListLabel 316"/>
    <w:qFormat/>
    <w:rsid w:val="003F41FA"/>
    <w:rPr>
      <w:rFonts w:eastAsia="Arial" w:cs="Arial"/>
      <w:b w:val="0"/>
      <w:i w:val="0"/>
      <w:strike w:val="0"/>
      <w:dstrike w:val="0"/>
      <w:color w:val="000000"/>
      <w:position w:val="0"/>
      <w:sz w:val="22"/>
      <w:szCs w:val="22"/>
      <w:u w:val="none" w:color="000000"/>
      <w:vertAlign w:val="baseline"/>
    </w:rPr>
  </w:style>
  <w:style w:type="character" w:customStyle="1" w:styleId="ListLabel317">
    <w:name w:val="ListLabel 317"/>
    <w:qFormat/>
    <w:rsid w:val="003F41FA"/>
    <w:rPr>
      <w:rFonts w:eastAsia="Arial" w:cs="Arial"/>
      <w:b w:val="0"/>
      <w:i w:val="0"/>
      <w:strike w:val="0"/>
      <w:dstrike w:val="0"/>
      <w:color w:val="000000"/>
      <w:position w:val="0"/>
      <w:sz w:val="22"/>
      <w:szCs w:val="22"/>
      <w:u w:val="none" w:color="000000"/>
      <w:vertAlign w:val="baseline"/>
    </w:rPr>
  </w:style>
  <w:style w:type="character" w:customStyle="1" w:styleId="ListLabel318">
    <w:name w:val="ListLabel 318"/>
    <w:qFormat/>
    <w:rsid w:val="003F41FA"/>
    <w:rPr>
      <w:rFonts w:eastAsia="Arial" w:cs="Arial"/>
      <w:b w:val="0"/>
      <w:i w:val="0"/>
      <w:strike w:val="0"/>
      <w:dstrike w:val="0"/>
      <w:color w:val="000000"/>
      <w:position w:val="0"/>
      <w:sz w:val="22"/>
      <w:szCs w:val="22"/>
      <w:u w:val="none" w:color="000000"/>
      <w:vertAlign w:val="baseline"/>
    </w:rPr>
  </w:style>
  <w:style w:type="character" w:customStyle="1" w:styleId="ListLabel319">
    <w:name w:val="ListLabel 319"/>
    <w:qFormat/>
    <w:rsid w:val="003F41FA"/>
    <w:rPr>
      <w:rFonts w:eastAsia="Arial" w:cs="Arial"/>
      <w:b w:val="0"/>
      <w:i w:val="0"/>
      <w:strike w:val="0"/>
      <w:dstrike w:val="0"/>
      <w:color w:val="000000"/>
      <w:position w:val="0"/>
      <w:sz w:val="22"/>
      <w:szCs w:val="22"/>
      <w:u w:val="none" w:color="000000"/>
      <w:vertAlign w:val="baseline"/>
    </w:rPr>
  </w:style>
  <w:style w:type="character" w:customStyle="1" w:styleId="ListLabel320">
    <w:name w:val="ListLabel 320"/>
    <w:qFormat/>
    <w:rsid w:val="003F41FA"/>
    <w:rPr>
      <w:rFonts w:eastAsia="Arial" w:cs="Arial"/>
      <w:b w:val="0"/>
      <w:i w:val="0"/>
      <w:strike w:val="0"/>
      <w:dstrike w:val="0"/>
      <w:color w:val="000000"/>
      <w:position w:val="0"/>
      <w:sz w:val="22"/>
      <w:szCs w:val="22"/>
      <w:u w:val="none" w:color="000000"/>
      <w:vertAlign w:val="baseline"/>
    </w:rPr>
  </w:style>
  <w:style w:type="character" w:customStyle="1" w:styleId="ListLabel321">
    <w:name w:val="ListLabel 321"/>
    <w:qFormat/>
    <w:rsid w:val="003F41FA"/>
    <w:rPr>
      <w:rFonts w:eastAsia="Arial" w:cs="Arial"/>
      <w:b w:val="0"/>
      <w:i w:val="0"/>
      <w:strike w:val="0"/>
      <w:dstrike w:val="0"/>
      <w:color w:val="000000"/>
      <w:position w:val="0"/>
      <w:sz w:val="22"/>
      <w:szCs w:val="22"/>
      <w:u w:val="none" w:color="000000"/>
      <w:vertAlign w:val="baseline"/>
    </w:rPr>
  </w:style>
  <w:style w:type="character" w:customStyle="1" w:styleId="ListLabel322">
    <w:name w:val="ListLabel 322"/>
    <w:qFormat/>
    <w:rsid w:val="003F41FA"/>
    <w:rPr>
      <w:rFonts w:eastAsia="Arial" w:cs="Arial"/>
      <w:b w:val="0"/>
      <w:i w:val="0"/>
      <w:strike w:val="0"/>
      <w:dstrike w:val="0"/>
      <w:color w:val="000000"/>
      <w:position w:val="0"/>
      <w:sz w:val="22"/>
      <w:szCs w:val="22"/>
      <w:u w:val="none" w:color="000000"/>
      <w:vertAlign w:val="baseline"/>
    </w:rPr>
  </w:style>
  <w:style w:type="character" w:customStyle="1" w:styleId="ListLabel323">
    <w:name w:val="ListLabel 323"/>
    <w:qFormat/>
    <w:rsid w:val="003F41FA"/>
    <w:rPr>
      <w:rFonts w:eastAsia="Arial" w:cs="Arial"/>
      <w:b w:val="0"/>
      <w:i w:val="0"/>
      <w:strike w:val="0"/>
      <w:dstrike w:val="0"/>
      <w:color w:val="000000"/>
      <w:position w:val="0"/>
      <w:sz w:val="22"/>
      <w:szCs w:val="22"/>
      <w:u w:val="none" w:color="000000"/>
      <w:vertAlign w:val="baseline"/>
    </w:rPr>
  </w:style>
  <w:style w:type="character" w:customStyle="1" w:styleId="ListLabel324">
    <w:name w:val="ListLabel 324"/>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325">
    <w:name w:val="ListLabel 325"/>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326">
    <w:name w:val="ListLabel 326"/>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27">
    <w:name w:val="ListLabel 327"/>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28">
    <w:name w:val="ListLabel 328"/>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29">
    <w:name w:val="ListLabel 329"/>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30">
    <w:name w:val="ListLabel 330"/>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31">
    <w:name w:val="ListLabel 331"/>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32">
    <w:name w:val="ListLabel 332"/>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33">
    <w:name w:val="ListLabel 333"/>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334">
    <w:name w:val="ListLabel 334"/>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335">
    <w:name w:val="ListLabel 335"/>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36">
    <w:name w:val="ListLabel 336"/>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37">
    <w:name w:val="ListLabel 337"/>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38">
    <w:name w:val="ListLabel 338"/>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39">
    <w:name w:val="ListLabel 339"/>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40">
    <w:name w:val="ListLabel 340"/>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41">
    <w:name w:val="ListLabel 341"/>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42">
    <w:name w:val="ListLabel 342"/>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343">
    <w:name w:val="ListLabel 343"/>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344">
    <w:name w:val="ListLabel 344"/>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45">
    <w:name w:val="ListLabel 345"/>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46">
    <w:name w:val="ListLabel 346"/>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47">
    <w:name w:val="ListLabel 347"/>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48">
    <w:name w:val="ListLabel 348"/>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49">
    <w:name w:val="ListLabel 349"/>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50">
    <w:name w:val="ListLabel 350"/>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51">
    <w:name w:val="ListLabel 351"/>
    <w:qFormat/>
    <w:rsid w:val="003F41FA"/>
    <w:rPr>
      <w:rFonts w:eastAsia="Arial" w:cs="Arial"/>
      <w:b/>
      <w:i w:val="0"/>
      <w:strike w:val="0"/>
      <w:dstrike w:val="0"/>
      <w:color w:val="000000"/>
      <w:position w:val="0"/>
      <w:sz w:val="22"/>
      <w:szCs w:val="20"/>
      <w:u w:val="none" w:color="000000"/>
      <w:vertAlign w:val="baseline"/>
    </w:rPr>
  </w:style>
  <w:style w:type="character" w:customStyle="1" w:styleId="ListLabel352">
    <w:name w:val="ListLabel 352"/>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353">
    <w:name w:val="ListLabel 353"/>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54">
    <w:name w:val="ListLabel 354"/>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55">
    <w:name w:val="ListLabel 355"/>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56">
    <w:name w:val="ListLabel 356"/>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57">
    <w:name w:val="ListLabel 357"/>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58">
    <w:name w:val="ListLabel 358"/>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59">
    <w:name w:val="ListLabel 359"/>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60">
    <w:name w:val="ListLabel 360"/>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361">
    <w:name w:val="ListLabel 361"/>
    <w:qFormat/>
    <w:rsid w:val="003F41FA"/>
    <w:rPr>
      <w:rFonts w:eastAsia="Arial" w:cs="Arial"/>
      <w:b w:val="0"/>
      <w:i w:val="0"/>
      <w:strike w:val="0"/>
      <w:dstrike w:val="0"/>
      <w:color w:val="000000"/>
      <w:position w:val="0"/>
      <w:sz w:val="22"/>
      <w:szCs w:val="20"/>
      <w:u w:val="none" w:color="000000"/>
      <w:vertAlign w:val="baseline"/>
    </w:rPr>
  </w:style>
  <w:style w:type="character" w:customStyle="1" w:styleId="ListLabel362">
    <w:name w:val="ListLabel 362"/>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63">
    <w:name w:val="ListLabel 363"/>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64">
    <w:name w:val="ListLabel 364"/>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65">
    <w:name w:val="ListLabel 365"/>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66">
    <w:name w:val="ListLabel 366"/>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67">
    <w:name w:val="ListLabel 367"/>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68">
    <w:name w:val="ListLabel 368"/>
    <w:qFormat/>
    <w:rsid w:val="003F41FA"/>
    <w:rPr>
      <w:rFonts w:eastAsia="Arial" w:cs="Arial"/>
      <w:b w:val="0"/>
      <w:i w:val="0"/>
      <w:strike w:val="0"/>
      <w:dstrike w:val="0"/>
      <w:color w:val="000000"/>
      <w:position w:val="0"/>
      <w:sz w:val="20"/>
      <w:szCs w:val="20"/>
      <w:u w:val="none" w:color="000000"/>
      <w:vertAlign w:val="baseline"/>
    </w:rPr>
  </w:style>
  <w:style w:type="character" w:customStyle="1" w:styleId="ListLabel369">
    <w:name w:val="ListLabel 369"/>
    <w:qFormat/>
    <w:rsid w:val="003F41FA"/>
    <w:rPr>
      <w:b w:val="0"/>
      <w:i w:val="0"/>
    </w:rPr>
  </w:style>
  <w:style w:type="character" w:customStyle="1" w:styleId="ListLabel370">
    <w:name w:val="ListLabel 370"/>
    <w:qFormat/>
    <w:rsid w:val="003F41FA"/>
    <w:rPr>
      <w:rFonts w:eastAsia="Times New Roman" w:cs="Calibri"/>
    </w:rPr>
  </w:style>
  <w:style w:type="character" w:customStyle="1" w:styleId="ListLabel371">
    <w:name w:val="ListLabel 371"/>
    <w:qFormat/>
    <w:rsid w:val="003F41FA"/>
    <w:rPr>
      <w:b w:val="0"/>
      <w:i w:val="0"/>
      <w:sz w:val="22"/>
      <w:szCs w:val="22"/>
    </w:rPr>
  </w:style>
  <w:style w:type="character" w:customStyle="1" w:styleId="ListLabel372">
    <w:name w:val="ListLabel 372"/>
    <w:qFormat/>
    <w:rsid w:val="003F41FA"/>
    <w:rPr>
      <w:b w:val="0"/>
      <w:i w:val="0"/>
      <w:sz w:val="22"/>
      <w:szCs w:val="22"/>
    </w:rPr>
  </w:style>
  <w:style w:type="character" w:customStyle="1" w:styleId="ListLabel373">
    <w:name w:val="ListLabel 373"/>
    <w:qFormat/>
    <w:rsid w:val="003F41FA"/>
    <w:rPr>
      <w:rFonts w:cs="Wingdings"/>
      <w:sz w:val="22"/>
    </w:rPr>
  </w:style>
  <w:style w:type="character" w:customStyle="1" w:styleId="ListLabel374">
    <w:name w:val="ListLabel 374"/>
    <w:qFormat/>
    <w:rsid w:val="003F41FA"/>
    <w:rPr>
      <w:rFonts w:cs="Courier New"/>
    </w:rPr>
  </w:style>
  <w:style w:type="character" w:customStyle="1" w:styleId="ListLabel375">
    <w:name w:val="ListLabel 375"/>
    <w:qFormat/>
    <w:rsid w:val="003F41FA"/>
    <w:rPr>
      <w:rFonts w:cs="Wingdings"/>
    </w:rPr>
  </w:style>
  <w:style w:type="character" w:customStyle="1" w:styleId="ListLabel376">
    <w:name w:val="ListLabel 376"/>
    <w:qFormat/>
    <w:rsid w:val="003F41FA"/>
    <w:rPr>
      <w:rFonts w:cs="Symbol"/>
    </w:rPr>
  </w:style>
  <w:style w:type="character" w:customStyle="1" w:styleId="ListLabel377">
    <w:name w:val="ListLabel 377"/>
    <w:qFormat/>
    <w:rsid w:val="003F41FA"/>
    <w:rPr>
      <w:rFonts w:cs="Courier New"/>
    </w:rPr>
  </w:style>
  <w:style w:type="character" w:customStyle="1" w:styleId="ListLabel378">
    <w:name w:val="ListLabel 378"/>
    <w:qFormat/>
    <w:rsid w:val="003F41FA"/>
    <w:rPr>
      <w:rFonts w:cs="Wingdings"/>
    </w:rPr>
  </w:style>
  <w:style w:type="character" w:customStyle="1" w:styleId="ListLabel379">
    <w:name w:val="ListLabel 379"/>
    <w:qFormat/>
    <w:rsid w:val="003F41FA"/>
    <w:rPr>
      <w:rFonts w:cs="Symbol"/>
    </w:rPr>
  </w:style>
  <w:style w:type="character" w:customStyle="1" w:styleId="ListLabel380">
    <w:name w:val="ListLabel 380"/>
    <w:qFormat/>
    <w:rsid w:val="003F41FA"/>
    <w:rPr>
      <w:rFonts w:cs="Courier New"/>
    </w:rPr>
  </w:style>
  <w:style w:type="character" w:customStyle="1" w:styleId="ListLabel381">
    <w:name w:val="ListLabel 381"/>
    <w:qFormat/>
    <w:rsid w:val="003F41FA"/>
    <w:rPr>
      <w:rFonts w:cs="Wingdings"/>
    </w:rPr>
  </w:style>
  <w:style w:type="character" w:customStyle="1" w:styleId="ListLabel382">
    <w:name w:val="ListLabel 382"/>
    <w:qFormat/>
    <w:rsid w:val="004335DE"/>
    <w:rPr>
      <w:rFonts w:eastAsia="Arial" w:cs="Arial"/>
      <w:b w:val="0"/>
      <w:i w:val="0"/>
      <w:strike w:val="0"/>
      <w:dstrike w:val="0"/>
      <w:color w:val="000000"/>
      <w:position w:val="0"/>
      <w:sz w:val="22"/>
      <w:szCs w:val="20"/>
      <w:u w:val="none" w:color="000000"/>
      <w:vertAlign w:val="baseline"/>
    </w:rPr>
  </w:style>
  <w:style w:type="character" w:customStyle="1" w:styleId="ListLabel383">
    <w:name w:val="ListLabel 383"/>
    <w:qFormat/>
    <w:rsid w:val="004335DE"/>
    <w:rPr>
      <w:rFonts w:eastAsia="Arial" w:cs="Arial"/>
      <w:b w:val="0"/>
      <w:i w:val="0"/>
      <w:strike w:val="0"/>
      <w:dstrike w:val="0"/>
      <w:color w:val="000000"/>
      <w:position w:val="0"/>
      <w:sz w:val="22"/>
      <w:szCs w:val="20"/>
      <w:u w:val="none" w:color="000000"/>
      <w:vertAlign w:val="baseline"/>
    </w:rPr>
  </w:style>
  <w:style w:type="character" w:customStyle="1" w:styleId="ListLabel384">
    <w:name w:val="ListLabel 384"/>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385">
    <w:name w:val="ListLabel 385"/>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386">
    <w:name w:val="ListLabel 386"/>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387">
    <w:name w:val="ListLabel 387"/>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388">
    <w:name w:val="ListLabel 388"/>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389">
    <w:name w:val="ListLabel 389"/>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390">
    <w:name w:val="ListLabel 390"/>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391">
    <w:name w:val="ListLabel 391"/>
    <w:qFormat/>
    <w:rsid w:val="004335DE"/>
    <w:rPr>
      <w:rFonts w:eastAsia="Arial" w:cs="Arial"/>
      <w:b w:val="0"/>
      <w:i w:val="0"/>
      <w:strike w:val="0"/>
      <w:dstrike w:val="0"/>
      <w:color w:val="000000"/>
      <w:position w:val="0"/>
      <w:sz w:val="22"/>
      <w:szCs w:val="20"/>
      <w:u w:val="none" w:color="000000"/>
      <w:vertAlign w:val="baseline"/>
    </w:rPr>
  </w:style>
  <w:style w:type="character" w:customStyle="1" w:styleId="ListLabel392">
    <w:name w:val="ListLabel 392"/>
    <w:qFormat/>
    <w:rsid w:val="004335DE"/>
    <w:rPr>
      <w:rFonts w:eastAsia="Arial" w:cs="Arial"/>
      <w:b w:val="0"/>
      <w:i w:val="0"/>
      <w:strike w:val="0"/>
      <w:dstrike w:val="0"/>
      <w:color w:val="000000"/>
      <w:position w:val="0"/>
      <w:sz w:val="22"/>
      <w:szCs w:val="20"/>
      <w:u w:val="none" w:color="000000"/>
      <w:vertAlign w:val="baseline"/>
    </w:rPr>
  </w:style>
  <w:style w:type="character" w:customStyle="1" w:styleId="ListLabel393">
    <w:name w:val="ListLabel 393"/>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394">
    <w:name w:val="ListLabel 394"/>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395">
    <w:name w:val="ListLabel 395"/>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396">
    <w:name w:val="ListLabel 396"/>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397">
    <w:name w:val="ListLabel 397"/>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398">
    <w:name w:val="ListLabel 398"/>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399">
    <w:name w:val="ListLabel 399"/>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00">
    <w:name w:val="ListLabel 400"/>
    <w:qFormat/>
    <w:rsid w:val="004335DE"/>
    <w:rPr>
      <w:rFonts w:eastAsia="Arial" w:cs="Arial"/>
      <w:b w:val="0"/>
      <w:i w:val="0"/>
      <w:strike w:val="0"/>
      <w:dstrike w:val="0"/>
      <w:color w:val="000000"/>
      <w:position w:val="0"/>
      <w:sz w:val="22"/>
      <w:szCs w:val="20"/>
      <w:u w:val="none" w:color="000000"/>
      <w:vertAlign w:val="baseline"/>
    </w:rPr>
  </w:style>
  <w:style w:type="character" w:customStyle="1" w:styleId="ListLabel401">
    <w:name w:val="ListLabel 401"/>
    <w:qFormat/>
    <w:rsid w:val="004335DE"/>
    <w:rPr>
      <w:rFonts w:eastAsia="Arial" w:cs="Arial"/>
      <w:b w:val="0"/>
      <w:i w:val="0"/>
      <w:strike w:val="0"/>
      <w:dstrike w:val="0"/>
      <w:color w:val="000000"/>
      <w:position w:val="0"/>
      <w:sz w:val="22"/>
      <w:szCs w:val="20"/>
      <w:u w:val="none" w:color="000000"/>
      <w:vertAlign w:val="baseline"/>
    </w:rPr>
  </w:style>
  <w:style w:type="character" w:customStyle="1" w:styleId="ListLabel402">
    <w:name w:val="ListLabel 402"/>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03">
    <w:name w:val="ListLabel 403"/>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04">
    <w:name w:val="ListLabel 404"/>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05">
    <w:name w:val="ListLabel 405"/>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06">
    <w:name w:val="ListLabel 406"/>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07">
    <w:name w:val="ListLabel 407"/>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08">
    <w:name w:val="ListLabel 408"/>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09">
    <w:name w:val="ListLabel 409"/>
    <w:qFormat/>
    <w:rsid w:val="004335DE"/>
    <w:rPr>
      <w:rFonts w:eastAsia="Arial" w:cs="Arial"/>
      <w:b w:val="0"/>
      <w:i w:val="0"/>
      <w:strike w:val="0"/>
      <w:dstrike w:val="0"/>
      <w:color w:val="000000"/>
      <w:position w:val="0"/>
      <w:sz w:val="22"/>
      <w:szCs w:val="20"/>
      <w:u w:val="none" w:color="000000"/>
      <w:vertAlign w:val="baseline"/>
    </w:rPr>
  </w:style>
  <w:style w:type="character" w:customStyle="1" w:styleId="ListLabel410">
    <w:name w:val="ListLabel 410"/>
    <w:qFormat/>
    <w:rsid w:val="004335DE"/>
    <w:rPr>
      <w:rFonts w:eastAsia="Arial" w:cs="Arial"/>
      <w:b w:val="0"/>
      <w:i w:val="0"/>
      <w:strike w:val="0"/>
      <w:dstrike w:val="0"/>
      <w:color w:val="000000"/>
      <w:position w:val="0"/>
      <w:sz w:val="22"/>
      <w:szCs w:val="20"/>
      <w:u w:val="none" w:color="000000"/>
      <w:vertAlign w:val="baseline"/>
    </w:rPr>
  </w:style>
  <w:style w:type="character" w:customStyle="1" w:styleId="ListLabel411">
    <w:name w:val="ListLabel 411"/>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12">
    <w:name w:val="ListLabel 412"/>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13">
    <w:name w:val="ListLabel 413"/>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14">
    <w:name w:val="ListLabel 414"/>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15">
    <w:name w:val="ListLabel 415"/>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16">
    <w:name w:val="ListLabel 416"/>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17">
    <w:name w:val="ListLabel 417"/>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18">
    <w:name w:val="ListLabel 418"/>
    <w:qFormat/>
    <w:rsid w:val="004335DE"/>
    <w:rPr>
      <w:rFonts w:eastAsia="Arial" w:cs="Arial"/>
      <w:b w:val="0"/>
      <w:i w:val="0"/>
      <w:strike w:val="0"/>
      <w:dstrike w:val="0"/>
      <w:color w:val="000000"/>
      <w:position w:val="0"/>
      <w:sz w:val="22"/>
      <w:szCs w:val="20"/>
      <w:u w:val="none" w:color="000000"/>
      <w:vertAlign w:val="baseline"/>
    </w:rPr>
  </w:style>
  <w:style w:type="character" w:customStyle="1" w:styleId="ListLabel419">
    <w:name w:val="ListLabel 419"/>
    <w:qFormat/>
    <w:rsid w:val="004335DE"/>
    <w:rPr>
      <w:rFonts w:eastAsia="Arial" w:cs="Arial"/>
      <w:b w:val="0"/>
      <w:i w:val="0"/>
      <w:strike w:val="0"/>
      <w:dstrike w:val="0"/>
      <w:color w:val="000000"/>
      <w:position w:val="0"/>
      <w:sz w:val="22"/>
      <w:szCs w:val="20"/>
      <w:u w:val="none" w:color="000000"/>
      <w:vertAlign w:val="baseline"/>
    </w:rPr>
  </w:style>
  <w:style w:type="character" w:customStyle="1" w:styleId="ListLabel420">
    <w:name w:val="ListLabel 420"/>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21">
    <w:name w:val="ListLabel 421"/>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22">
    <w:name w:val="ListLabel 422"/>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23">
    <w:name w:val="ListLabel 423"/>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24">
    <w:name w:val="ListLabel 424"/>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25">
    <w:name w:val="ListLabel 425"/>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26">
    <w:name w:val="ListLabel 426"/>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27">
    <w:name w:val="ListLabel 427"/>
    <w:qFormat/>
    <w:rsid w:val="004335DE"/>
    <w:rPr>
      <w:rFonts w:eastAsia="Arial" w:cs="Arial"/>
      <w:b w:val="0"/>
      <w:i w:val="0"/>
      <w:strike w:val="0"/>
      <w:dstrike w:val="0"/>
      <w:color w:val="000000"/>
      <w:position w:val="0"/>
      <w:sz w:val="22"/>
      <w:szCs w:val="20"/>
      <w:u w:val="none" w:color="000000"/>
      <w:vertAlign w:val="baseline"/>
    </w:rPr>
  </w:style>
  <w:style w:type="character" w:customStyle="1" w:styleId="ListLabel428">
    <w:name w:val="ListLabel 428"/>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29">
    <w:name w:val="ListLabel 429"/>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30">
    <w:name w:val="ListLabel 430"/>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31">
    <w:name w:val="ListLabel 431"/>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32">
    <w:name w:val="ListLabel 432"/>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33">
    <w:name w:val="ListLabel 433"/>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34">
    <w:name w:val="ListLabel 434"/>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35">
    <w:name w:val="ListLabel 435"/>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36">
    <w:name w:val="ListLabel 436"/>
    <w:qFormat/>
    <w:rsid w:val="004335DE"/>
    <w:rPr>
      <w:rFonts w:eastAsia="Arial" w:cs="Arial"/>
      <w:b w:val="0"/>
      <w:i w:val="0"/>
      <w:strike w:val="0"/>
      <w:dstrike w:val="0"/>
      <w:color w:val="000000"/>
      <w:position w:val="0"/>
      <w:sz w:val="22"/>
      <w:szCs w:val="20"/>
      <w:u w:val="none" w:color="000000"/>
      <w:vertAlign w:val="baseline"/>
    </w:rPr>
  </w:style>
  <w:style w:type="character" w:customStyle="1" w:styleId="ListLabel437">
    <w:name w:val="ListLabel 437"/>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38">
    <w:name w:val="ListLabel 438"/>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39">
    <w:name w:val="ListLabel 439"/>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40">
    <w:name w:val="ListLabel 440"/>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41">
    <w:name w:val="ListLabel 441"/>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42">
    <w:name w:val="ListLabel 442"/>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43">
    <w:name w:val="ListLabel 443"/>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44">
    <w:name w:val="ListLabel 444"/>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45">
    <w:name w:val="ListLabel 445"/>
    <w:qFormat/>
    <w:rsid w:val="004335DE"/>
    <w:rPr>
      <w:rFonts w:eastAsia="Arial" w:cs="Arial"/>
      <w:b w:val="0"/>
      <w:i w:val="0"/>
      <w:strike w:val="0"/>
      <w:dstrike w:val="0"/>
      <w:color w:val="000000"/>
      <w:position w:val="0"/>
      <w:sz w:val="22"/>
      <w:szCs w:val="20"/>
      <w:u w:val="none" w:color="000000"/>
      <w:vertAlign w:val="baseline"/>
    </w:rPr>
  </w:style>
  <w:style w:type="character" w:customStyle="1" w:styleId="ListLabel446">
    <w:name w:val="ListLabel 446"/>
    <w:qFormat/>
    <w:rsid w:val="004335DE"/>
    <w:rPr>
      <w:rFonts w:eastAsia="Arial" w:cs="Arial"/>
      <w:b w:val="0"/>
      <w:i w:val="0"/>
      <w:strike w:val="0"/>
      <w:dstrike w:val="0"/>
      <w:color w:val="000000"/>
      <w:position w:val="0"/>
      <w:sz w:val="22"/>
      <w:szCs w:val="20"/>
      <w:u w:val="none" w:color="000000"/>
      <w:vertAlign w:val="baseline"/>
    </w:rPr>
  </w:style>
  <w:style w:type="character" w:customStyle="1" w:styleId="ListLabel447">
    <w:name w:val="ListLabel 447"/>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48">
    <w:name w:val="ListLabel 448"/>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49">
    <w:name w:val="ListLabel 449"/>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50">
    <w:name w:val="ListLabel 450"/>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51">
    <w:name w:val="ListLabel 451"/>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52">
    <w:name w:val="ListLabel 452"/>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53">
    <w:name w:val="ListLabel 453"/>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54">
    <w:name w:val="ListLabel 454"/>
    <w:qFormat/>
    <w:rsid w:val="004335DE"/>
    <w:rPr>
      <w:rFonts w:eastAsia="Arial" w:cs="Arial"/>
      <w:b w:val="0"/>
      <w:i w:val="0"/>
      <w:strike w:val="0"/>
      <w:dstrike w:val="0"/>
      <w:color w:val="000000"/>
      <w:position w:val="0"/>
      <w:sz w:val="22"/>
      <w:szCs w:val="20"/>
      <w:u w:val="none" w:color="000000"/>
      <w:vertAlign w:val="baseline"/>
    </w:rPr>
  </w:style>
  <w:style w:type="character" w:customStyle="1" w:styleId="ListLabel455">
    <w:name w:val="ListLabel 455"/>
    <w:qFormat/>
    <w:rsid w:val="004335DE"/>
    <w:rPr>
      <w:rFonts w:eastAsia="Arial" w:cs="Arial"/>
      <w:b w:val="0"/>
      <w:i w:val="0"/>
      <w:strike w:val="0"/>
      <w:dstrike w:val="0"/>
      <w:color w:val="000000"/>
      <w:position w:val="0"/>
      <w:sz w:val="22"/>
      <w:szCs w:val="20"/>
      <w:u w:val="none" w:color="000000"/>
      <w:vertAlign w:val="baseline"/>
    </w:rPr>
  </w:style>
  <w:style w:type="character" w:customStyle="1" w:styleId="ListLabel456">
    <w:name w:val="ListLabel 456"/>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57">
    <w:name w:val="ListLabel 457"/>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58">
    <w:name w:val="ListLabel 458"/>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59">
    <w:name w:val="ListLabel 459"/>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60">
    <w:name w:val="ListLabel 460"/>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61">
    <w:name w:val="ListLabel 461"/>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62">
    <w:name w:val="ListLabel 462"/>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63">
    <w:name w:val="ListLabel 463"/>
    <w:qFormat/>
    <w:rsid w:val="004335DE"/>
    <w:rPr>
      <w:rFonts w:eastAsia="Arial" w:cs="Arial"/>
      <w:b w:val="0"/>
      <w:i w:val="0"/>
      <w:strike w:val="0"/>
      <w:dstrike w:val="0"/>
      <w:color w:val="000000"/>
      <w:position w:val="0"/>
      <w:sz w:val="22"/>
      <w:szCs w:val="20"/>
      <w:u w:val="none" w:color="000000"/>
      <w:vertAlign w:val="baseline"/>
    </w:rPr>
  </w:style>
  <w:style w:type="character" w:customStyle="1" w:styleId="ListLabel464">
    <w:name w:val="ListLabel 464"/>
    <w:qFormat/>
    <w:rsid w:val="004335DE"/>
    <w:rPr>
      <w:rFonts w:eastAsia="Times New Roman" w:cs="Times New Roman"/>
      <w:b w:val="0"/>
      <w:i w:val="0"/>
      <w:strike w:val="0"/>
      <w:dstrike w:val="0"/>
      <w:color w:val="000000"/>
      <w:position w:val="0"/>
      <w:sz w:val="22"/>
      <w:szCs w:val="20"/>
      <w:u w:val="none" w:color="000000"/>
      <w:vertAlign w:val="baseline"/>
    </w:rPr>
  </w:style>
  <w:style w:type="character" w:customStyle="1" w:styleId="ListLabel465">
    <w:name w:val="ListLabel 465"/>
    <w:qFormat/>
    <w:rsid w:val="004335DE"/>
    <w:rPr>
      <w:rFonts w:eastAsia="Times New Roman" w:cs="Times New Roman"/>
      <w:b w:val="0"/>
      <w:i w:val="0"/>
      <w:strike w:val="0"/>
      <w:dstrike w:val="0"/>
      <w:color w:val="000000"/>
      <w:position w:val="0"/>
      <w:sz w:val="20"/>
      <w:szCs w:val="20"/>
      <w:u w:val="none" w:color="000000"/>
      <w:vertAlign w:val="baseline"/>
    </w:rPr>
  </w:style>
  <w:style w:type="character" w:customStyle="1" w:styleId="ListLabel466">
    <w:name w:val="ListLabel 466"/>
    <w:qFormat/>
    <w:rsid w:val="004335DE"/>
    <w:rPr>
      <w:rFonts w:eastAsia="Times New Roman" w:cs="Times New Roman"/>
      <w:b w:val="0"/>
      <w:i w:val="0"/>
      <w:strike w:val="0"/>
      <w:dstrike w:val="0"/>
      <w:color w:val="000000"/>
      <w:position w:val="0"/>
      <w:sz w:val="20"/>
      <w:szCs w:val="20"/>
      <w:u w:val="none" w:color="000000"/>
      <w:vertAlign w:val="baseline"/>
    </w:rPr>
  </w:style>
  <w:style w:type="character" w:customStyle="1" w:styleId="ListLabel467">
    <w:name w:val="ListLabel 467"/>
    <w:qFormat/>
    <w:rsid w:val="004335DE"/>
    <w:rPr>
      <w:rFonts w:eastAsia="Times New Roman" w:cs="Times New Roman"/>
      <w:b w:val="0"/>
      <w:i w:val="0"/>
      <w:strike w:val="0"/>
      <w:dstrike w:val="0"/>
      <w:color w:val="000000"/>
      <w:position w:val="0"/>
      <w:sz w:val="20"/>
      <w:szCs w:val="20"/>
      <w:u w:val="none" w:color="000000"/>
      <w:vertAlign w:val="baseline"/>
    </w:rPr>
  </w:style>
  <w:style w:type="character" w:customStyle="1" w:styleId="ListLabel468">
    <w:name w:val="ListLabel 468"/>
    <w:qFormat/>
    <w:rsid w:val="004335DE"/>
    <w:rPr>
      <w:rFonts w:eastAsia="Times New Roman" w:cs="Times New Roman"/>
      <w:b w:val="0"/>
      <w:i w:val="0"/>
      <w:strike w:val="0"/>
      <w:dstrike w:val="0"/>
      <w:color w:val="000000"/>
      <w:position w:val="0"/>
      <w:sz w:val="20"/>
      <w:szCs w:val="20"/>
      <w:u w:val="none" w:color="000000"/>
      <w:vertAlign w:val="baseline"/>
    </w:rPr>
  </w:style>
  <w:style w:type="character" w:customStyle="1" w:styleId="ListLabel469">
    <w:name w:val="ListLabel 469"/>
    <w:qFormat/>
    <w:rsid w:val="004335DE"/>
    <w:rPr>
      <w:rFonts w:eastAsia="Times New Roman" w:cs="Times New Roman"/>
      <w:b w:val="0"/>
      <w:i w:val="0"/>
      <w:strike w:val="0"/>
      <w:dstrike w:val="0"/>
      <w:color w:val="000000"/>
      <w:position w:val="0"/>
      <w:sz w:val="20"/>
      <w:szCs w:val="20"/>
      <w:u w:val="none" w:color="000000"/>
      <w:vertAlign w:val="baseline"/>
    </w:rPr>
  </w:style>
  <w:style w:type="character" w:customStyle="1" w:styleId="ListLabel470">
    <w:name w:val="ListLabel 470"/>
    <w:qFormat/>
    <w:rsid w:val="004335DE"/>
    <w:rPr>
      <w:rFonts w:eastAsia="Times New Roman" w:cs="Times New Roman"/>
      <w:b w:val="0"/>
      <w:i w:val="0"/>
      <w:strike w:val="0"/>
      <w:dstrike w:val="0"/>
      <w:color w:val="000000"/>
      <w:position w:val="0"/>
      <w:sz w:val="20"/>
      <w:szCs w:val="20"/>
      <w:u w:val="none" w:color="000000"/>
      <w:vertAlign w:val="baseline"/>
    </w:rPr>
  </w:style>
  <w:style w:type="character" w:customStyle="1" w:styleId="ListLabel471">
    <w:name w:val="ListLabel 471"/>
    <w:qFormat/>
    <w:rsid w:val="004335DE"/>
    <w:rPr>
      <w:rFonts w:eastAsia="Times New Roman" w:cs="Times New Roman"/>
      <w:b w:val="0"/>
      <w:i w:val="0"/>
      <w:strike w:val="0"/>
      <w:dstrike w:val="0"/>
      <w:color w:val="000000"/>
      <w:position w:val="0"/>
      <w:sz w:val="20"/>
      <w:szCs w:val="20"/>
      <w:u w:val="none" w:color="000000"/>
      <w:vertAlign w:val="baseline"/>
    </w:rPr>
  </w:style>
  <w:style w:type="character" w:customStyle="1" w:styleId="ListLabel472">
    <w:name w:val="ListLabel 472"/>
    <w:qFormat/>
    <w:rsid w:val="004335DE"/>
    <w:rPr>
      <w:rFonts w:eastAsia="Arial" w:cs="Arial"/>
      <w:b w:val="0"/>
      <w:i w:val="0"/>
      <w:strike w:val="0"/>
      <w:dstrike w:val="0"/>
      <w:color w:val="000000"/>
      <w:position w:val="0"/>
      <w:sz w:val="22"/>
      <w:szCs w:val="20"/>
      <w:u w:val="none" w:color="000000"/>
      <w:vertAlign w:val="baseline"/>
    </w:rPr>
  </w:style>
  <w:style w:type="character" w:customStyle="1" w:styleId="ListLabel473">
    <w:name w:val="ListLabel 473"/>
    <w:qFormat/>
    <w:rsid w:val="004335DE"/>
    <w:rPr>
      <w:rFonts w:eastAsia="Arial" w:cs="Arial"/>
      <w:b w:val="0"/>
      <w:i w:val="0"/>
      <w:strike w:val="0"/>
      <w:dstrike w:val="0"/>
      <w:color w:val="000000"/>
      <w:position w:val="0"/>
      <w:sz w:val="22"/>
      <w:szCs w:val="20"/>
      <w:u w:val="none" w:color="000000"/>
      <w:vertAlign w:val="baseline"/>
    </w:rPr>
  </w:style>
  <w:style w:type="character" w:customStyle="1" w:styleId="ListLabel474">
    <w:name w:val="ListLabel 474"/>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75">
    <w:name w:val="ListLabel 475"/>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76">
    <w:name w:val="ListLabel 476"/>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77">
    <w:name w:val="ListLabel 477"/>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78">
    <w:name w:val="ListLabel 478"/>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79">
    <w:name w:val="ListLabel 479"/>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80">
    <w:name w:val="ListLabel 480"/>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81">
    <w:name w:val="ListLabel 481"/>
    <w:qFormat/>
    <w:rsid w:val="004335DE"/>
    <w:rPr>
      <w:rFonts w:eastAsia="Arial" w:cs="Arial"/>
      <w:b w:val="0"/>
      <w:i w:val="0"/>
      <w:strike w:val="0"/>
      <w:dstrike w:val="0"/>
      <w:color w:val="000000"/>
      <w:position w:val="0"/>
      <w:sz w:val="22"/>
      <w:szCs w:val="20"/>
      <w:u w:val="none" w:color="000000"/>
      <w:vertAlign w:val="baseline"/>
    </w:rPr>
  </w:style>
  <w:style w:type="character" w:customStyle="1" w:styleId="ListLabel482">
    <w:name w:val="ListLabel 482"/>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83">
    <w:name w:val="ListLabel 483"/>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84">
    <w:name w:val="ListLabel 484"/>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85">
    <w:name w:val="ListLabel 485"/>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86">
    <w:name w:val="ListLabel 486"/>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87">
    <w:name w:val="ListLabel 487"/>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88">
    <w:name w:val="ListLabel 488"/>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489">
    <w:name w:val="ListLabel 489"/>
    <w:qFormat/>
    <w:rsid w:val="004335DE"/>
    <w:rPr>
      <w:rFonts w:eastAsia="Arial" w:cs="Arial"/>
      <w:b w:val="0"/>
      <w:i w:val="0"/>
      <w:strike w:val="0"/>
      <w:dstrike w:val="0"/>
      <w:color w:val="000000"/>
      <w:position w:val="0"/>
      <w:sz w:val="22"/>
      <w:szCs w:val="20"/>
      <w:u w:val="none" w:color="000000"/>
      <w:vertAlign w:val="baseline"/>
    </w:rPr>
  </w:style>
  <w:style w:type="character" w:customStyle="1" w:styleId="ListLabel490">
    <w:name w:val="ListLabel 490"/>
    <w:qFormat/>
    <w:rsid w:val="004335DE"/>
    <w:rPr>
      <w:rFonts w:eastAsia="Arial" w:cs="Arial"/>
      <w:b w:val="0"/>
      <w:i w:val="0"/>
      <w:strike w:val="0"/>
      <w:dstrike w:val="0"/>
      <w:color w:val="000000"/>
      <w:position w:val="0"/>
      <w:sz w:val="22"/>
      <w:szCs w:val="22"/>
      <w:u w:val="none" w:color="000000"/>
      <w:vertAlign w:val="baseline"/>
    </w:rPr>
  </w:style>
  <w:style w:type="character" w:customStyle="1" w:styleId="ListLabel491">
    <w:name w:val="ListLabel 491"/>
    <w:qFormat/>
    <w:rsid w:val="004335DE"/>
    <w:rPr>
      <w:rFonts w:eastAsia="Arial" w:cs="Arial"/>
      <w:b w:val="0"/>
      <w:i w:val="0"/>
      <w:strike w:val="0"/>
      <w:dstrike w:val="0"/>
      <w:color w:val="000000"/>
      <w:position w:val="0"/>
      <w:sz w:val="22"/>
      <w:szCs w:val="22"/>
      <w:u w:val="none" w:color="000000"/>
      <w:vertAlign w:val="baseline"/>
    </w:rPr>
  </w:style>
  <w:style w:type="character" w:customStyle="1" w:styleId="ListLabel492">
    <w:name w:val="ListLabel 492"/>
    <w:qFormat/>
    <w:rsid w:val="004335DE"/>
    <w:rPr>
      <w:rFonts w:eastAsia="Arial" w:cs="Arial"/>
      <w:b w:val="0"/>
      <w:i w:val="0"/>
      <w:strike w:val="0"/>
      <w:dstrike w:val="0"/>
      <w:color w:val="000000"/>
      <w:position w:val="0"/>
      <w:sz w:val="22"/>
      <w:szCs w:val="22"/>
      <w:u w:val="none" w:color="000000"/>
      <w:vertAlign w:val="baseline"/>
    </w:rPr>
  </w:style>
  <w:style w:type="character" w:customStyle="1" w:styleId="ListLabel493">
    <w:name w:val="ListLabel 493"/>
    <w:qFormat/>
    <w:rsid w:val="004335DE"/>
    <w:rPr>
      <w:rFonts w:eastAsia="Arial" w:cs="Arial"/>
      <w:b w:val="0"/>
      <w:i w:val="0"/>
      <w:strike w:val="0"/>
      <w:dstrike w:val="0"/>
      <w:color w:val="000000"/>
      <w:position w:val="0"/>
      <w:sz w:val="22"/>
      <w:szCs w:val="22"/>
      <w:u w:val="none" w:color="000000"/>
      <w:vertAlign w:val="baseline"/>
    </w:rPr>
  </w:style>
  <w:style w:type="character" w:customStyle="1" w:styleId="ListLabel494">
    <w:name w:val="ListLabel 494"/>
    <w:qFormat/>
    <w:rsid w:val="004335DE"/>
    <w:rPr>
      <w:rFonts w:eastAsia="Arial" w:cs="Arial"/>
      <w:b w:val="0"/>
      <w:i w:val="0"/>
      <w:strike w:val="0"/>
      <w:dstrike w:val="0"/>
      <w:color w:val="000000"/>
      <w:position w:val="0"/>
      <w:sz w:val="22"/>
      <w:szCs w:val="22"/>
      <w:u w:val="none" w:color="000000"/>
      <w:vertAlign w:val="baseline"/>
    </w:rPr>
  </w:style>
  <w:style w:type="character" w:customStyle="1" w:styleId="ListLabel495">
    <w:name w:val="ListLabel 495"/>
    <w:qFormat/>
    <w:rsid w:val="004335DE"/>
    <w:rPr>
      <w:rFonts w:eastAsia="Arial" w:cs="Arial"/>
      <w:b w:val="0"/>
      <w:i w:val="0"/>
      <w:strike w:val="0"/>
      <w:dstrike w:val="0"/>
      <w:color w:val="000000"/>
      <w:position w:val="0"/>
      <w:sz w:val="22"/>
      <w:szCs w:val="22"/>
      <w:u w:val="none" w:color="000000"/>
      <w:vertAlign w:val="baseline"/>
    </w:rPr>
  </w:style>
  <w:style w:type="character" w:customStyle="1" w:styleId="ListLabel496">
    <w:name w:val="ListLabel 496"/>
    <w:qFormat/>
    <w:rsid w:val="004335DE"/>
    <w:rPr>
      <w:rFonts w:eastAsia="Arial" w:cs="Arial"/>
      <w:b w:val="0"/>
      <w:i w:val="0"/>
      <w:strike w:val="0"/>
      <w:dstrike w:val="0"/>
      <w:color w:val="000000"/>
      <w:position w:val="0"/>
      <w:sz w:val="22"/>
      <w:szCs w:val="22"/>
      <w:u w:val="none" w:color="000000"/>
      <w:vertAlign w:val="baseline"/>
    </w:rPr>
  </w:style>
  <w:style w:type="character" w:customStyle="1" w:styleId="ListLabel497">
    <w:name w:val="ListLabel 497"/>
    <w:qFormat/>
    <w:rsid w:val="004335DE"/>
    <w:rPr>
      <w:rFonts w:eastAsia="Arial" w:cs="Arial"/>
      <w:b w:val="0"/>
      <w:i w:val="0"/>
      <w:strike w:val="0"/>
      <w:dstrike w:val="0"/>
      <w:color w:val="000000"/>
      <w:position w:val="0"/>
      <w:sz w:val="22"/>
      <w:szCs w:val="22"/>
      <w:u w:val="none" w:color="000000"/>
      <w:vertAlign w:val="baseline"/>
    </w:rPr>
  </w:style>
  <w:style w:type="character" w:customStyle="1" w:styleId="ListLabel498">
    <w:name w:val="ListLabel 498"/>
    <w:qFormat/>
    <w:rsid w:val="004335DE"/>
    <w:rPr>
      <w:rFonts w:eastAsia="Arial" w:cs="Arial"/>
      <w:b w:val="0"/>
      <w:i w:val="0"/>
      <w:strike w:val="0"/>
      <w:dstrike w:val="0"/>
      <w:color w:val="000000"/>
      <w:position w:val="0"/>
      <w:sz w:val="22"/>
      <w:szCs w:val="20"/>
      <w:u w:val="none" w:color="000000"/>
      <w:vertAlign w:val="baseline"/>
    </w:rPr>
  </w:style>
  <w:style w:type="character" w:customStyle="1" w:styleId="ListLabel499">
    <w:name w:val="ListLabel 499"/>
    <w:qFormat/>
    <w:rsid w:val="004335DE"/>
    <w:rPr>
      <w:rFonts w:eastAsia="Arial" w:cs="Arial"/>
      <w:b w:val="0"/>
      <w:i w:val="0"/>
      <w:strike w:val="0"/>
      <w:dstrike w:val="0"/>
      <w:color w:val="000000"/>
      <w:position w:val="0"/>
      <w:sz w:val="22"/>
      <w:szCs w:val="20"/>
      <w:u w:val="none" w:color="000000"/>
      <w:vertAlign w:val="baseline"/>
    </w:rPr>
  </w:style>
  <w:style w:type="character" w:customStyle="1" w:styleId="ListLabel500">
    <w:name w:val="ListLabel 500"/>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501">
    <w:name w:val="ListLabel 501"/>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502">
    <w:name w:val="ListLabel 502"/>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503">
    <w:name w:val="ListLabel 503"/>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504">
    <w:name w:val="ListLabel 504"/>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505">
    <w:name w:val="ListLabel 505"/>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506">
    <w:name w:val="ListLabel 506"/>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507">
    <w:name w:val="ListLabel 507"/>
    <w:qFormat/>
    <w:rsid w:val="004335DE"/>
    <w:rPr>
      <w:rFonts w:eastAsia="Arial" w:cs="Arial"/>
      <w:b w:val="0"/>
      <w:i w:val="0"/>
      <w:strike w:val="0"/>
      <w:dstrike w:val="0"/>
      <w:color w:val="000000"/>
      <w:position w:val="0"/>
      <w:sz w:val="22"/>
      <w:szCs w:val="20"/>
      <w:u w:val="none" w:color="000000"/>
      <w:vertAlign w:val="baseline"/>
    </w:rPr>
  </w:style>
  <w:style w:type="character" w:customStyle="1" w:styleId="ListLabel508">
    <w:name w:val="ListLabel 508"/>
    <w:qFormat/>
    <w:rsid w:val="004335DE"/>
    <w:rPr>
      <w:rFonts w:eastAsia="Arial" w:cs="Arial"/>
      <w:b w:val="0"/>
      <w:i w:val="0"/>
      <w:strike w:val="0"/>
      <w:dstrike w:val="0"/>
      <w:color w:val="000000"/>
      <w:position w:val="0"/>
      <w:sz w:val="22"/>
      <w:szCs w:val="20"/>
      <w:u w:val="none" w:color="000000"/>
      <w:vertAlign w:val="baseline"/>
    </w:rPr>
  </w:style>
  <w:style w:type="character" w:customStyle="1" w:styleId="ListLabel509">
    <w:name w:val="ListLabel 509"/>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510">
    <w:name w:val="ListLabel 510"/>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511">
    <w:name w:val="ListLabel 511"/>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512">
    <w:name w:val="ListLabel 512"/>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513">
    <w:name w:val="ListLabel 513"/>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514">
    <w:name w:val="ListLabel 514"/>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515">
    <w:name w:val="ListLabel 515"/>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516">
    <w:name w:val="ListLabel 516"/>
    <w:qFormat/>
    <w:rsid w:val="004335DE"/>
    <w:rPr>
      <w:rFonts w:eastAsia="Arial" w:cs="Arial"/>
      <w:b w:val="0"/>
      <w:i w:val="0"/>
      <w:strike w:val="0"/>
      <w:dstrike w:val="0"/>
      <w:color w:val="000000"/>
      <w:position w:val="0"/>
      <w:sz w:val="22"/>
      <w:szCs w:val="20"/>
      <w:u w:val="none" w:color="000000"/>
      <w:vertAlign w:val="baseline"/>
    </w:rPr>
  </w:style>
  <w:style w:type="character" w:customStyle="1" w:styleId="ListLabel517">
    <w:name w:val="ListLabel 517"/>
    <w:qFormat/>
    <w:rsid w:val="004335DE"/>
    <w:rPr>
      <w:rFonts w:eastAsia="Arial" w:cs="Arial"/>
      <w:b w:val="0"/>
      <w:i w:val="0"/>
      <w:strike w:val="0"/>
      <w:dstrike w:val="0"/>
      <w:color w:val="000000"/>
      <w:position w:val="0"/>
      <w:sz w:val="22"/>
      <w:szCs w:val="20"/>
      <w:u w:val="none" w:color="000000"/>
      <w:vertAlign w:val="baseline"/>
    </w:rPr>
  </w:style>
  <w:style w:type="character" w:customStyle="1" w:styleId="ListLabel518">
    <w:name w:val="ListLabel 518"/>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519">
    <w:name w:val="ListLabel 519"/>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520">
    <w:name w:val="ListLabel 520"/>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521">
    <w:name w:val="ListLabel 521"/>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522">
    <w:name w:val="ListLabel 522"/>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523">
    <w:name w:val="ListLabel 523"/>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524">
    <w:name w:val="ListLabel 524"/>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525">
    <w:name w:val="ListLabel 525"/>
    <w:qFormat/>
    <w:rsid w:val="004335DE"/>
    <w:rPr>
      <w:rFonts w:eastAsia="Arial" w:cs="Arial"/>
      <w:b/>
      <w:i w:val="0"/>
      <w:strike w:val="0"/>
      <w:dstrike w:val="0"/>
      <w:color w:val="000000"/>
      <w:position w:val="0"/>
      <w:sz w:val="22"/>
      <w:szCs w:val="20"/>
      <w:u w:val="none" w:color="000000"/>
      <w:vertAlign w:val="baseline"/>
    </w:rPr>
  </w:style>
  <w:style w:type="character" w:customStyle="1" w:styleId="ListLabel526">
    <w:name w:val="ListLabel 526"/>
    <w:qFormat/>
    <w:rsid w:val="004335DE"/>
    <w:rPr>
      <w:rFonts w:eastAsia="Arial" w:cs="Arial"/>
      <w:b w:val="0"/>
      <w:i w:val="0"/>
      <w:strike w:val="0"/>
      <w:dstrike w:val="0"/>
      <w:color w:val="000000"/>
      <w:position w:val="0"/>
      <w:sz w:val="22"/>
      <w:szCs w:val="20"/>
      <w:u w:val="none" w:color="000000"/>
      <w:vertAlign w:val="baseline"/>
    </w:rPr>
  </w:style>
  <w:style w:type="character" w:customStyle="1" w:styleId="ListLabel527">
    <w:name w:val="ListLabel 527"/>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528">
    <w:name w:val="ListLabel 528"/>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529">
    <w:name w:val="ListLabel 529"/>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530">
    <w:name w:val="ListLabel 530"/>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531">
    <w:name w:val="ListLabel 531"/>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532">
    <w:name w:val="ListLabel 532"/>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533">
    <w:name w:val="ListLabel 533"/>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534">
    <w:name w:val="ListLabel 534"/>
    <w:qFormat/>
    <w:rsid w:val="004335DE"/>
    <w:rPr>
      <w:rFonts w:eastAsia="Arial" w:cs="Arial"/>
      <w:b w:val="0"/>
      <w:i w:val="0"/>
      <w:strike w:val="0"/>
      <w:dstrike w:val="0"/>
      <w:color w:val="000000"/>
      <w:position w:val="0"/>
      <w:sz w:val="22"/>
      <w:szCs w:val="20"/>
      <w:u w:val="none" w:color="000000"/>
      <w:vertAlign w:val="baseline"/>
    </w:rPr>
  </w:style>
  <w:style w:type="character" w:customStyle="1" w:styleId="ListLabel535">
    <w:name w:val="ListLabel 535"/>
    <w:qFormat/>
    <w:rsid w:val="004335DE"/>
    <w:rPr>
      <w:rFonts w:eastAsia="Arial" w:cs="Arial"/>
      <w:b w:val="0"/>
      <w:i w:val="0"/>
      <w:strike w:val="0"/>
      <w:dstrike w:val="0"/>
      <w:color w:val="000000"/>
      <w:position w:val="0"/>
      <w:sz w:val="22"/>
      <w:szCs w:val="20"/>
      <w:u w:val="none" w:color="000000"/>
      <w:vertAlign w:val="baseline"/>
    </w:rPr>
  </w:style>
  <w:style w:type="character" w:customStyle="1" w:styleId="ListLabel536">
    <w:name w:val="ListLabel 536"/>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537">
    <w:name w:val="ListLabel 537"/>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538">
    <w:name w:val="ListLabel 538"/>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539">
    <w:name w:val="ListLabel 539"/>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540">
    <w:name w:val="ListLabel 540"/>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541">
    <w:name w:val="ListLabel 541"/>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542">
    <w:name w:val="ListLabel 542"/>
    <w:qFormat/>
    <w:rsid w:val="004335DE"/>
    <w:rPr>
      <w:rFonts w:eastAsia="Arial" w:cs="Arial"/>
      <w:b w:val="0"/>
      <w:i w:val="0"/>
      <w:strike w:val="0"/>
      <w:dstrike w:val="0"/>
      <w:color w:val="000000"/>
      <w:position w:val="0"/>
      <w:sz w:val="20"/>
      <w:szCs w:val="20"/>
      <w:u w:val="none" w:color="000000"/>
      <w:vertAlign w:val="baseline"/>
    </w:rPr>
  </w:style>
  <w:style w:type="character" w:customStyle="1" w:styleId="ListLabel543">
    <w:name w:val="ListLabel 543"/>
    <w:qFormat/>
    <w:rsid w:val="004335DE"/>
    <w:rPr>
      <w:b w:val="0"/>
      <w:i w:val="0"/>
    </w:rPr>
  </w:style>
  <w:style w:type="character" w:customStyle="1" w:styleId="ListLabel544">
    <w:name w:val="ListLabel 544"/>
    <w:qFormat/>
    <w:rsid w:val="004335DE"/>
    <w:rPr>
      <w:rFonts w:eastAsia="Times New Roman" w:cs="Calibri"/>
    </w:rPr>
  </w:style>
  <w:style w:type="character" w:customStyle="1" w:styleId="ListLabel545">
    <w:name w:val="ListLabel 545"/>
    <w:qFormat/>
    <w:rsid w:val="004335DE"/>
    <w:rPr>
      <w:b w:val="0"/>
      <w:i w:val="0"/>
      <w:sz w:val="22"/>
      <w:szCs w:val="22"/>
    </w:rPr>
  </w:style>
  <w:style w:type="character" w:customStyle="1" w:styleId="ListLabel546">
    <w:name w:val="ListLabel 546"/>
    <w:qFormat/>
    <w:rsid w:val="004335DE"/>
    <w:rPr>
      <w:b w:val="0"/>
      <w:i w:val="0"/>
      <w:sz w:val="22"/>
      <w:szCs w:val="22"/>
    </w:rPr>
  </w:style>
  <w:style w:type="character" w:customStyle="1" w:styleId="ListLabel547">
    <w:name w:val="ListLabel 547"/>
    <w:qFormat/>
    <w:rsid w:val="004335DE"/>
    <w:rPr>
      <w:rFonts w:cs="Wingdings"/>
      <w:sz w:val="22"/>
    </w:rPr>
  </w:style>
  <w:style w:type="character" w:customStyle="1" w:styleId="ListLabel548">
    <w:name w:val="ListLabel 548"/>
    <w:qFormat/>
    <w:rsid w:val="004335DE"/>
    <w:rPr>
      <w:rFonts w:cs="Courier New"/>
    </w:rPr>
  </w:style>
  <w:style w:type="character" w:customStyle="1" w:styleId="ListLabel549">
    <w:name w:val="ListLabel 549"/>
    <w:qFormat/>
    <w:rsid w:val="004335DE"/>
    <w:rPr>
      <w:rFonts w:cs="Wingdings"/>
    </w:rPr>
  </w:style>
  <w:style w:type="character" w:customStyle="1" w:styleId="ListLabel550">
    <w:name w:val="ListLabel 550"/>
    <w:qFormat/>
    <w:rsid w:val="004335DE"/>
    <w:rPr>
      <w:rFonts w:cs="Symbol"/>
    </w:rPr>
  </w:style>
  <w:style w:type="character" w:customStyle="1" w:styleId="ListLabel551">
    <w:name w:val="ListLabel 551"/>
    <w:qFormat/>
    <w:rsid w:val="004335DE"/>
    <w:rPr>
      <w:rFonts w:cs="Courier New"/>
    </w:rPr>
  </w:style>
  <w:style w:type="character" w:customStyle="1" w:styleId="ListLabel552">
    <w:name w:val="ListLabel 552"/>
    <w:qFormat/>
    <w:rsid w:val="004335DE"/>
    <w:rPr>
      <w:rFonts w:cs="Wingdings"/>
    </w:rPr>
  </w:style>
  <w:style w:type="character" w:customStyle="1" w:styleId="ListLabel553">
    <w:name w:val="ListLabel 553"/>
    <w:qFormat/>
    <w:rsid w:val="004335DE"/>
    <w:rPr>
      <w:rFonts w:cs="Symbol"/>
    </w:rPr>
  </w:style>
  <w:style w:type="character" w:customStyle="1" w:styleId="ListLabel554">
    <w:name w:val="ListLabel 554"/>
    <w:qFormat/>
    <w:rsid w:val="004335DE"/>
    <w:rPr>
      <w:rFonts w:cs="Courier New"/>
    </w:rPr>
  </w:style>
  <w:style w:type="character" w:customStyle="1" w:styleId="ListLabel555">
    <w:name w:val="ListLabel 555"/>
    <w:qFormat/>
    <w:rsid w:val="004335DE"/>
    <w:rPr>
      <w:rFonts w:cs="Wingdings"/>
    </w:rPr>
  </w:style>
  <w:style w:type="character" w:customStyle="1" w:styleId="ListLabel556">
    <w:name w:val="ListLabel 556"/>
    <w:qFormat/>
    <w:rsid w:val="004335DE"/>
    <w:rPr>
      <w:rFonts w:cs="Courier New"/>
    </w:rPr>
  </w:style>
  <w:style w:type="character" w:customStyle="1" w:styleId="ListLabel557">
    <w:name w:val="ListLabel 557"/>
    <w:qFormat/>
    <w:rsid w:val="004335DE"/>
    <w:rPr>
      <w:rFonts w:cs="Courier New"/>
    </w:rPr>
  </w:style>
  <w:style w:type="character" w:customStyle="1" w:styleId="ListLabel558">
    <w:name w:val="ListLabel 558"/>
    <w:qFormat/>
    <w:rsid w:val="004335DE"/>
    <w:rPr>
      <w:rFonts w:cs="Courier New"/>
    </w:rPr>
  </w:style>
  <w:style w:type="paragraph" w:styleId="Nagwek">
    <w:name w:val="header"/>
    <w:basedOn w:val="Normalny"/>
    <w:next w:val="Tekstpodstawowy"/>
    <w:link w:val="NagwekZnak"/>
    <w:qFormat/>
    <w:rsid w:val="004335DE"/>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3F41FA"/>
    <w:pPr>
      <w:spacing w:after="140" w:line="276" w:lineRule="auto"/>
    </w:pPr>
  </w:style>
  <w:style w:type="paragraph" w:styleId="Lista">
    <w:name w:val="List"/>
    <w:basedOn w:val="Tekstpodstawowy"/>
    <w:rsid w:val="003F41FA"/>
    <w:rPr>
      <w:rFonts w:cs="Lucida Sans"/>
    </w:rPr>
  </w:style>
  <w:style w:type="paragraph" w:customStyle="1" w:styleId="Caption">
    <w:name w:val="Caption"/>
    <w:basedOn w:val="Normalny"/>
    <w:qFormat/>
    <w:rsid w:val="004335DE"/>
    <w:pPr>
      <w:suppressLineNumbers/>
      <w:spacing w:before="120" w:after="120"/>
    </w:pPr>
    <w:rPr>
      <w:rFonts w:cs="Lucida Sans"/>
      <w:i/>
      <w:iCs/>
      <w:sz w:val="24"/>
      <w:szCs w:val="24"/>
    </w:rPr>
  </w:style>
  <w:style w:type="paragraph" w:customStyle="1" w:styleId="Indeks">
    <w:name w:val="Indeks"/>
    <w:basedOn w:val="Normalny"/>
    <w:qFormat/>
    <w:rsid w:val="003F41FA"/>
    <w:pPr>
      <w:suppressLineNumbers/>
    </w:pPr>
    <w:rPr>
      <w:rFonts w:cs="Lucida Sans"/>
    </w:rPr>
  </w:style>
  <w:style w:type="paragraph" w:customStyle="1" w:styleId="Nagwek11">
    <w:name w:val="Nagłówek 11"/>
    <w:basedOn w:val="Normalny"/>
    <w:next w:val="Normalny"/>
    <w:link w:val="Nagwek1Znak"/>
    <w:uiPriority w:val="9"/>
    <w:qFormat/>
    <w:rsid w:val="003F41FA"/>
    <w:pPr>
      <w:keepNext/>
      <w:keepLines/>
      <w:spacing w:after="0"/>
      <w:ind w:left="1503"/>
      <w:jc w:val="left"/>
      <w:outlineLvl w:val="0"/>
    </w:pPr>
    <w:rPr>
      <w:b/>
    </w:rPr>
  </w:style>
  <w:style w:type="paragraph" w:customStyle="1" w:styleId="Nagwek41">
    <w:name w:val="Nagłówek 41"/>
    <w:basedOn w:val="Normalny"/>
    <w:next w:val="Normalny"/>
    <w:link w:val="Nagwek4Znak"/>
    <w:uiPriority w:val="9"/>
    <w:semiHidden/>
    <w:unhideWhenUsed/>
    <w:qFormat/>
    <w:rsid w:val="00F67B28"/>
    <w:pPr>
      <w:keepNext/>
      <w:keepLines/>
      <w:spacing w:before="40" w:after="0"/>
      <w:outlineLvl w:val="3"/>
    </w:pPr>
    <w:rPr>
      <w:rFonts w:asciiTheme="majorHAnsi" w:eastAsiaTheme="majorEastAsia" w:hAnsiTheme="majorHAnsi" w:cstheme="majorBidi"/>
      <w:i/>
      <w:iCs/>
      <w:color w:val="2F5496" w:themeColor="accent1" w:themeShade="BF"/>
    </w:rPr>
  </w:style>
  <w:style w:type="paragraph" w:customStyle="1" w:styleId="Header">
    <w:name w:val="Header"/>
    <w:basedOn w:val="Normalny"/>
    <w:next w:val="Tekstpodstawowy"/>
    <w:link w:val="NagwekZnak"/>
    <w:qFormat/>
    <w:rsid w:val="003F41FA"/>
    <w:pPr>
      <w:keepNext/>
      <w:spacing w:before="240" w:after="120"/>
    </w:pPr>
    <w:rPr>
      <w:rFonts w:ascii="Liberation Sans" w:eastAsia="Microsoft YaHei" w:hAnsi="Liberation Sans" w:cs="Lucida Sans"/>
      <w:sz w:val="28"/>
      <w:szCs w:val="28"/>
    </w:rPr>
  </w:style>
  <w:style w:type="paragraph" w:customStyle="1" w:styleId="Legenda1">
    <w:name w:val="Legenda1"/>
    <w:basedOn w:val="Normalny"/>
    <w:qFormat/>
    <w:rsid w:val="003F41FA"/>
    <w:pPr>
      <w:suppressLineNumbers/>
      <w:spacing w:before="120" w:after="120"/>
    </w:pPr>
    <w:rPr>
      <w:rFonts w:cs="Lucida Sans"/>
      <w:i/>
      <w:iCs/>
      <w:sz w:val="24"/>
      <w:szCs w:val="24"/>
    </w:rPr>
  </w:style>
  <w:style w:type="paragraph" w:customStyle="1" w:styleId="Nagwek1">
    <w:name w:val="Nagłówek1"/>
    <w:basedOn w:val="Normalny"/>
    <w:next w:val="Tekstpodstawowy"/>
    <w:uiPriority w:val="99"/>
    <w:unhideWhenUsed/>
    <w:qFormat/>
    <w:rsid w:val="00183148"/>
    <w:pPr>
      <w:tabs>
        <w:tab w:val="center" w:pos="4536"/>
        <w:tab w:val="right" w:pos="9072"/>
      </w:tabs>
      <w:spacing w:after="0" w:line="240" w:lineRule="auto"/>
    </w:pPr>
  </w:style>
  <w:style w:type="paragraph" w:styleId="Legenda">
    <w:name w:val="caption"/>
    <w:basedOn w:val="Normalny"/>
    <w:qFormat/>
    <w:rsid w:val="003F41FA"/>
    <w:pPr>
      <w:suppressLineNumbers/>
      <w:spacing w:before="120" w:after="120"/>
    </w:pPr>
    <w:rPr>
      <w:rFonts w:cs="Lucida Sans"/>
      <w:i/>
      <w:iCs/>
      <w:sz w:val="24"/>
      <w:szCs w:val="24"/>
    </w:rPr>
  </w:style>
  <w:style w:type="paragraph" w:customStyle="1" w:styleId="tekstwstpny">
    <w:name w:val="tekst wstępny"/>
    <w:basedOn w:val="Normalny"/>
    <w:qFormat/>
    <w:rsid w:val="001F7D68"/>
    <w:pPr>
      <w:suppressAutoHyphens/>
      <w:spacing w:before="60" w:after="60" w:line="240" w:lineRule="auto"/>
      <w:ind w:left="0" w:firstLine="0"/>
      <w:jc w:val="left"/>
    </w:pPr>
    <w:rPr>
      <w:rFonts w:ascii="Times New Roman" w:eastAsia="Times New Roman" w:hAnsi="Times New Roman" w:cs="Times New Roman"/>
      <w:color w:val="auto"/>
      <w:szCs w:val="20"/>
    </w:rPr>
  </w:style>
  <w:style w:type="paragraph" w:styleId="Tekstkomentarza">
    <w:name w:val="annotation text"/>
    <w:basedOn w:val="Normalny"/>
    <w:link w:val="TekstkomentarzaZnak"/>
    <w:unhideWhenUsed/>
    <w:qFormat/>
    <w:rsid w:val="001F7D68"/>
    <w:pPr>
      <w:spacing w:line="240" w:lineRule="auto"/>
    </w:pPr>
    <w:rPr>
      <w:szCs w:val="20"/>
    </w:rPr>
  </w:style>
  <w:style w:type="paragraph" w:styleId="Tematkomentarza">
    <w:name w:val="annotation subject"/>
    <w:basedOn w:val="Tekstkomentarza"/>
    <w:next w:val="Tekstkomentarza"/>
    <w:link w:val="TematkomentarzaZnak"/>
    <w:uiPriority w:val="99"/>
    <w:semiHidden/>
    <w:unhideWhenUsed/>
    <w:qFormat/>
    <w:rsid w:val="001F7D68"/>
    <w:rPr>
      <w:b/>
      <w:bCs/>
    </w:rPr>
  </w:style>
  <w:style w:type="paragraph" w:styleId="Tekstdymka">
    <w:name w:val="Balloon Text"/>
    <w:basedOn w:val="Normalny"/>
    <w:link w:val="TekstdymkaZnak"/>
    <w:uiPriority w:val="99"/>
    <w:semiHidden/>
    <w:unhideWhenUsed/>
    <w:qFormat/>
    <w:rsid w:val="001F7D68"/>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187E95"/>
    <w:pPr>
      <w:ind w:left="720"/>
      <w:contextualSpacing/>
    </w:pPr>
  </w:style>
  <w:style w:type="paragraph" w:customStyle="1" w:styleId="StandardowyArial11">
    <w:name w:val="Standardowy + Arial 11"/>
    <w:basedOn w:val="tekstwstpny"/>
    <w:qFormat/>
    <w:rsid w:val="00187E95"/>
    <w:pPr>
      <w:tabs>
        <w:tab w:val="left" w:pos="360"/>
      </w:tabs>
      <w:ind w:left="360" w:hanging="360"/>
      <w:jc w:val="both"/>
    </w:pPr>
    <w:rPr>
      <w:rFonts w:ascii="Arial" w:hAnsi="Arial" w:cs="Arial"/>
      <w:sz w:val="22"/>
      <w:szCs w:val="22"/>
    </w:rPr>
  </w:style>
  <w:style w:type="paragraph" w:customStyle="1" w:styleId="Stopka1">
    <w:name w:val="Stopka1"/>
    <w:basedOn w:val="Normalny"/>
    <w:link w:val="StopkaZnak"/>
    <w:uiPriority w:val="99"/>
    <w:semiHidden/>
    <w:unhideWhenUsed/>
    <w:qFormat/>
    <w:rsid w:val="00183148"/>
    <w:pPr>
      <w:tabs>
        <w:tab w:val="center" w:pos="4536"/>
        <w:tab w:val="right" w:pos="9072"/>
      </w:tabs>
      <w:spacing w:after="0" w:line="240" w:lineRule="auto"/>
    </w:pPr>
  </w:style>
  <w:style w:type="paragraph" w:customStyle="1" w:styleId="Footer">
    <w:name w:val="Footer"/>
    <w:basedOn w:val="Normalny"/>
    <w:rsid w:val="004335DE"/>
  </w:style>
  <w:style w:type="table" w:customStyle="1" w:styleId="TableGrid">
    <w:name w:val="TableGrid"/>
    <w:rsid w:val="003F41FA"/>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81F5C-6FCE-4C95-99D0-48E934C0C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12159</Words>
  <Characters>72960</Characters>
  <Application>Microsoft Office Word</Application>
  <DocSecurity>0</DocSecurity>
  <Lines>608</Lines>
  <Paragraphs>169</Paragraphs>
  <ScaleCrop>false</ScaleCrop>
  <Company>Resort Obrony Narodowej</Company>
  <LinksUpToDate>false</LinksUpToDate>
  <CharactersWithSpaces>84950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Nosewicz Agnieszka</dc:creator>
  <cp:lastModifiedBy>a.czora</cp:lastModifiedBy>
  <cp:revision>3</cp:revision>
  <dcterms:created xsi:type="dcterms:W3CDTF">2020-05-27T10:07:00Z</dcterms:created>
  <dcterms:modified xsi:type="dcterms:W3CDTF">2020-05-27T10:11:00Z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Resort Obrony Narodowej</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