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70" w:rsidRDefault="00055770" w:rsidP="00055770">
      <w:pPr>
        <w:ind w:left="6381"/>
        <w:jc w:val="right"/>
      </w:pPr>
      <w:r>
        <w:rPr>
          <w:rFonts w:ascii="Arial" w:hAnsi="Arial" w:cs="Arial"/>
          <w:sz w:val="21"/>
          <w:szCs w:val="21"/>
        </w:rPr>
        <w:t>Załącznik nr 6</w:t>
      </w:r>
    </w:p>
    <w:p w:rsidR="00055770" w:rsidRDefault="00055770" w:rsidP="00055770">
      <w:pPr>
        <w:ind w:left="6381"/>
        <w:jc w:val="right"/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pStyle w:val="Stopka"/>
        <w:tabs>
          <w:tab w:val="clear" w:pos="4536"/>
          <w:tab w:val="clear" w:pos="9072"/>
        </w:tabs>
        <w:spacing w:line="480" w:lineRule="auto"/>
      </w:pPr>
      <w:r>
        <w:rPr>
          <w:rFonts w:ascii="Arial" w:hAnsi="Arial" w:cs="Arial"/>
          <w:i/>
          <w:color w:val="000000"/>
          <w:sz w:val="21"/>
          <w:szCs w:val="21"/>
        </w:rPr>
        <w:t>(pieczęć adresowa Wykonawcy)</w:t>
      </w:r>
    </w:p>
    <w:p w:rsidR="00055770" w:rsidRDefault="00055770" w:rsidP="00055770">
      <w:pPr>
        <w:ind w:left="6381"/>
        <w:jc w:val="right"/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spacing w:line="288" w:lineRule="auto"/>
        <w:ind w:left="142"/>
        <w:jc w:val="center"/>
      </w:pPr>
      <w:r>
        <w:rPr>
          <w:rFonts w:ascii="Arial" w:hAnsi="Arial" w:cs="Arial"/>
          <w:b/>
          <w:color w:val="000000"/>
          <w:sz w:val="21"/>
          <w:szCs w:val="21"/>
        </w:rPr>
        <w:t>OŚWIADCZENIE WYKONAWCY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055770" w:rsidRDefault="00055770" w:rsidP="00055770">
      <w:pPr>
        <w:spacing w:line="288" w:lineRule="auto"/>
        <w:ind w:left="142"/>
        <w:jc w:val="center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ws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braku podstaw do wykluczenia z postępowania w trybie art. 24 ust 1 pkt. 23 ustawy Prawo zamówień publicznych</w:t>
      </w:r>
      <w:r>
        <w:rPr>
          <w:rStyle w:val="Znakiprzypiswdolnych"/>
          <w:rFonts w:ascii="Arial" w:hAnsi="Arial" w:cs="Arial"/>
          <w:b/>
          <w:sz w:val="21"/>
          <w:szCs w:val="21"/>
        </w:rPr>
        <w:footnoteReference w:id="1"/>
      </w:r>
    </w:p>
    <w:p w:rsidR="00055770" w:rsidRDefault="00055770" w:rsidP="00055770">
      <w:pPr>
        <w:rPr>
          <w:rFonts w:ascii="Arial" w:hAnsi="Arial" w:cs="Arial"/>
          <w:b/>
          <w:sz w:val="21"/>
          <w:szCs w:val="21"/>
        </w:rPr>
      </w:pPr>
    </w:p>
    <w:p w:rsidR="00055770" w:rsidRDefault="00055770" w:rsidP="00055770">
      <w:pPr>
        <w:rPr>
          <w:rFonts w:ascii="Arial" w:hAnsi="Arial" w:cs="Arial"/>
          <w:b/>
          <w:sz w:val="21"/>
          <w:szCs w:val="21"/>
        </w:rPr>
      </w:pPr>
    </w:p>
    <w:p w:rsidR="00055770" w:rsidRDefault="00055770" w:rsidP="00055770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postępowania prowadzonego w trybie przetargu nieograniczonego poniżej 221 </w:t>
      </w:r>
      <w:r>
        <w:rPr>
          <w:rFonts w:ascii="Arial" w:hAnsi="Arial" w:cs="Arial"/>
          <w:color w:val="000000"/>
          <w:sz w:val="21"/>
          <w:szCs w:val="21"/>
        </w:rPr>
        <w:t>tysięcy euro</w:t>
      </w:r>
      <w:r>
        <w:rPr>
          <w:rFonts w:ascii="Arial" w:hAnsi="Arial" w:cs="Arial"/>
          <w:sz w:val="21"/>
          <w:szCs w:val="21"/>
        </w:rPr>
        <w:t xml:space="preserve"> w sprawie udzielenia zamówienia publicznego na:</w:t>
      </w:r>
    </w:p>
    <w:p w:rsidR="00055770" w:rsidRPr="00055770" w:rsidRDefault="00055770" w:rsidP="00055770">
      <w:pPr>
        <w:spacing w:after="120"/>
        <w:rPr>
          <w:rFonts w:ascii="Arial" w:hAnsi="Arial" w:cs="Arial"/>
          <w:b/>
          <w:color w:val="0000FF"/>
          <w:sz w:val="21"/>
          <w:szCs w:val="21"/>
        </w:rPr>
      </w:pPr>
      <w:r w:rsidRPr="00055770">
        <w:rPr>
          <w:rFonts w:ascii="Arial" w:hAnsi="Arial" w:cs="Arial"/>
          <w:b/>
          <w:bCs/>
          <w:iCs/>
        </w:rPr>
        <w:t xml:space="preserve">Wyposażenie pracowni aplikacji internetowych i pracowni urządzeń techniki komputerowej w </w:t>
      </w:r>
      <w:r w:rsidRPr="00055770">
        <w:rPr>
          <w:rFonts w:ascii="Arial" w:hAnsi="Arial" w:cs="Arial"/>
          <w:b/>
        </w:rPr>
        <w:t>Europejskim Centrum Kształcenia Zawodowego i Ustawicznego w Gubinie</w:t>
      </w:r>
    </w:p>
    <w:p w:rsidR="00055770" w:rsidRPr="00055770" w:rsidRDefault="00055770" w:rsidP="00055770">
      <w:pPr>
        <w:spacing w:after="120"/>
        <w:rPr>
          <w:rFonts w:ascii="Arial" w:hAnsi="Arial" w:cs="Arial"/>
        </w:rPr>
      </w:pPr>
    </w:p>
    <w:p w:rsidR="00055770" w:rsidRDefault="00055770" w:rsidP="00055770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nr sprawy: </w:t>
      </w:r>
      <w:r w:rsidRPr="00F87387">
        <w:rPr>
          <w:rFonts w:ascii="Arial Narrow" w:eastAsia="Times New Roman" w:hAnsi="Arial Narrow" w:cs="Times New Roman"/>
          <w:b/>
          <w:lang w:eastAsia="pl-PL"/>
        </w:rPr>
        <w:t>OR.272.000</w:t>
      </w:r>
      <w:r>
        <w:rPr>
          <w:rFonts w:ascii="Arial Narrow" w:eastAsia="Times New Roman" w:hAnsi="Arial Narrow" w:cs="Times New Roman"/>
          <w:b/>
          <w:lang w:eastAsia="pl-PL"/>
        </w:rPr>
        <w:t>10</w:t>
      </w:r>
      <w:r w:rsidRPr="00F87387">
        <w:rPr>
          <w:rFonts w:ascii="Arial Narrow" w:eastAsia="Times New Roman" w:hAnsi="Arial Narrow" w:cs="Times New Roman"/>
          <w:b/>
          <w:lang w:eastAsia="pl-PL"/>
        </w:rPr>
        <w:t>.2019</w:t>
      </w:r>
      <w:r>
        <w:rPr>
          <w:rFonts w:ascii="Arial" w:hAnsi="Arial" w:cs="Arial"/>
          <w:sz w:val="21"/>
          <w:szCs w:val="21"/>
        </w:rPr>
        <w:t>,</w:t>
      </w:r>
    </w:p>
    <w:p w:rsidR="00055770" w:rsidRDefault="00055770" w:rsidP="00055770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>Ja (nazwisko i imię) ..............................................................................................................................,</w:t>
      </w:r>
    </w:p>
    <w:p w:rsidR="00055770" w:rsidRDefault="00055770" w:rsidP="00055770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jako uprawniony do reprezentacji nw. Wykonawcy, tj.: </w:t>
      </w:r>
      <w:r>
        <w:rPr>
          <w:rFonts w:ascii="Arial" w:hAnsi="Arial" w:cs="Arial"/>
          <w:sz w:val="21"/>
          <w:szCs w:val="21"/>
          <w:u w:val="single"/>
        </w:rPr>
        <w:t>upoważniony na piśmie /wpisany w rejestrze</w:t>
      </w:r>
      <w:r>
        <w:rPr>
          <w:rFonts w:ascii="Arial" w:hAnsi="Arial" w:cs="Arial"/>
          <w:b/>
          <w:color w:val="FF00FF"/>
          <w:sz w:val="21"/>
          <w:szCs w:val="21"/>
          <w:u w:val="single"/>
        </w:rPr>
        <w:t>*</w:t>
      </w:r>
    </w:p>
    <w:p w:rsidR="00055770" w:rsidRDefault="00055770" w:rsidP="00055770">
      <w:pPr>
        <w:spacing w:line="360" w:lineRule="auto"/>
        <w:jc w:val="both"/>
        <w:rPr>
          <w:rFonts w:ascii="Arial" w:hAnsi="Arial" w:cs="Arial"/>
          <w:b/>
          <w:color w:val="FF00FF"/>
          <w:sz w:val="21"/>
          <w:szCs w:val="21"/>
          <w:u w:val="single"/>
        </w:rPr>
      </w:pPr>
    </w:p>
    <w:p w:rsidR="00055770" w:rsidRDefault="00055770" w:rsidP="00055770">
      <w:pPr>
        <w:spacing w:line="360" w:lineRule="auto"/>
        <w:jc w:val="both"/>
      </w:pPr>
      <w:r>
        <w:rPr>
          <w:rFonts w:ascii="Arial" w:hAnsi="Arial" w:cs="Arial"/>
          <w:i/>
          <w:sz w:val="21"/>
          <w:szCs w:val="21"/>
        </w:rPr>
        <w:t>nazwa Wykonawcy: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</w:t>
      </w:r>
    </w:p>
    <w:p w:rsidR="00055770" w:rsidRDefault="00055770" w:rsidP="00055770">
      <w:pPr>
        <w:spacing w:line="360" w:lineRule="auto"/>
        <w:jc w:val="both"/>
      </w:pPr>
      <w:r>
        <w:rPr>
          <w:rFonts w:ascii="Arial" w:hAnsi="Arial" w:cs="Arial"/>
          <w:i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: .........................................................................................</w:t>
      </w:r>
    </w:p>
    <w:p w:rsidR="00055770" w:rsidRDefault="00055770" w:rsidP="00055770">
      <w:pPr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spacing w:line="288" w:lineRule="auto"/>
        <w:jc w:val="both"/>
      </w:pPr>
      <w:r>
        <w:rPr>
          <w:rFonts w:ascii="Arial" w:hAnsi="Arial" w:cs="Arial"/>
          <w:sz w:val="21"/>
          <w:szCs w:val="21"/>
        </w:rPr>
        <w:t xml:space="preserve">będąc zobligowanym do wykazania braku podstaw do wykluczenia na podstawie art. 24 ust 1 pkt. 23) ustawy z dnia 29 stycznia 2004 r. Prawo zamówień publicznych informuję, że Wykonawca : </w:t>
      </w:r>
    </w:p>
    <w:p w:rsidR="00055770" w:rsidRDefault="00055770" w:rsidP="00055770">
      <w:pPr>
        <w:numPr>
          <w:ilvl w:val="0"/>
          <w:numId w:val="1"/>
        </w:numPr>
        <w:spacing w:line="288" w:lineRule="auto"/>
        <w:ind w:left="284" w:hanging="284"/>
        <w:jc w:val="both"/>
      </w:pPr>
      <w:r>
        <w:rPr>
          <w:rFonts w:ascii="Arial" w:hAnsi="Arial" w:cs="Arial"/>
          <w:b/>
          <w:sz w:val="21"/>
          <w:szCs w:val="21"/>
        </w:rPr>
        <w:t>nie należy do grupy</w:t>
      </w:r>
      <w:r>
        <w:rPr>
          <w:rFonts w:ascii="Arial" w:hAnsi="Arial" w:cs="Arial"/>
          <w:sz w:val="21"/>
          <w:szCs w:val="21"/>
        </w:rPr>
        <w:t xml:space="preserve"> kapitałowej w rozumieniu ustawy z dnia 16 lutego 2007 o ochronie konkurencji i konsumentów  (Dz. U. z 2018r., poz.798 ze </w:t>
      </w:r>
      <w:proofErr w:type="spellStart"/>
      <w:r>
        <w:rPr>
          <w:rFonts w:ascii="Arial" w:hAnsi="Arial" w:cs="Arial"/>
          <w:sz w:val="21"/>
          <w:szCs w:val="21"/>
        </w:rPr>
        <w:t>zm</w:t>
      </w:r>
      <w:proofErr w:type="spellEnd"/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 żadnym z Wykonawców, którzy złożyli oferty w niniejszym postępowaniu (na podstawie zamieszczonej na stronie internetowej Zamawiającego informacji z otwarcia ofert, o której mowa w art. 86 ust 5 ustawy).</w:t>
      </w:r>
      <w:r>
        <w:rPr>
          <w:rFonts w:ascii="Arial" w:hAnsi="Arial" w:cs="Arial"/>
          <w:b/>
          <w:color w:val="FF00FF"/>
          <w:sz w:val="21"/>
          <w:szCs w:val="21"/>
        </w:rPr>
        <w:t>*</w:t>
      </w:r>
    </w:p>
    <w:p w:rsidR="00055770" w:rsidRDefault="00055770" w:rsidP="00055770">
      <w:pPr>
        <w:numPr>
          <w:ilvl w:val="0"/>
          <w:numId w:val="1"/>
        </w:numPr>
        <w:spacing w:line="288" w:lineRule="auto"/>
        <w:ind w:left="284" w:hanging="284"/>
        <w:jc w:val="both"/>
      </w:pPr>
      <w:r>
        <w:rPr>
          <w:rFonts w:ascii="Arial" w:hAnsi="Arial" w:cs="Arial"/>
          <w:b/>
          <w:sz w:val="21"/>
          <w:szCs w:val="21"/>
        </w:rPr>
        <w:t>należy do grupy kapitałowej</w:t>
      </w:r>
      <w:r>
        <w:rPr>
          <w:rFonts w:ascii="Arial" w:hAnsi="Arial" w:cs="Arial"/>
          <w:sz w:val="21"/>
          <w:szCs w:val="21"/>
        </w:rPr>
        <w:t xml:space="preserve"> w rozumieniu ustawy z dnia 16 lutego 2007 o ochronie konkurencji </w:t>
      </w:r>
      <w:r>
        <w:rPr>
          <w:rFonts w:ascii="Arial" w:hAnsi="Arial" w:cs="Arial"/>
          <w:sz w:val="21"/>
          <w:szCs w:val="21"/>
        </w:rPr>
        <w:br/>
        <w:t>i konsumentów (Dz. U. z 2018 r., poz. 798 ze zm.), wraz z niżej wymienionymi Wykonawcami, którzy złożyli oferty w niniejszym postępowaniu</w:t>
      </w:r>
      <w:r>
        <w:rPr>
          <w:rFonts w:ascii="Arial" w:hAnsi="Arial" w:cs="Arial"/>
          <w:b/>
          <w:color w:val="FF00FF"/>
          <w:sz w:val="21"/>
          <w:szCs w:val="21"/>
        </w:rPr>
        <w:t>*</w:t>
      </w:r>
      <w:r>
        <w:rPr>
          <w:rStyle w:val="Znakiprzypiswdolnych"/>
          <w:rFonts w:ascii="Arial" w:hAnsi="Arial" w:cs="Arial"/>
          <w:b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:</w:t>
      </w:r>
    </w:p>
    <w:p w:rsidR="00055770" w:rsidRDefault="00055770" w:rsidP="00055770">
      <w:pPr>
        <w:spacing w:line="288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1"/>
          <w:szCs w:val="21"/>
        </w:rPr>
        <w:t>nazwa :………………………………………., siedziba: ……………………………………</w:t>
      </w:r>
    </w:p>
    <w:p w:rsidR="00055770" w:rsidRDefault="00055770" w:rsidP="00055770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1"/>
          <w:szCs w:val="21"/>
        </w:rPr>
        <w:t>nazwa :………………………………………., siedziba: ……………………………………</w:t>
      </w:r>
    </w:p>
    <w:p w:rsidR="00055770" w:rsidRDefault="00055770" w:rsidP="00055770">
      <w:pPr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1"/>
          <w:szCs w:val="21"/>
        </w:rPr>
        <w:t>nazwa :………………………………………., siedziba: ……………………………………</w:t>
      </w:r>
    </w:p>
    <w:p w:rsidR="00055770" w:rsidRDefault="00055770" w:rsidP="00055770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055770" w:rsidRDefault="00055770" w:rsidP="00055770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>…………………………………, dnia ……… 2019 r.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………………………………………………..</w:t>
      </w:r>
    </w:p>
    <w:p w:rsidR="00055770" w:rsidRDefault="00055770" w:rsidP="00055770">
      <w:pPr>
        <w:spacing w:after="120"/>
        <w:jc w:val="both"/>
        <w:sectPr w:rsidR="00055770" w:rsidSect="0005577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21"/>
          <w:szCs w:val="21"/>
        </w:rPr>
        <w:t>(miejscowość)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podpis Wykonawcy</w:t>
      </w:r>
    </w:p>
    <w:p w:rsidR="00EE44DF" w:rsidRDefault="00055770" w:rsidP="00055770">
      <w:r>
        <w:rPr>
          <w:rFonts w:ascii="Arial" w:hAnsi="Arial" w:cs="Arial"/>
          <w:b/>
          <w:i/>
          <w:color w:val="FF00FF"/>
          <w:sz w:val="21"/>
          <w:szCs w:val="21"/>
        </w:rPr>
        <w:lastRenderedPageBreak/>
        <w:t>* niepotrzebne skreślić lub usunąć</w:t>
      </w:r>
    </w:p>
    <w:sectPr w:rsidR="00EE44DF" w:rsidSect="00EE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5C" w:rsidRDefault="001F695C" w:rsidP="00055770">
      <w:r>
        <w:separator/>
      </w:r>
    </w:p>
  </w:endnote>
  <w:endnote w:type="continuationSeparator" w:id="0">
    <w:p w:rsidR="001F695C" w:rsidRDefault="001F695C" w:rsidP="0005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5C" w:rsidRDefault="001F695C" w:rsidP="00055770">
      <w:r>
        <w:separator/>
      </w:r>
    </w:p>
  </w:footnote>
  <w:footnote w:type="continuationSeparator" w:id="0">
    <w:p w:rsidR="001F695C" w:rsidRDefault="001F695C" w:rsidP="00055770">
      <w:r>
        <w:continuationSeparator/>
      </w:r>
    </w:p>
  </w:footnote>
  <w:footnote w:id="1">
    <w:p w:rsidR="00055770" w:rsidRDefault="00055770" w:rsidP="00055770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  <w:t xml:space="preserve"> </w:t>
      </w:r>
      <w:r>
        <w:rPr>
          <w:rFonts w:ascii="Garamond" w:hAnsi="Garamond" w:cs="Garamond"/>
          <w:color w:val="000000"/>
          <w:sz w:val="18"/>
          <w:szCs w:val="18"/>
        </w:rPr>
        <w:t xml:space="preserve">Niniejszy dokument należy złożyć z dochowaniem formy pisemnej terminie 3 od dnia zamieszczenia na stronie internetowej Zamawiającego informacji z otwarcia ofert, o której mowa w art. 86 ust 5 ustawy </w:t>
      </w:r>
      <w:proofErr w:type="spellStart"/>
      <w:r>
        <w:rPr>
          <w:rFonts w:ascii="Garamond" w:hAnsi="Garamond" w:cs="Garamond"/>
          <w:color w:val="000000"/>
          <w:sz w:val="18"/>
          <w:szCs w:val="18"/>
        </w:rPr>
        <w:t>Pzp</w:t>
      </w:r>
      <w:proofErr w:type="spellEnd"/>
      <w:r>
        <w:rPr>
          <w:rFonts w:ascii="Garamond" w:hAnsi="Garamond" w:cs="Garamond"/>
          <w:color w:val="000000"/>
          <w:sz w:val="18"/>
          <w:szCs w:val="18"/>
        </w:rPr>
        <w:t>.</w:t>
      </w:r>
    </w:p>
  </w:footnote>
  <w:footnote w:id="2">
    <w:p w:rsidR="00055770" w:rsidRDefault="00055770" w:rsidP="00055770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ab/>
        <w:t xml:space="preserve"> </w:t>
      </w:r>
      <w:r>
        <w:rPr>
          <w:rFonts w:ascii="Garamond" w:hAnsi="Garamond" w:cs="Garamond"/>
          <w:color w:val="000000"/>
          <w:sz w:val="18"/>
          <w:szCs w:val="18"/>
        </w:rPr>
        <w:t xml:space="preserve">W przypadku oświadczenia o przynależności do tej samej grupy kapitałowej Wykonawca może złożyć wraz </w:t>
      </w:r>
      <w:r>
        <w:rPr>
          <w:rFonts w:ascii="Garamond" w:hAnsi="Garamond" w:cs="Garamond"/>
          <w:color w:val="000000"/>
          <w:sz w:val="18"/>
          <w:szCs w:val="18"/>
        </w:rPr>
        <w:br/>
        <w:t>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FF"/>
        <w:sz w:val="20"/>
        <w:szCs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770"/>
    <w:rsid w:val="00055770"/>
    <w:rsid w:val="001F695C"/>
    <w:rsid w:val="009A3975"/>
    <w:rsid w:val="00B012E5"/>
    <w:rsid w:val="00E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7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557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5770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770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055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5770"/>
    <w:rPr>
      <w:rFonts w:ascii="Liberation Serif" w:eastAsia="SimSun" w:hAnsi="Liberation Serif" w:cs="Lucida Sans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2</cp:revision>
  <dcterms:created xsi:type="dcterms:W3CDTF">2019-07-17T08:37:00Z</dcterms:created>
  <dcterms:modified xsi:type="dcterms:W3CDTF">2019-07-17T08:39:00Z</dcterms:modified>
</cp:coreProperties>
</file>