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834210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</w:t>
      </w:r>
      <w:r w:rsidR="002E131E">
        <w:rPr>
          <w:rFonts w:ascii="Arial Narrow" w:hAnsi="Arial Narrow" w:cs="Arial"/>
          <w:b/>
          <w:sz w:val="22"/>
          <w:szCs w:val="22"/>
        </w:rPr>
        <w:t xml:space="preserve"> </w:t>
      </w:r>
      <w:r w:rsidR="005B7D6D">
        <w:rPr>
          <w:rFonts w:ascii="Arial Narrow" w:hAnsi="Arial Narrow" w:cs="Arial"/>
          <w:b/>
          <w:sz w:val="22"/>
          <w:szCs w:val="22"/>
        </w:rPr>
        <w:t>3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834210" w:rsidRPr="00834210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ulica Piastów 10 B </w:t>
      </w:r>
    </w:p>
    <w:p w:rsidR="0013428E" w:rsidRPr="0013428E" w:rsidRDefault="00834210" w:rsidP="004E0D26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w zależności od podmiotu)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A96C87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skł</w:t>
      </w:r>
      <w:r w:rsidR="0013428E" w:rsidRPr="0013428E">
        <w:rPr>
          <w:rFonts w:ascii="Arial Narrow" w:hAnsi="Arial Narrow" w:cs="Arial"/>
          <w:b/>
          <w:sz w:val="22"/>
          <w:szCs w:val="22"/>
        </w:rPr>
        <w:t xml:space="preserve">adane na podstawie art. 25a ust. 1 ustawy z dnia 29 stycznia 2004 r.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b/>
          <w:sz w:val="22"/>
          <w:szCs w:val="22"/>
        </w:rPr>
        <w:t xml:space="preserve">Prawo zamówień publicznych,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:rsidR="0013428E" w:rsidRPr="005B7D6D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Na potrzeby postępowania o udzielenie </w:t>
      </w:r>
      <w:r w:rsidRPr="005B7D6D">
        <w:rPr>
          <w:rFonts w:ascii="Arial Narrow" w:hAnsi="Arial Narrow" w:cs="Arial"/>
          <w:sz w:val="22"/>
          <w:szCs w:val="22"/>
        </w:rPr>
        <w:t>zamówienia publicznego pn</w:t>
      </w:r>
      <w:r w:rsidRPr="005B7D6D">
        <w:rPr>
          <w:rFonts w:ascii="Arial Narrow" w:hAnsi="Arial Narrow" w:cs="Arial"/>
          <w:b/>
          <w:sz w:val="22"/>
          <w:szCs w:val="22"/>
        </w:rPr>
        <w:t xml:space="preserve">: </w:t>
      </w:r>
      <w:r w:rsidR="005B7D6D">
        <w:rPr>
          <w:rFonts w:ascii="Arial Narrow" w:hAnsi="Arial Narrow" w:cs="Arial"/>
          <w:b/>
          <w:sz w:val="22"/>
          <w:szCs w:val="22"/>
        </w:rPr>
        <w:t>„</w:t>
      </w:r>
      <w:r w:rsidR="00EF33D3" w:rsidRPr="00952976">
        <w:rPr>
          <w:rFonts w:ascii="Arial Narrow" w:hAnsi="Arial Narrow"/>
          <w:b/>
          <w:sz w:val="22"/>
          <w:szCs w:val="22"/>
        </w:rPr>
        <w:t>Wybór banku udzielającego kredyt długoterminowy</w:t>
      </w:r>
      <w:r w:rsidR="005B7D6D">
        <w:rPr>
          <w:rFonts w:ascii="Arial Narrow" w:hAnsi="Arial Narrow"/>
          <w:b/>
          <w:sz w:val="22"/>
          <w:szCs w:val="22"/>
        </w:rPr>
        <w:t>”</w:t>
      </w:r>
      <w:r w:rsidRPr="005B7D6D">
        <w:rPr>
          <w:rFonts w:ascii="Arial Narrow" w:hAnsi="Arial Narrow" w:cs="Arial"/>
          <w:sz w:val="22"/>
          <w:szCs w:val="22"/>
        </w:rPr>
        <w:t xml:space="preserve"> oświadczam, co następuje:</w:t>
      </w:r>
    </w:p>
    <w:p w:rsidR="0013428E" w:rsidRPr="005B7D6D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:rsidR="0013428E" w:rsidRPr="0013428E" w:rsidRDefault="0013428E" w:rsidP="0013428E">
      <w:pPr>
        <w:pStyle w:val="Akapitzlist1"/>
        <w:spacing w:line="360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13-22 ustawy oraz ust. 5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1.</w:t>
      </w:r>
    </w:p>
    <w:p w:rsidR="0013428E" w:rsidRPr="0013428E" w:rsidRDefault="0013428E" w:rsidP="0013428E">
      <w:pPr>
        <w:pStyle w:val="Akapitzlist1"/>
        <w:spacing w:line="360" w:lineRule="auto"/>
        <w:ind w:left="1352"/>
        <w:contextualSpacing/>
        <w:jc w:val="both"/>
        <w:rPr>
          <w:rFonts w:ascii="Arial Narrow" w:hAnsi="Arial Narrow" w:cs="Trebuchet MS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.…………………..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5B7D6D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</w:t>
      </w:r>
      <w:r w:rsidRPr="0013428E">
        <w:rPr>
          <w:rFonts w:ascii="Arial Narrow" w:hAnsi="Arial Narrow" w:cs="Arial"/>
          <w:sz w:val="22"/>
          <w:szCs w:val="22"/>
        </w:rPr>
        <w:t>(podpis osoby uprawnionej    do reprezentowania Wykonawcy)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13428E">
        <w:rPr>
          <w:rFonts w:ascii="Arial Narrow" w:hAnsi="Arial Narrow" w:cs="Arial"/>
          <w:i/>
          <w:sz w:val="22"/>
          <w:szCs w:val="22"/>
        </w:rPr>
        <w:t xml:space="preserve">(podać mającą zastosowanie podstawę wykluczenia spośród wymienionych w art. 24 ust. 1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13-14, 16-20 lub ust. 5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1).</w:t>
      </w:r>
      <w:r w:rsidRPr="0013428E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24 ust. 8 ustawy podjąłem następujące środki naprawcze (procedura sanacyjna – samooczyszczenie): 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3428E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………………………………………………..…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DB" w:rsidRDefault="00CA69DB" w:rsidP="00151E30">
      <w:r>
        <w:separator/>
      </w:r>
    </w:p>
  </w:endnote>
  <w:endnote w:type="continuationSeparator" w:id="0">
    <w:p w:rsidR="00CA69DB" w:rsidRDefault="00CA69DB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DB" w:rsidRDefault="00CA69DB" w:rsidP="00151E30">
      <w:r>
        <w:separator/>
      </w:r>
    </w:p>
  </w:footnote>
  <w:footnote w:type="continuationSeparator" w:id="0">
    <w:p w:rsidR="00CA69DB" w:rsidRDefault="00CA69DB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5B7D6D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0001</w:t>
    </w:r>
    <w:r w:rsidR="00EF33D3">
      <w:rPr>
        <w:rFonts w:ascii="Arial Narrow" w:hAnsi="Arial Narrow" w:cs="Arial"/>
        <w:b/>
        <w:sz w:val="22"/>
        <w:szCs w:val="22"/>
      </w:rPr>
      <w:t>8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13428E"/>
    <w:rsid w:val="00151E30"/>
    <w:rsid w:val="001B3601"/>
    <w:rsid w:val="002E131E"/>
    <w:rsid w:val="00316625"/>
    <w:rsid w:val="00462D58"/>
    <w:rsid w:val="00475FE7"/>
    <w:rsid w:val="004E0D26"/>
    <w:rsid w:val="00505B35"/>
    <w:rsid w:val="00545CA8"/>
    <w:rsid w:val="00584640"/>
    <w:rsid w:val="005B7D6D"/>
    <w:rsid w:val="006030E3"/>
    <w:rsid w:val="0067451B"/>
    <w:rsid w:val="006773C8"/>
    <w:rsid w:val="00834210"/>
    <w:rsid w:val="00871098"/>
    <w:rsid w:val="009C4510"/>
    <w:rsid w:val="00A052D1"/>
    <w:rsid w:val="00A96C87"/>
    <w:rsid w:val="00B61604"/>
    <w:rsid w:val="00BE395F"/>
    <w:rsid w:val="00CA69DB"/>
    <w:rsid w:val="00CB131D"/>
    <w:rsid w:val="00E47814"/>
    <w:rsid w:val="00EA1091"/>
    <w:rsid w:val="00EE44DF"/>
    <w:rsid w:val="00EF33D3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2</cp:revision>
  <dcterms:created xsi:type="dcterms:W3CDTF">2020-06-10T10:25:00Z</dcterms:created>
  <dcterms:modified xsi:type="dcterms:W3CDTF">2020-06-10T10:25:00Z</dcterms:modified>
</cp:coreProperties>
</file>