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1D" w:rsidRDefault="0080371D" w:rsidP="0080371D"/>
    <w:p w:rsidR="0080371D" w:rsidRDefault="0080371D" w:rsidP="0080371D"/>
    <w:p w:rsidR="00D83820" w:rsidRDefault="00D83820" w:rsidP="00D83820">
      <w:pPr>
        <w:jc w:val="center"/>
        <w:rPr>
          <w:rFonts w:ascii="Arial Narrow" w:hAnsi="Arial Narrow"/>
          <w:b/>
        </w:rPr>
      </w:pPr>
      <w:r w:rsidRPr="00DE5B03">
        <w:rPr>
          <w:rFonts w:ascii="Arial Narrow" w:hAnsi="Arial Narrow"/>
          <w:b/>
        </w:rPr>
        <w:t>INFORMACJA O WYNIKACH NABORU</w:t>
      </w:r>
    </w:p>
    <w:p w:rsidR="00D83820" w:rsidRPr="00DE5B03" w:rsidRDefault="00D83820" w:rsidP="00D83820">
      <w:pPr>
        <w:jc w:val="center"/>
        <w:rPr>
          <w:rFonts w:ascii="Arial Narrow" w:hAnsi="Arial Narrow"/>
          <w:b/>
        </w:rPr>
      </w:pPr>
    </w:p>
    <w:p w:rsidR="00D83820" w:rsidRDefault="00D83820" w:rsidP="00D8382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Podinspektor ds. gospodarki nieruchomościami</w:t>
      </w:r>
    </w:p>
    <w:p w:rsidR="00D83820" w:rsidRPr="00DE5B03" w:rsidRDefault="00D83820" w:rsidP="00D8382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 Wydziale Gospodarki Nieruchomościami</w:t>
      </w:r>
      <w:r>
        <w:rPr>
          <w:rFonts w:ascii="Arial Narrow" w:hAnsi="Arial Narrow"/>
          <w:b/>
          <w:vertAlign w:val="superscript"/>
        </w:rPr>
        <w:t>1</w:t>
      </w:r>
      <w:r>
        <w:rPr>
          <w:rFonts w:ascii="Arial Narrow" w:hAnsi="Arial Narrow"/>
          <w:b/>
        </w:rPr>
        <w:t xml:space="preserve"> Starostwa</w:t>
      </w:r>
      <w:r w:rsidRPr="005237A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Powiatowego w Krośnie Odrzańskim</w:t>
      </w:r>
    </w:p>
    <w:p w:rsidR="00D83820" w:rsidRPr="00DE5B03" w:rsidRDefault="00D83820" w:rsidP="00D83820">
      <w:pPr>
        <w:jc w:val="center"/>
        <w:rPr>
          <w:rFonts w:ascii="Arial Narrow" w:hAnsi="Arial Narrow"/>
          <w:sz w:val="18"/>
          <w:vertAlign w:val="superscript"/>
        </w:rPr>
      </w:pPr>
      <w:r w:rsidRPr="00DE5B03">
        <w:rPr>
          <w:rFonts w:ascii="Arial Narrow" w:hAnsi="Arial Narrow"/>
          <w:sz w:val="18"/>
          <w:vertAlign w:val="superscript"/>
        </w:rPr>
        <w:t>NAZWA STANOWISKA PRACY</w:t>
      </w:r>
    </w:p>
    <w:p w:rsidR="00D83820" w:rsidRPr="00DE5B03" w:rsidRDefault="00D83820" w:rsidP="00D83820">
      <w:pPr>
        <w:jc w:val="center"/>
        <w:rPr>
          <w:rFonts w:ascii="Arial Narrow" w:hAnsi="Arial Narrow"/>
          <w:sz w:val="18"/>
        </w:rPr>
      </w:pPr>
    </w:p>
    <w:p w:rsidR="00D83820" w:rsidRPr="00DE5B03" w:rsidRDefault="00D83820" w:rsidP="00D83820">
      <w:pPr>
        <w:jc w:val="center"/>
        <w:rPr>
          <w:rFonts w:ascii="Arial Narrow" w:hAnsi="Arial Narrow"/>
          <w:sz w:val="18"/>
        </w:rPr>
      </w:pPr>
    </w:p>
    <w:p w:rsidR="00D83820" w:rsidRPr="00DE5B03" w:rsidRDefault="00D83820" w:rsidP="00D83820">
      <w:pPr>
        <w:jc w:val="center"/>
        <w:rPr>
          <w:rFonts w:ascii="Arial Narrow" w:hAnsi="Arial Narrow"/>
          <w:sz w:val="18"/>
        </w:rPr>
      </w:pPr>
    </w:p>
    <w:p w:rsidR="00D83820" w:rsidRPr="00294C61" w:rsidRDefault="00D83820" w:rsidP="00D83820">
      <w:pPr>
        <w:rPr>
          <w:rFonts w:ascii="Arial Narrow" w:hAnsi="Arial Narrow"/>
        </w:rPr>
      </w:pPr>
      <w:r w:rsidRPr="00294C61">
        <w:rPr>
          <w:rFonts w:ascii="Arial Narrow" w:hAnsi="Arial Narrow"/>
        </w:rPr>
        <w:t xml:space="preserve">Informujemy, że w wyniku zakończenia procedury </w:t>
      </w:r>
      <w:r>
        <w:rPr>
          <w:rFonts w:ascii="Arial Narrow" w:hAnsi="Arial Narrow"/>
        </w:rPr>
        <w:t>naboru na ww. stanowisko została wybrana Pani</w:t>
      </w:r>
    </w:p>
    <w:p w:rsidR="00D83820" w:rsidRPr="00294C61" w:rsidRDefault="00D83820" w:rsidP="00D83820">
      <w:pPr>
        <w:rPr>
          <w:rFonts w:ascii="Arial Narrow" w:hAnsi="Arial Narrow"/>
        </w:rPr>
      </w:pPr>
    </w:p>
    <w:p w:rsidR="00D83820" w:rsidRPr="00FD70EF" w:rsidRDefault="00D83820" w:rsidP="00D83820">
      <w:pPr>
        <w:rPr>
          <w:rFonts w:ascii="Arial Narrow" w:hAnsi="Arial Narrow"/>
          <w:b/>
          <w:color w:val="000000" w:themeColor="text1"/>
        </w:rPr>
      </w:pPr>
      <w:r w:rsidRPr="00FD70EF">
        <w:rPr>
          <w:rFonts w:ascii="Arial Narrow" w:hAnsi="Arial Narrow"/>
          <w:color w:val="000000" w:themeColor="text1"/>
        </w:rPr>
        <w:t xml:space="preserve">Imię i nazwisko: </w:t>
      </w:r>
      <w:r>
        <w:rPr>
          <w:rFonts w:ascii="Arial Narrow" w:hAnsi="Arial Narrow"/>
          <w:b/>
          <w:color w:val="000000" w:themeColor="text1"/>
        </w:rPr>
        <w:t xml:space="preserve">Katarzyna </w:t>
      </w:r>
      <w:proofErr w:type="spellStart"/>
      <w:r>
        <w:rPr>
          <w:rFonts w:ascii="Arial Narrow" w:hAnsi="Arial Narrow"/>
          <w:b/>
          <w:color w:val="000000" w:themeColor="text1"/>
        </w:rPr>
        <w:t>Kuzdrowska</w:t>
      </w:r>
      <w:proofErr w:type="spellEnd"/>
    </w:p>
    <w:p w:rsidR="00D83820" w:rsidRPr="00FD70EF" w:rsidRDefault="00D83820" w:rsidP="00D83820">
      <w:pPr>
        <w:rPr>
          <w:rFonts w:ascii="Arial Narrow" w:hAnsi="Arial Narrow"/>
          <w:color w:val="000000" w:themeColor="text1"/>
        </w:rPr>
      </w:pPr>
    </w:p>
    <w:p w:rsidR="00D83820" w:rsidRPr="00FD70EF" w:rsidRDefault="00D83820" w:rsidP="00D83820">
      <w:pPr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zamieszkała:  </w:t>
      </w:r>
      <w:r w:rsidRPr="00D83820">
        <w:rPr>
          <w:rFonts w:ascii="Arial Narrow" w:hAnsi="Arial Narrow"/>
          <w:b/>
          <w:color w:val="000000" w:themeColor="text1"/>
        </w:rPr>
        <w:t>Krosno Odrzańskie</w:t>
      </w:r>
    </w:p>
    <w:p w:rsidR="00D83820" w:rsidRPr="00FD70EF" w:rsidRDefault="00D83820" w:rsidP="00D83820">
      <w:pPr>
        <w:rPr>
          <w:rFonts w:ascii="Arial Narrow" w:hAnsi="Arial Narrow"/>
          <w:color w:val="000000" w:themeColor="text1"/>
        </w:rPr>
      </w:pPr>
    </w:p>
    <w:p w:rsidR="00D83820" w:rsidRPr="00FD70EF" w:rsidRDefault="00D83820" w:rsidP="00D83820">
      <w:pPr>
        <w:jc w:val="both"/>
        <w:rPr>
          <w:rFonts w:ascii="Arial Narrow" w:hAnsi="Arial Narrow"/>
          <w:b/>
          <w:color w:val="000000" w:themeColor="text1"/>
        </w:rPr>
      </w:pPr>
      <w:r w:rsidRPr="00FD70EF">
        <w:rPr>
          <w:rFonts w:ascii="Arial Narrow" w:hAnsi="Arial Narrow"/>
          <w:color w:val="000000" w:themeColor="text1"/>
        </w:rPr>
        <w:t>U</w:t>
      </w:r>
      <w:r w:rsidR="00022861">
        <w:rPr>
          <w:rFonts w:ascii="Arial Narrow" w:hAnsi="Arial Narrow"/>
          <w:color w:val="000000" w:themeColor="text1"/>
        </w:rPr>
        <w:t xml:space="preserve">zasadnienie dokonanego wyboru: </w:t>
      </w:r>
      <w:r w:rsidRPr="00B95838">
        <w:rPr>
          <w:rFonts w:ascii="Arial Narrow" w:hAnsi="Arial Narrow"/>
          <w:b/>
        </w:rPr>
        <w:t xml:space="preserve">Kandydatka Katarzyna </w:t>
      </w:r>
      <w:proofErr w:type="spellStart"/>
      <w:r w:rsidRPr="00B95838">
        <w:rPr>
          <w:rFonts w:ascii="Arial Narrow" w:hAnsi="Arial Narrow"/>
          <w:b/>
        </w:rPr>
        <w:t>Kuzdrowska</w:t>
      </w:r>
      <w:proofErr w:type="spellEnd"/>
      <w:r w:rsidRPr="00B95838">
        <w:rPr>
          <w:rFonts w:ascii="Arial Narrow" w:hAnsi="Arial Narrow"/>
          <w:b/>
        </w:rPr>
        <w:t xml:space="preserve"> - </w:t>
      </w:r>
      <w:r>
        <w:rPr>
          <w:rFonts w:ascii="Arial Narrow" w:hAnsi="Arial Narrow"/>
          <w:b/>
        </w:rPr>
        <w:t xml:space="preserve">spełnia wymogi </w:t>
      </w:r>
      <w:r w:rsidRPr="00B95838">
        <w:rPr>
          <w:rFonts w:ascii="Arial Narrow" w:hAnsi="Arial Narrow"/>
          <w:b/>
        </w:rPr>
        <w:t xml:space="preserve">formalne stawiane w ogłoszeniu o naborze. W rozmowie kwalifikacyjnej otrzymała najwyższą ilość punktów. Posiada wykształcenie wyższe. W trakcie rozmowy kwalifikacyjnej zaprezentowała się jako osoba dynamiczna, odpowiedzialna,  kreatywna i posiadająca predyspozycje osobowościowe do </w:t>
      </w:r>
      <w:r>
        <w:rPr>
          <w:rFonts w:ascii="Arial Narrow" w:hAnsi="Arial Narrow"/>
          <w:b/>
        </w:rPr>
        <w:t xml:space="preserve">zatrudnienia na ww. stanowisku. </w:t>
      </w:r>
      <w:r w:rsidRPr="00B95838">
        <w:rPr>
          <w:rFonts w:ascii="Arial Narrow" w:hAnsi="Arial Narrow"/>
          <w:b/>
        </w:rPr>
        <w:t>Posiada wieloletnie doświadczenie w pracy w administracji samorządowej.</w:t>
      </w:r>
    </w:p>
    <w:p w:rsidR="00D83820" w:rsidRPr="00FD70EF" w:rsidRDefault="00D83820" w:rsidP="00D83820">
      <w:pPr>
        <w:jc w:val="both"/>
        <w:rPr>
          <w:rFonts w:ascii="Arial Narrow" w:hAnsi="Arial Narrow"/>
        </w:rPr>
      </w:pPr>
    </w:p>
    <w:p w:rsidR="00D83820" w:rsidRPr="00294C61" w:rsidRDefault="00D83820" w:rsidP="00D83820">
      <w:pPr>
        <w:rPr>
          <w:rFonts w:ascii="Arial Narrow" w:hAnsi="Arial Narrow"/>
        </w:rPr>
      </w:pPr>
    </w:p>
    <w:p w:rsidR="00D83820" w:rsidRDefault="00D83820" w:rsidP="00D83820">
      <w:pPr>
        <w:rPr>
          <w:rFonts w:ascii="Arial Narrow" w:hAnsi="Arial Narrow"/>
        </w:rPr>
      </w:pPr>
      <w:r w:rsidRPr="00294C61">
        <w:rPr>
          <w:rFonts w:ascii="Arial Narrow" w:hAnsi="Arial Narrow"/>
        </w:rPr>
        <w:tab/>
      </w:r>
      <w:r w:rsidRPr="00294C61">
        <w:rPr>
          <w:rFonts w:ascii="Arial Narrow" w:hAnsi="Arial Narrow"/>
        </w:rPr>
        <w:tab/>
      </w:r>
      <w:r w:rsidRPr="00294C61">
        <w:rPr>
          <w:rFonts w:ascii="Arial Narrow" w:hAnsi="Arial Narrow"/>
        </w:rPr>
        <w:tab/>
      </w:r>
      <w:r w:rsidRPr="00294C61">
        <w:rPr>
          <w:rFonts w:ascii="Arial Narrow" w:hAnsi="Arial Narrow"/>
        </w:rPr>
        <w:tab/>
      </w:r>
      <w:r w:rsidR="00C507B9">
        <w:rPr>
          <w:rFonts w:ascii="Arial Narrow" w:hAnsi="Arial Narrow"/>
        </w:rPr>
        <w:tab/>
      </w:r>
      <w:r w:rsidR="00C507B9">
        <w:rPr>
          <w:rFonts w:ascii="Arial Narrow" w:hAnsi="Arial Narrow"/>
        </w:rPr>
        <w:tab/>
      </w:r>
      <w:r w:rsidR="00C507B9">
        <w:rPr>
          <w:rFonts w:ascii="Arial Narrow" w:hAnsi="Arial Narrow"/>
        </w:rPr>
        <w:tab/>
      </w:r>
      <w:r w:rsidR="00C507B9">
        <w:rPr>
          <w:rFonts w:ascii="Arial Narrow" w:hAnsi="Arial Narrow"/>
        </w:rPr>
        <w:tab/>
      </w:r>
      <w:r w:rsidR="00C507B9">
        <w:rPr>
          <w:rFonts w:ascii="Arial Narrow" w:hAnsi="Arial Narrow"/>
        </w:rPr>
        <w:tab/>
      </w:r>
      <w:r w:rsidR="00C507B9">
        <w:rPr>
          <w:rFonts w:ascii="Arial Narrow" w:hAnsi="Arial Narrow"/>
        </w:rPr>
        <w:tab/>
      </w:r>
      <w:r w:rsidR="00C507B9">
        <w:rPr>
          <w:rFonts w:ascii="Arial Narrow" w:hAnsi="Arial Narrow"/>
        </w:rPr>
        <w:tab/>
        <w:t>Sekretarz</w:t>
      </w:r>
    </w:p>
    <w:p w:rsidR="00D83820" w:rsidRPr="00C507B9" w:rsidRDefault="00C507B9" w:rsidP="00D8382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15.03.2019 /-/ Anna Halicka</w:t>
      </w:r>
      <w:bookmarkStart w:id="0" w:name="_GoBack"/>
      <w:bookmarkEnd w:id="0"/>
    </w:p>
    <w:p w:rsidR="00D83820" w:rsidRPr="00DE5B03" w:rsidRDefault="00D83820" w:rsidP="00D83820">
      <w:pPr>
        <w:jc w:val="right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rFonts w:ascii="Arial Narrow" w:hAnsi="Arial Narrow"/>
        </w:rPr>
        <w:t>…………..……………………</w:t>
      </w:r>
    </w:p>
    <w:p w:rsidR="00D83820" w:rsidRPr="00DE5B03" w:rsidRDefault="00D83820" w:rsidP="00D83820">
      <w:pPr>
        <w:jc w:val="right"/>
        <w:rPr>
          <w:rFonts w:ascii="Arial Narrow" w:hAnsi="Arial Narrow"/>
          <w:vertAlign w:val="superscript"/>
        </w:rPr>
      </w:pPr>
      <w:r w:rsidRPr="00DE5B03">
        <w:rPr>
          <w:rFonts w:ascii="Arial Narrow" w:hAnsi="Arial Narrow"/>
          <w:vertAlign w:val="superscript"/>
        </w:rPr>
        <w:t>Data i podpis osoby upoważnionej</w:t>
      </w:r>
    </w:p>
    <w:p w:rsidR="00D83820" w:rsidRDefault="00D83820" w:rsidP="00D83820">
      <w:pPr>
        <w:rPr>
          <w:rFonts w:ascii="Arial Narrow" w:hAnsi="Arial Narrow"/>
        </w:rPr>
      </w:pPr>
    </w:p>
    <w:p w:rsidR="00D83820" w:rsidRDefault="00D83820" w:rsidP="00D83820">
      <w:pPr>
        <w:rPr>
          <w:rFonts w:ascii="Arial Narrow" w:hAnsi="Arial Narrow"/>
        </w:rPr>
      </w:pPr>
    </w:p>
    <w:p w:rsidR="00D83820" w:rsidRDefault="00D83820" w:rsidP="00D83820"/>
    <w:p w:rsidR="00D83820" w:rsidRDefault="00D83820" w:rsidP="00D83820"/>
    <w:p w:rsidR="00BA7629" w:rsidRDefault="00BA7629"/>
    <w:p w:rsidR="00D83820" w:rsidRDefault="00D83820"/>
    <w:p w:rsidR="00D83820" w:rsidRDefault="00D83820"/>
    <w:p w:rsidR="00D83820" w:rsidRDefault="00D83820"/>
    <w:p w:rsidR="00D83820" w:rsidRDefault="00D83820"/>
    <w:p w:rsidR="00D83820" w:rsidRDefault="00D83820"/>
    <w:p w:rsidR="00D83820" w:rsidRDefault="00D83820"/>
    <w:p w:rsidR="00D83820" w:rsidRDefault="00D83820"/>
    <w:p w:rsidR="00D83820" w:rsidRDefault="00D83820"/>
    <w:p w:rsidR="00D83820" w:rsidRDefault="00D83820"/>
    <w:p w:rsidR="00D83820" w:rsidRDefault="00D83820"/>
    <w:p w:rsidR="00D83820" w:rsidRDefault="00D83820"/>
    <w:p w:rsidR="00D83820" w:rsidRDefault="00D83820">
      <w:r>
        <w:t>--------------</w:t>
      </w:r>
    </w:p>
    <w:p w:rsidR="00D83820" w:rsidRDefault="00D83820" w:rsidP="00D83820">
      <w:pPr>
        <w:pStyle w:val="Tekstprzypisudolnego"/>
      </w:pPr>
      <w:r>
        <w:rPr>
          <w:vertAlign w:val="superscript"/>
        </w:rPr>
        <w:t>1</w:t>
      </w:r>
      <w:r w:rsidRPr="00D83820">
        <w:t xml:space="preserve"> </w:t>
      </w:r>
      <w:r>
        <w:t>Od 1.03.2019  r.  w wyniku zmiany Regulaminu Organizacyjnego Starostwa Powiatowego w Krośnie Odrzańskim stanowisko znajduje się w strukturze Wydziału Geodezji, Kartografii i Gospodarki Gruntami.</w:t>
      </w:r>
    </w:p>
    <w:p w:rsidR="00D83820" w:rsidRPr="00D83820" w:rsidRDefault="00D83820"/>
    <w:sectPr w:rsidR="00D83820" w:rsidRPr="00D8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26" w:rsidRDefault="00BC1A26" w:rsidP="00B74667">
      <w:r>
        <w:separator/>
      </w:r>
    </w:p>
  </w:endnote>
  <w:endnote w:type="continuationSeparator" w:id="0">
    <w:p w:rsidR="00BC1A26" w:rsidRDefault="00BC1A26" w:rsidP="00B7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26" w:rsidRDefault="00BC1A26" w:rsidP="00B74667">
      <w:r>
        <w:separator/>
      </w:r>
    </w:p>
  </w:footnote>
  <w:footnote w:type="continuationSeparator" w:id="0">
    <w:p w:rsidR="00BC1A26" w:rsidRDefault="00BC1A26" w:rsidP="00B7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75A67"/>
    <w:multiLevelType w:val="hybridMultilevel"/>
    <w:tmpl w:val="CB52B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03"/>
    <w:rsid w:val="00022861"/>
    <w:rsid w:val="0004470B"/>
    <w:rsid w:val="000D4064"/>
    <w:rsid w:val="003510E3"/>
    <w:rsid w:val="00406CC2"/>
    <w:rsid w:val="006C3D59"/>
    <w:rsid w:val="00757BF4"/>
    <w:rsid w:val="0080371D"/>
    <w:rsid w:val="0083562C"/>
    <w:rsid w:val="00915E80"/>
    <w:rsid w:val="00A77C93"/>
    <w:rsid w:val="00AE7003"/>
    <w:rsid w:val="00B74667"/>
    <w:rsid w:val="00B95838"/>
    <w:rsid w:val="00BA7629"/>
    <w:rsid w:val="00BC1A26"/>
    <w:rsid w:val="00C507B9"/>
    <w:rsid w:val="00C63A8F"/>
    <w:rsid w:val="00D21FCD"/>
    <w:rsid w:val="00D471FC"/>
    <w:rsid w:val="00D83820"/>
    <w:rsid w:val="00FA1CEE"/>
    <w:rsid w:val="00FA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7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6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6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46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7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6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6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46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8E04-8BEF-4E6B-9CC6-7C934652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Hałas</dc:creator>
  <cp:keywords/>
  <dc:description/>
  <cp:lastModifiedBy>Anna Hałas</cp:lastModifiedBy>
  <cp:revision>11</cp:revision>
  <cp:lastPrinted>2019-03-15T13:27:00Z</cp:lastPrinted>
  <dcterms:created xsi:type="dcterms:W3CDTF">2016-06-16T07:52:00Z</dcterms:created>
  <dcterms:modified xsi:type="dcterms:W3CDTF">2019-03-15T14:21:00Z</dcterms:modified>
</cp:coreProperties>
</file>