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3" w:rsidRDefault="00DE5B03" w:rsidP="00DE5B03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DE5B03" w:rsidRDefault="00DE5B03" w:rsidP="00DE5B03">
      <w:pPr>
        <w:jc w:val="center"/>
        <w:rPr>
          <w:rFonts w:ascii="Arial Narrow" w:hAnsi="Arial Narrow"/>
          <w:b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>INFORMACJA O WYNIKACH NABORU</w:t>
      </w:r>
    </w:p>
    <w:p w:rsidR="00DE5B03" w:rsidRPr="00DE5B03" w:rsidRDefault="00DE5B03" w:rsidP="005A4BE7">
      <w:pPr>
        <w:rPr>
          <w:rFonts w:ascii="Arial Narrow" w:hAnsi="Arial Narrow"/>
          <w:b/>
        </w:rPr>
      </w:pPr>
    </w:p>
    <w:p w:rsidR="003F4273" w:rsidRDefault="003F4273" w:rsidP="00DE5B0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Inspektor ds. inwestycji i rozwoju</w:t>
      </w:r>
      <w:r w:rsidRPr="00320DE6">
        <w:rPr>
          <w:rFonts w:ascii="Arial Narrow" w:hAnsi="Arial Narrow"/>
          <w:b/>
        </w:rPr>
        <w:t xml:space="preserve"> w </w:t>
      </w:r>
      <w:r>
        <w:rPr>
          <w:rFonts w:ascii="Arial Narrow" w:hAnsi="Arial Narrow"/>
          <w:b/>
        </w:rPr>
        <w:t>Wydziale Inwestycji i Rozwoju</w:t>
      </w:r>
    </w:p>
    <w:p w:rsidR="00DE5B03" w:rsidRPr="00DE5B03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 Starostwa Powiatowego w Krośnie Odrzańskim</w:t>
      </w:r>
    </w:p>
    <w:p w:rsidR="00DE5B03" w:rsidRPr="00DE5B03" w:rsidRDefault="00DE5B03" w:rsidP="00DE5B03">
      <w:pPr>
        <w:jc w:val="center"/>
        <w:rPr>
          <w:rFonts w:ascii="Arial Narrow" w:hAnsi="Arial Narrow"/>
          <w:sz w:val="18"/>
          <w:vertAlign w:val="superscript"/>
        </w:rPr>
      </w:pPr>
      <w:r w:rsidRPr="00DE5B03">
        <w:rPr>
          <w:rFonts w:ascii="Arial Narrow" w:hAnsi="Arial Narrow"/>
          <w:sz w:val="18"/>
          <w:vertAlign w:val="superscript"/>
        </w:rPr>
        <w:t>NAZWA STANOWISKA PRACY</w:t>
      </w: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rPr>
          <w:rFonts w:ascii="Arial Narrow" w:hAnsi="Arial Narrow"/>
          <w:u w:val="single"/>
        </w:rPr>
      </w:pPr>
      <w:r w:rsidRPr="00DE5B03">
        <w:rPr>
          <w:rFonts w:ascii="Arial Narrow" w:hAnsi="Arial Narrow"/>
        </w:rPr>
        <w:t xml:space="preserve">Informujemy, że w wyniku zakończenia procedury naboru na ww. stanowisko nie została zatrudniona żadna osoba </w:t>
      </w:r>
      <w:r w:rsidRPr="00DE5B03">
        <w:rPr>
          <w:rFonts w:ascii="Arial Narrow" w:hAnsi="Arial Narrow"/>
          <w:u w:val="single"/>
        </w:rPr>
        <w:t>z powodu braku kandydatów.</w:t>
      </w:r>
    </w:p>
    <w:p w:rsidR="005A4BE7" w:rsidRDefault="00DE5B03" w:rsidP="005A4BE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Uzasadnienie</w:t>
      </w:r>
      <w:r w:rsidRPr="004C4240">
        <w:rPr>
          <w:rFonts w:ascii="Arial Narrow" w:hAnsi="Arial Narrow"/>
        </w:rPr>
        <w:t>:</w:t>
      </w:r>
      <w:r w:rsidRPr="004C4240">
        <w:rPr>
          <w:rFonts w:ascii="Arial Narrow" w:hAnsi="Arial Narrow"/>
          <w:sz w:val="28"/>
        </w:rPr>
        <w:t xml:space="preserve"> </w:t>
      </w:r>
      <w:r w:rsidR="005A4BE7">
        <w:rPr>
          <w:rFonts w:ascii="Arial Narrow" w:hAnsi="Arial Narrow"/>
          <w:b/>
        </w:rPr>
        <w:t xml:space="preserve">W związku z brakiem kandydatów, komisja nie miała możliwości wyłonienia osoby do zatrudnienia na stanowisku </w:t>
      </w:r>
      <w:r w:rsidR="003F4273">
        <w:rPr>
          <w:rFonts w:ascii="Arial Narrow" w:hAnsi="Arial Narrow"/>
          <w:b/>
        </w:rPr>
        <w:t>Inspektor ds. inwestycji i rozwoju</w:t>
      </w:r>
      <w:r w:rsidR="003F4273" w:rsidRPr="00320DE6">
        <w:rPr>
          <w:rFonts w:ascii="Arial Narrow" w:hAnsi="Arial Narrow"/>
          <w:b/>
        </w:rPr>
        <w:t xml:space="preserve"> w </w:t>
      </w:r>
      <w:r w:rsidR="003F4273">
        <w:rPr>
          <w:rFonts w:ascii="Arial Narrow" w:hAnsi="Arial Narrow"/>
          <w:b/>
        </w:rPr>
        <w:t xml:space="preserve">Wydziale Inwestycji i Rozwoju </w:t>
      </w:r>
      <w:r w:rsidR="005A4BE7">
        <w:rPr>
          <w:rFonts w:ascii="Arial Narrow" w:hAnsi="Arial Narrow"/>
          <w:b/>
        </w:rPr>
        <w:t xml:space="preserve">Starostwa Powiatowego w Krośnie Odrzańskim. </w:t>
      </w:r>
    </w:p>
    <w:p w:rsidR="00DE5B03" w:rsidRPr="00DE5B03" w:rsidRDefault="00DE5B03" w:rsidP="005A4BE7">
      <w:pPr>
        <w:jc w:val="both"/>
        <w:rPr>
          <w:rFonts w:ascii="Arial Narrow" w:hAnsi="Arial Narrow"/>
        </w:rPr>
      </w:pPr>
    </w:p>
    <w:p w:rsidR="00DE5B03" w:rsidRPr="00DE5B03" w:rsidRDefault="00DE5B03" w:rsidP="00DE5B03">
      <w:pPr>
        <w:rPr>
          <w:rFonts w:ascii="Arial Narrow" w:hAnsi="Arial Narrow"/>
        </w:rPr>
      </w:pPr>
    </w:p>
    <w:p w:rsidR="00DE5B03" w:rsidRDefault="00DE5B03" w:rsidP="00DE5B03"/>
    <w:p w:rsidR="00DE5B03" w:rsidRDefault="00DE5B03" w:rsidP="00DE5B03"/>
    <w:p w:rsidR="00DE5B03" w:rsidRDefault="00DE5B03" w:rsidP="00DE5B03"/>
    <w:p w:rsidR="00DE5B03" w:rsidRDefault="00DE5B03" w:rsidP="00DE5B03"/>
    <w:p w:rsidR="0039572E" w:rsidRDefault="00DE5B03" w:rsidP="00DE5B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9572E">
        <w:t>21.02.2019 /-/ Anna Halicka</w:t>
      </w:r>
    </w:p>
    <w:p w:rsidR="00DE5B03" w:rsidRPr="00DE5B03" w:rsidRDefault="0039572E" w:rsidP="0039572E">
      <w:pPr>
        <w:ind w:left="708" w:firstLine="708"/>
        <w:jc w:val="right"/>
        <w:rPr>
          <w:rFonts w:ascii="Arial Narrow" w:hAnsi="Arial Narrow"/>
        </w:rPr>
      </w:pPr>
      <w:r>
        <w:t xml:space="preserve">Sekretarz Powiatu </w:t>
      </w:r>
    </w:p>
    <w:p w:rsidR="00DE5B03" w:rsidRPr="00DE5B03" w:rsidRDefault="00DE5B03" w:rsidP="00DE5B03">
      <w:pPr>
        <w:jc w:val="right"/>
        <w:rPr>
          <w:rFonts w:ascii="Arial Narrow" w:hAnsi="Arial Narrow"/>
          <w:vertAlign w:val="superscript"/>
        </w:rPr>
      </w:pPr>
      <w:r w:rsidRPr="00DE5B03">
        <w:rPr>
          <w:rFonts w:ascii="Arial Narrow" w:hAnsi="Arial Narrow"/>
          <w:vertAlign w:val="superscript"/>
        </w:rPr>
        <w:t>Data i podpis osoby upoważnionej</w:t>
      </w:r>
    </w:p>
    <w:p w:rsidR="00DE5B03" w:rsidRPr="00DE5B03" w:rsidRDefault="00DE5B03" w:rsidP="00DE5B03">
      <w:pPr>
        <w:jc w:val="right"/>
        <w:rPr>
          <w:rFonts w:ascii="Arial Narrow" w:hAnsi="Arial Narrow"/>
        </w:rPr>
      </w:pPr>
    </w:p>
    <w:p w:rsidR="00DE5B03" w:rsidRDefault="00DE5B03" w:rsidP="00DE5B03">
      <w:pPr>
        <w:jc w:val="right"/>
      </w:pPr>
    </w:p>
    <w:p w:rsidR="00DE5B03" w:rsidRDefault="00DE5B03" w:rsidP="00DE5B03">
      <w:pPr>
        <w:jc w:val="right"/>
      </w:pPr>
    </w:p>
    <w:p w:rsidR="00DE5B03" w:rsidRDefault="00DE5B03"/>
    <w:p w:rsidR="00DE5B03" w:rsidRDefault="00DE5B03"/>
    <w:sectPr w:rsidR="00DE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E86"/>
    <w:multiLevelType w:val="hybridMultilevel"/>
    <w:tmpl w:val="FF40C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5A67"/>
    <w:multiLevelType w:val="hybridMultilevel"/>
    <w:tmpl w:val="CB52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2C"/>
    <w:rsid w:val="00020694"/>
    <w:rsid w:val="0013491F"/>
    <w:rsid w:val="00153AA5"/>
    <w:rsid w:val="001D0C53"/>
    <w:rsid w:val="001E66F0"/>
    <w:rsid w:val="0022386F"/>
    <w:rsid w:val="00270B2C"/>
    <w:rsid w:val="002B0E08"/>
    <w:rsid w:val="002F1C56"/>
    <w:rsid w:val="002F5AE8"/>
    <w:rsid w:val="0039572E"/>
    <w:rsid w:val="003F4273"/>
    <w:rsid w:val="004004B5"/>
    <w:rsid w:val="00413B5A"/>
    <w:rsid w:val="00457638"/>
    <w:rsid w:val="005A4BE7"/>
    <w:rsid w:val="006B1C40"/>
    <w:rsid w:val="00825A8D"/>
    <w:rsid w:val="00994A3C"/>
    <w:rsid w:val="00AE44B7"/>
    <w:rsid w:val="00BA7629"/>
    <w:rsid w:val="00BB3AE0"/>
    <w:rsid w:val="00C06ECA"/>
    <w:rsid w:val="00C503B7"/>
    <w:rsid w:val="00C63A8F"/>
    <w:rsid w:val="00CD78C0"/>
    <w:rsid w:val="00D72E00"/>
    <w:rsid w:val="00DE5B03"/>
    <w:rsid w:val="00F42C8C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25</cp:revision>
  <cp:lastPrinted>2019-02-20T12:39:00Z</cp:lastPrinted>
  <dcterms:created xsi:type="dcterms:W3CDTF">2015-10-30T08:58:00Z</dcterms:created>
  <dcterms:modified xsi:type="dcterms:W3CDTF">2019-02-21T11:50:00Z</dcterms:modified>
</cp:coreProperties>
</file>