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85" w:rsidRPr="00EF042B" w:rsidRDefault="00EF042B" w:rsidP="00A92D85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EF042B">
        <w:rPr>
          <w:rFonts w:ascii="Arial Narrow" w:hAnsi="Arial Narrow" w:cs="Times New Roman"/>
          <w:b/>
          <w:sz w:val="24"/>
          <w:szCs w:val="24"/>
        </w:rPr>
        <w:t>Wniosek</w:t>
      </w:r>
      <w:r w:rsidR="00A92D85" w:rsidRPr="00EF042B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46F0A" w:rsidRPr="00EF042B">
        <w:rPr>
          <w:rFonts w:ascii="Arial Narrow" w:hAnsi="Arial Narrow" w:cs="Times New Roman"/>
          <w:b/>
          <w:sz w:val="24"/>
          <w:szCs w:val="24"/>
        </w:rPr>
        <w:t xml:space="preserve">o udzielenie zezwolenia na wykonywanie zawodu </w:t>
      </w:r>
      <w:r w:rsidR="008851FF" w:rsidRPr="00EF042B">
        <w:rPr>
          <w:rFonts w:ascii="Arial Narrow" w:hAnsi="Arial Narrow" w:cs="Times New Roman"/>
          <w:b/>
          <w:sz w:val="24"/>
          <w:szCs w:val="24"/>
        </w:rPr>
        <w:t>przewoźnika</w:t>
      </w:r>
    </w:p>
    <w:p w:rsidR="008851FF" w:rsidRPr="00EF042B" w:rsidRDefault="008851FF" w:rsidP="008851FF">
      <w:pPr>
        <w:spacing w:after="0"/>
        <w:jc w:val="right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</w:t>
      </w:r>
      <w:r w:rsidR="00233A98">
        <w:rPr>
          <w:rFonts w:ascii="Arial Narrow" w:hAnsi="Arial Narrow" w:cs="Times New Roman"/>
          <w:sz w:val="24"/>
          <w:szCs w:val="24"/>
        </w:rPr>
        <w:t>………..</w:t>
      </w:r>
      <w:r w:rsidRPr="00EF042B">
        <w:rPr>
          <w:rFonts w:ascii="Arial Narrow" w:hAnsi="Arial Narrow" w:cs="Times New Roman"/>
          <w:sz w:val="24"/>
          <w:szCs w:val="24"/>
        </w:rPr>
        <w:t>…………………….</w:t>
      </w:r>
    </w:p>
    <w:p w:rsidR="008851FF" w:rsidRPr="00EF042B" w:rsidRDefault="008851FF" w:rsidP="008851F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 xml:space="preserve">        </w:t>
      </w:r>
      <w:r w:rsidR="00D13F54" w:rsidRPr="00EF042B">
        <w:rPr>
          <w:rFonts w:ascii="Arial Narrow" w:hAnsi="Arial Narrow" w:cs="Times New Roman"/>
          <w:sz w:val="16"/>
          <w:szCs w:val="16"/>
        </w:rPr>
        <w:tab/>
      </w:r>
      <w:r w:rsidR="00D13F54" w:rsidRPr="00EF042B">
        <w:rPr>
          <w:rFonts w:ascii="Arial Narrow" w:hAnsi="Arial Narrow" w:cs="Times New Roman"/>
          <w:sz w:val="16"/>
          <w:szCs w:val="16"/>
        </w:rPr>
        <w:tab/>
      </w:r>
      <w:r w:rsidR="00D13F54" w:rsidRPr="00EF042B">
        <w:rPr>
          <w:rFonts w:ascii="Arial Narrow" w:hAnsi="Arial Narrow" w:cs="Times New Roman"/>
          <w:sz w:val="16"/>
          <w:szCs w:val="16"/>
        </w:rPr>
        <w:tab/>
      </w:r>
      <w:r w:rsidR="00D13F54" w:rsidRPr="00EF042B">
        <w:rPr>
          <w:rFonts w:ascii="Arial Narrow" w:hAnsi="Arial Narrow" w:cs="Times New Roman"/>
          <w:sz w:val="16"/>
          <w:szCs w:val="16"/>
        </w:rPr>
        <w:tab/>
      </w:r>
      <w:r w:rsidR="00D13F54" w:rsidRPr="00EF042B">
        <w:rPr>
          <w:rFonts w:ascii="Arial Narrow" w:hAnsi="Arial Narrow" w:cs="Times New Roman"/>
          <w:sz w:val="16"/>
          <w:szCs w:val="16"/>
        </w:rPr>
        <w:tab/>
      </w:r>
      <w:r w:rsidR="00D13F54" w:rsidRPr="00EF042B">
        <w:rPr>
          <w:rFonts w:ascii="Arial Narrow" w:hAnsi="Arial Narrow" w:cs="Times New Roman"/>
          <w:sz w:val="16"/>
          <w:szCs w:val="16"/>
        </w:rPr>
        <w:tab/>
      </w:r>
      <w:r w:rsidRPr="00EF042B">
        <w:rPr>
          <w:rFonts w:ascii="Arial Narrow" w:hAnsi="Arial Narrow" w:cs="Times New Roman"/>
          <w:sz w:val="16"/>
          <w:szCs w:val="16"/>
        </w:rPr>
        <w:t xml:space="preserve"> (data i miejscowość)</w:t>
      </w:r>
      <w:r w:rsidRPr="00EF042B">
        <w:rPr>
          <w:rFonts w:ascii="Arial Narrow" w:hAnsi="Arial Narrow" w:cs="Times New Roman"/>
          <w:sz w:val="24"/>
          <w:szCs w:val="24"/>
        </w:rPr>
        <w:t xml:space="preserve">                                            </w:t>
      </w:r>
    </w:p>
    <w:p w:rsidR="008851FF" w:rsidRPr="00EF042B" w:rsidRDefault="008851FF" w:rsidP="008851F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8851FF" w:rsidRPr="00EF042B" w:rsidRDefault="008851FF" w:rsidP="008851FF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  <w:t xml:space="preserve">    </w:t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b/>
          <w:sz w:val="24"/>
          <w:szCs w:val="24"/>
        </w:rPr>
        <w:t>Starostwo Powiatowe</w:t>
      </w:r>
      <w:r w:rsidRPr="00EF042B">
        <w:rPr>
          <w:rFonts w:ascii="Arial Narrow" w:hAnsi="Arial Narrow" w:cs="Times New Roman"/>
          <w:sz w:val="24"/>
          <w:szCs w:val="24"/>
        </w:rPr>
        <w:t xml:space="preserve"> </w:t>
      </w:r>
    </w:p>
    <w:p w:rsidR="00D13F54" w:rsidRPr="00EF042B" w:rsidRDefault="008851FF" w:rsidP="00D13F54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</w:r>
      <w:r w:rsidRPr="00EF042B">
        <w:rPr>
          <w:rFonts w:ascii="Arial Narrow" w:hAnsi="Arial Narrow" w:cs="Times New Roman"/>
          <w:sz w:val="24"/>
          <w:szCs w:val="24"/>
        </w:rPr>
        <w:tab/>
        <w:t xml:space="preserve">     </w:t>
      </w:r>
      <w:r w:rsidR="00D13F54" w:rsidRPr="00EF042B">
        <w:rPr>
          <w:rFonts w:ascii="Arial Narrow" w:hAnsi="Arial Narrow" w:cs="Times New Roman"/>
          <w:sz w:val="24"/>
          <w:szCs w:val="24"/>
        </w:rPr>
        <w:tab/>
      </w:r>
      <w:r w:rsidR="00D13F54" w:rsidRPr="00EF042B">
        <w:rPr>
          <w:rFonts w:ascii="Arial Narrow" w:hAnsi="Arial Narrow" w:cs="Times New Roman"/>
          <w:sz w:val="24"/>
          <w:szCs w:val="24"/>
        </w:rPr>
        <w:tab/>
      </w:r>
      <w:r w:rsidR="00D13F54" w:rsidRPr="00EF042B">
        <w:rPr>
          <w:rFonts w:ascii="Arial Narrow" w:hAnsi="Arial Narrow" w:cs="Times New Roman"/>
          <w:sz w:val="24"/>
          <w:szCs w:val="24"/>
        </w:rPr>
        <w:tab/>
      </w:r>
      <w:r w:rsidR="00D13F54" w:rsidRPr="00EF042B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EF042B">
        <w:rPr>
          <w:rFonts w:ascii="Arial Narrow" w:hAnsi="Arial Narrow" w:cs="Times New Roman"/>
          <w:b/>
          <w:sz w:val="24"/>
          <w:szCs w:val="24"/>
        </w:rPr>
        <w:t>w Krośnie Odrzańskim</w:t>
      </w:r>
    </w:p>
    <w:p w:rsidR="008851FF" w:rsidRPr="00EF042B" w:rsidRDefault="00D13F54" w:rsidP="00D13F54">
      <w:pPr>
        <w:spacing w:after="0"/>
        <w:jc w:val="both"/>
        <w:rPr>
          <w:rFonts w:ascii="Arial Narrow" w:hAnsi="Arial Narrow" w:cs="Times New Roman"/>
          <w:b/>
          <w:sz w:val="20"/>
          <w:szCs w:val="20"/>
        </w:rPr>
      </w:pP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8"/>
          <w:szCs w:val="28"/>
        </w:rPr>
        <w:tab/>
      </w:r>
      <w:r w:rsidRPr="00EF042B">
        <w:rPr>
          <w:rFonts w:ascii="Arial Narrow" w:hAnsi="Arial Narrow" w:cs="Times New Roman"/>
          <w:b/>
          <w:sz w:val="20"/>
          <w:szCs w:val="20"/>
        </w:rPr>
        <w:t>Wydział Komunikacji Transportu i Dróg</w:t>
      </w:r>
      <w:r w:rsidR="008851FF" w:rsidRPr="00EF042B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8851FF" w:rsidRPr="00EF042B" w:rsidRDefault="008851FF" w:rsidP="008851FF">
      <w:pPr>
        <w:jc w:val="both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 xml:space="preserve">             </w:t>
      </w:r>
    </w:p>
    <w:p w:rsidR="00A92D85" w:rsidRPr="00EF042B" w:rsidRDefault="00A92D85" w:rsidP="00D13F54">
      <w:pPr>
        <w:spacing w:after="0"/>
        <w:jc w:val="both"/>
        <w:rPr>
          <w:rFonts w:ascii="Arial Narrow" w:hAnsi="Arial Narrow" w:cs="Times New Roman"/>
        </w:rPr>
      </w:pPr>
      <w:r w:rsidRPr="00EF042B">
        <w:rPr>
          <w:rFonts w:ascii="Arial Narrow" w:hAnsi="Arial Narrow" w:cs="Times New Roman"/>
        </w:rPr>
        <w:t xml:space="preserve">Proszę o udzielenie </w:t>
      </w:r>
      <w:r w:rsidR="00597CDA" w:rsidRPr="00EF042B">
        <w:rPr>
          <w:rFonts w:ascii="Arial Narrow" w:hAnsi="Arial Narrow" w:cs="Times New Roman"/>
        </w:rPr>
        <w:t>zezwolenia na wykonywanie zawodu przewoźnika</w:t>
      </w:r>
      <w:r w:rsidRPr="00EF042B">
        <w:rPr>
          <w:rFonts w:ascii="Arial Narrow" w:hAnsi="Arial Narrow" w:cs="Times New Roman"/>
        </w:rPr>
        <w:t xml:space="preserve"> rzeczy/osób* </w:t>
      </w:r>
    </w:p>
    <w:p w:rsidR="00D13F54" w:rsidRPr="00EF042B" w:rsidRDefault="00D13F54" w:rsidP="00D13F54">
      <w:pPr>
        <w:spacing w:after="0"/>
        <w:jc w:val="both"/>
        <w:rPr>
          <w:rFonts w:ascii="Arial Narrow" w:hAnsi="Arial Narrow" w:cs="Times New Roman"/>
        </w:rPr>
      </w:pPr>
    </w:p>
    <w:p w:rsidR="00D13F54" w:rsidRPr="00EF042B" w:rsidRDefault="00D13F54" w:rsidP="00D13F54">
      <w:pPr>
        <w:spacing w:after="0"/>
        <w:jc w:val="both"/>
        <w:rPr>
          <w:rFonts w:ascii="Arial Narrow" w:hAnsi="Arial Narrow" w:cs="Times New Roman"/>
        </w:rPr>
      </w:pPr>
      <w:r w:rsidRPr="00EF042B">
        <w:rPr>
          <w:rFonts w:ascii="Arial Narrow" w:hAnsi="Arial Narrow" w:cs="Times New Roman"/>
        </w:rPr>
        <w:t>……………………………………………………………………</w:t>
      </w:r>
      <w:r w:rsidR="00EF042B">
        <w:rPr>
          <w:rFonts w:ascii="Arial Narrow" w:hAnsi="Arial Narrow" w:cs="Times New Roman"/>
        </w:rPr>
        <w:t>………………………</w:t>
      </w:r>
      <w:r w:rsidRPr="00EF042B">
        <w:rPr>
          <w:rFonts w:ascii="Arial Narrow" w:hAnsi="Arial Narrow" w:cs="Times New Roman"/>
        </w:rPr>
        <w:t>………………………………………</w:t>
      </w:r>
    </w:p>
    <w:p w:rsidR="00D13F54" w:rsidRPr="00EF042B" w:rsidRDefault="00D13F54" w:rsidP="00D13F54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EF042B">
        <w:rPr>
          <w:rFonts w:ascii="Arial Narrow" w:hAnsi="Arial Narrow" w:cs="Times New Roman"/>
          <w:sz w:val="18"/>
          <w:szCs w:val="18"/>
        </w:rPr>
        <w:t>/oznaczenie przedsiębiorcy (imię/nazwisko/nazwa firmy/adres i siedziba albo miejsce zamieszkania/</w:t>
      </w:r>
    </w:p>
    <w:p w:rsidR="00D13F54" w:rsidRPr="00EF042B" w:rsidRDefault="00D13F54" w:rsidP="00D13F54">
      <w:pPr>
        <w:spacing w:after="0"/>
        <w:rPr>
          <w:rFonts w:ascii="Arial Narrow" w:hAnsi="Arial Narrow" w:cs="Times New Roman"/>
          <w:sz w:val="18"/>
          <w:szCs w:val="18"/>
        </w:rPr>
      </w:pPr>
    </w:p>
    <w:p w:rsidR="00D13F54" w:rsidRPr="00EF042B" w:rsidRDefault="00D13F54" w:rsidP="00D13F54">
      <w:pPr>
        <w:spacing w:after="0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</w:t>
      </w:r>
      <w:r w:rsidR="00EF042B"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………………………...</w:t>
      </w:r>
    </w:p>
    <w:p w:rsidR="00D13F54" w:rsidRPr="00EF042B" w:rsidRDefault="00D13F54" w:rsidP="00D13F54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  <w:r w:rsidRPr="00EF042B">
        <w:rPr>
          <w:rFonts w:ascii="Arial Narrow" w:hAnsi="Arial Narrow" w:cs="Times New Roman"/>
          <w:sz w:val="18"/>
          <w:szCs w:val="18"/>
        </w:rPr>
        <w:t>/siedziba przedsiębiorcy /adres głównego wykonywania działalności gospodarczej/**</w:t>
      </w:r>
    </w:p>
    <w:p w:rsidR="00D13F54" w:rsidRPr="00EF042B" w:rsidRDefault="00D13F54" w:rsidP="00D13F54">
      <w:pPr>
        <w:spacing w:after="0"/>
        <w:jc w:val="center"/>
        <w:rPr>
          <w:rFonts w:ascii="Arial Narrow" w:hAnsi="Arial Narrow" w:cs="Times New Roman"/>
          <w:sz w:val="18"/>
          <w:szCs w:val="18"/>
        </w:rPr>
      </w:pPr>
    </w:p>
    <w:p w:rsidR="00D13F54" w:rsidRPr="00EF042B" w:rsidRDefault="00D13F54" w:rsidP="00D13F54">
      <w:pPr>
        <w:spacing w:after="0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</w:t>
      </w:r>
      <w:r w:rsidR="00EF042B"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……………………………………………...</w:t>
      </w:r>
    </w:p>
    <w:p w:rsidR="00D13F54" w:rsidRPr="00EF042B" w:rsidRDefault="00D13F54" w:rsidP="00D13F54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>/informacja o wpisie do CEIDG lub numer KRS/</w:t>
      </w:r>
    </w:p>
    <w:p w:rsidR="00D13F54" w:rsidRPr="00EF042B" w:rsidRDefault="00D13F54" w:rsidP="00D13F54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</w:p>
    <w:p w:rsidR="00D13F54" w:rsidRPr="00EF042B" w:rsidRDefault="00D13F54" w:rsidP="00D13F54">
      <w:pPr>
        <w:spacing w:after="0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</w:t>
      </w:r>
      <w:r w:rsidR="00EF042B"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………………...</w:t>
      </w:r>
    </w:p>
    <w:p w:rsidR="00D13F54" w:rsidRPr="00EF042B" w:rsidRDefault="00D13F54" w:rsidP="00D13F54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>/Numer identyfikacji podatkowej NIP/</w:t>
      </w:r>
    </w:p>
    <w:p w:rsidR="00D13F54" w:rsidRPr="00EF042B" w:rsidRDefault="00D13F54" w:rsidP="00D13F54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</w:p>
    <w:p w:rsidR="00D13F54" w:rsidRPr="00EF042B" w:rsidRDefault="00D13F54" w:rsidP="00A92D85">
      <w:pPr>
        <w:jc w:val="both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</w:t>
      </w:r>
      <w:r w:rsidR="00EF042B"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………………………...</w:t>
      </w:r>
    </w:p>
    <w:p w:rsidR="00EF042B" w:rsidRPr="00EF042B" w:rsidRDefault="00EF042B" w:rsidP="00EF042B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EF042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Arial Narrow" w:hAnsi="Arial Narrow" w:cs="Times New Roman"/>
          <w:sz w:val="24"/>
          <w:szCs w:val="24"/>
        </w:rPr>
        <w:t>……………………</w:t>
      </w:r>
      <w:r w:rsidRPr="00EF042B">
        <w:rPr>
          <w:rFonts w:ascii="Arial Narrow" w:hAnsi="Arial Narrow" w:cs="Times New Roman"/>
          <w:sz w:val="24"/>
          <w:szCs w:val="24"/>
        </w:rPr>
        <w:t>……………...</w:t>
      </w:r>
    </w:p>
    <w:p w:rsidR="006B5FB2" w:rsidRPr="00EF042B" w:rsidRDefault="00D13F54" w:rsidP="00EF042B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 w:rsidRPr="00EF042B">
        <w:rPr>
          <w:rFonts w:ascii="Arial Narrow" w:hAnsi="Arial Narrow" w:cs="Times New Roman"/>
          <w:sz w:val="16"/>
          <w:szCs w:val="16"/>
        </w:rPr>
        <w:t>/Imię i nazwisko, adres zamieszkania oraz numer certyfikatu kompetencji zawodowych osoby zarządzającej transportem</w:t>
      </w:r>
      <w:r w:rsidR="00EF042B" w:rsidRPr="00EF042B">
        <w:rPr>
          <w:rFonts w:ascii="Arial Narrow" w:hAnsi="Arial Narrow" w:cs="Times New Roman"/>
          <w:sz w:val="16"/>
          <w:szCs w:val="16"/>
        </w:rPr>
        <w:t>/</w:t>
      </w:r>
    </w:p>
    <w:p w:rsidR="00EF042B" w:rsidRPr="00EF042B" w:rsidRDefault="00EF042B" w:rsidP="00A92D85">
      <w:pPr>
        <w:jc w:val="both"/>
        <w:rPr>
          <w:rFonts w:ascii="Arial Narrow" w:hAnsi="Arial Narrow" w:cs="Times New Roman"/>
        </w:rPr>
      </w:pPr>
    </w:p>
    <w:p w:rsidR="00EF042B" w:rsidRPr="00EF042B" w:rsidRDefault="00EF042B" w:rsidP="00A92D85">
      <w:pPr>
        <w:jc w:val="both"/>
        <w:rPr>
          <w:rFonts w:ascii="Arial Narrow" w:hAnsi="Arial Narrow" w:cs="Times New Roman"/>
        </w:rPr>
      </w:pPr>
      <w:r w:rsidRPr="00EF042B">
        <w:rPr>
          <w:rFonts w:ascii="Arial Narrow" w:hAnsi="Arial Narrow" w:cs="Times New Roman"/>
        </w:rPr>
        <w:t>Rodzaj i liczba pojazdów samochodowych, które będą wykorzystywane do wykonywania transportu drogowego: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EF042B" w:rsidRPr="00EF042B" w:rsidTr="00EF042B">
        <w:tc>
          <w:tcPr>
            <w:tcW w:w="7621" w:type="dxa"/>
          </w:tcPr>
          <w:p w:rsidR="00EF042B" w:rsidRPr="00EF042B" w:rsidRDefault="00EF042B" w:rsidP="00A92D85">
            <w:pPr>
              <w:jc w:val="both"/>
              <w:rPr>
                <w:rFonts w:ascii="Arial Narrow" w:hAnsi="Arial Narrow" w:cs="Times New Roman"/>
                <w:b/>
              </w:rPr>
            </w:pPr>
            <w:r w:rsidRPr="00EF042B">
              <w:rPr>
                <w:rFonts w:ascii="Arial Narrow" w:hAnsi="Arial Narrow" w:cs="Times New Roman"/>
                <w:b/>
              </w:rPr>
              <w:t>Rodzaj pojazdu</w:t>
            </w:r>
          </w:p>
        </w:tc>
        <w:tc>
          <w:tcPr>
            <w:tcW w:w="1591" w:type="dxa"/>
          </w:tcPr>
          <w:p w:rsidR="00EF042B" w:rsidRPr="00EF042B" w:rsidRDefault="00EF042B" w:rsidP="00A92D85">
            <w:pPr>
              <w:jc w:val="both"/>
              <w:rPr>
                <w:rFonts w:ascii="Arial Narrow" w:hAnsi="Arial Narrow" w:cs="Times New Roman"/>
                <w:b/>
              </w:rPr>
            </w:pPr>
            <w:r w:rsidRPr="00EF042B">
              <w:rPr>
                <w:rFonts w:ascii="Arial Narrow" w:hAnsi="Arial Narrow" w:cs="Times New Roman"/>
                <w:b/>
              </w:rPr>
              <w:t>Liczba</w:t>
            </w:r>
          </w:p>
        </w:tc>
      </w:tr>
      <w:tr w:rsidR="00EF042B" w:rsidRPr="00EF042B" w:rsidTr="00EF042B">
        <w:tc>
          <w:tcPr>
            <w:tcW w:w="7621" w:type="dxa"/>
          </w:tcPr>
          <w:p w:rsidR="00EF042B" w:rsidRPr="00EF042B" w:rsidRDefault="00EF042B" w:rsidP="00A92D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042B">
              <w:rPr>
                <w:rFonts w:ascii="Arial Narrow" w:hAnsi="Arial Narrow" w:cs="Times New Roman"/>
                <w:sz w:val="20"/>
                <w:szCs w:val="20"/>
              </w:rPr>
              <w:t>Autobus</w:t>
            </w:r>
          </w:p>
        </w:tc>
        <w:tc>
          <w:tcPr>
            <w:tcW w:w="1591" w:type="dxa"/>
          </w:tcPr>
          <w:p w:rsidR="00EF042B" w:rsidRPr="00EF042B" w:rsidRDefault="00EF042B" w:rsidP="00A92D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F042B" w:rsidRPr="00EF042B" w:rsidTr="00EF042B">
        <w:tc>
          <w:tcPr>
            <w:tcW w:w="7621" w:type="dxa"/>
          </w:tcPr>
          <w:p w:rsidR="00EF042B" w:rsidRPr="00EF042B" w:rsidRDefault="00EF042B" w:rsidP="00A92D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042B">
              <w:rPr>
                <w:rFonts w:ascii="Arial Narrow" w:hAnsi="Arial Narrow" w:cs="Times New Roman"/>
                <w:sz w:val="20"/>
                <w:szCs w:val="20"/>
              </w:rPr>
              <w:t>Samochód ciężarowy o dopuszczalnej masie całkowitej powyżej 3,5 tony</w:t>
            </w:r>
          </w:p>
        </w:tc>
        <w:tc>
          <w:tcPr>
            <w:tcW w:w="1591" w:type="dxa"/>
          </w:tcPr>
          <w:p w:rsidR="00EF042B" w:rsidRPr="00EF042B" w:rsidRDefault="00EF042B" w:rsidP="00A92D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F042B" w:rsidRPr="00EF042B" w:rsidTr="00EF042B">
        <w:tc>
          <w:tcPr>
            <w:tcW w:w="7621" w:type="dxa"/>
          </w:tcPr>
          <w:p w:rsidR="00EF042B" w:rsidRPr="00EF042B" w:rsidRDefault="00EF042B" w:rsidP="00A92D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042B">
              <w:rPr>
                <w:rFonts w:ascii="Arial Narrow" w:hAnsi="Arial Narrow" w:cs="Times New Roman"/>
                <w:sz w:val="20"/>
                <w:szCs w:val="20"/>
              </w:rPr>
              <w:t>Ciągnik samochodowy</w:t>
            </w:r>
          </w:p>
        </w:tc>
        <w:tc>
          <w:tcPr>
            <w:tcW w:w="1591" w:type="dxa"/>
          </w:tcPr>
          <w:p w:rsidR="00EF042B" w:rsidRPr="00EF042B" w:rsidRDefault="00EF042B" w:rsidP="00A92D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F042B" w:rsidRPr="00EF042B" w:rsidTr="00EF042B">
        <w:tc>
          <w:tcPr>
            <w:tcW w:w="7621" w:type="dxa"/>
          </w:tcPr>
          <w:p w:rsidR="00EF042B" w:rsidRPr="00EF042B" w:rsidRDefault="00EF042B" w:rsidP="00A92D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F042B">
              <w:rPr>
                <w:rFonts w:ascii="Arial Narrow" w:hAnsi="Arial Narrow" w:cs="Times New Roman"/>
                <w:sz w:val="20"/>
                <w:szCs w:val="20"/>
              </w:rPr>
              <w:t>Zespół pojazdów o dopuszczalnej masie całkowitej powyżej 3,5 tony</w:t>
            </w:r>
          </w:p>
        </w:tc>
        <w:tc>
          <w:tcPr>
            <w:tcW w:w="1591" w:type="dxa"/>
          </w:tcPr>
          <w:p w:rsidR="00EF042B" w:rsidRPr="00EF042B" w:rsidRDefault="00EF042B" w:rsidP="00A92D8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EF042B" w:rsidRDefault="00EF042B" w:rsidP="00A92D85">
      <w:pPr>
        <w:spacing w:after="0"/>
        <w:jc w:val="both"/>
        <w:rPr>
          <w:rFonts w:ascii="Arial Narrow" w:hAnsi="Arial Narrow" w:cs="Times New Roman"/>
        </w:rPr>
      </w:pPr>
    </w:p>
    <w:p w:rsidR="00233A98" w:rsidRPr="00EF042B" w:rsidRDefault="00233A98" w:rsidP="00A92D85">
      <w:pPr>
        <w:spacing w:after="0"/>
        <w:jc w:val="both"/>
        <w:rPr>
          <w:rFonts w:ascii="Arial Narrow" w:hAnsi="Arial Narrow" w:cs="Times New Roman"/>
        </w:rPr>
      </w:pPr>
    </w:p>
    <w:p w:rsidR="00EF042B" w:rsidRPr="00EF042B" w:rsidRDefault="00EF042B" w:rsidP="00A92D85">
      <w:pPr>
        <w:spacing w:after="0"/>
        <w:jc w:val="both"/>
        <w:rPr>
          <w:rFonts w:ascii="Arial Narrow" w:hAnsi="Arial Narrow" w:cs="Times New Roman"/>
        </w:rPr>
      </w:pPr>
      <w:r w:rsidRPr="00EF042B">
        <w:rPr>
          <w:rFonts w:ascii="Arial Narrow" w:hAnsi="Arial Narrow" w:cs="Times New Roman"/>
        </w:rPr>
        <w:t>Liczba wypisów z zezwolenia na wykonywanie zawodu przewoźnika drogowego …………………….</w:t>
      </w:r>
    </w:p>
    <w:p w:rsidR="00233A98" w:rsidRDefault="00233A98" w:rsidP="00A92D85">
      <w:pPr>
        <w:spacing w:after="0"/>
        <w:jc w:val="both"/>
        <w:rPr>
          <w:rFonts w:ascii="Arial Narrow" w:hAnsi="Arial Narrow" w:cs="Times New Roman"/>
        </w:rPr>
      </w:pPr>
    </w:p>
    <w:p w:rsidR="00233A98" w:rsidRDefault="00233A98" w:rsidP="00A92D85">
      <w:pPr>
        <w:spacing w:after="0"/>
        <w:jc w:val="both"/>
        <w:rPr>
          <w:rFonts w:ascii="Arial Narrow" w:hAnsi="Arial Narrow" w:cs="Times New Roman"/>
        </w:rPr>
      </w:pPr>
    </w:p>
    <w:p w:rsidR="00A92D85" w:rsidRPr="00233A98" w:rsidRDefault="00A92D85" w:rsidP="00A92D85">
      <w:pPr>
        <w:spacing w:after="0"/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Do wniosku załączam:</w:t>
      </w:r>
    </w:p>
    <w:p w:rsidR="00A92D85" w:rsidRPr="00233A98" w:rsidRDefault="006B5FB2" w:rsidP="00A92D8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Oświadczenie osoby zarządzającej transportem</w:t>
      </w:r>
      <w:r w:rsidR="00EF042B" w:rsidRPr="00233A98">
        <w:rPr>
          <w:rFonts w:ascii="Arial Narrow" w:hAnsi="Arial Narrow" w:cs="Times New Roman"/>
        </w:rPr>
        <w:t>/oświadczenie osoby uprawnionej na podstawie umowy do wykonywania zadań zarządzającego transportem w imieniu przedsiębiorcy</w:t>
      </w:r>
      <w:r w:rsidRPr="00233A98">
        <w:rPr>
          <w:rFonts w:ascii="Arial Narrow" w:hAnsi="Arial Narrow" w:cs="Times New Roman"/>
        </w:rPr>
        <w:t xml:space="preserve"> </w:t>
      </w:r>
      <w:r w:rsidR="00EF042B" w:rsidRPr="00233A98">
        <w:rPr>
          <w:rFonts w:ascii="Arial Narrow" w:hAnsi="Arial Narrow" w:cs="Times New Roman"/>
        </w:rPr>
        <w:t>wraz z kserokopią certyfikatu.</w:t>
      </w:r>
    </w:p>
    <w:p w:rsidR="008851FF" w:rsidRPr="00233A98" w:rsidRDefault="00EF042B" w:rsidP="00EF042B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Dokumenty potwierdzające posiadanie odpowiedniej zdolności finansowej.</w:t>
      </w:r>
    </w:p>
    <w:p w:rsidR="00A92D85" w:rsidRPr="00233A98" w:rsidRDefault="00D169B5" w:rsidP="00A92D8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Oświadczenie przedsiębiorcy o dysponowaniu bazą eksploatacyjną.</w:t>
      </w:r>
    </w:p>
    <w:p w:rsidR="00A92D85" w:rsidRPr="00233A98" w:rsidRDefault="00D169B5" w:rsidP="00A92D85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>Oświadczenie przedsiębiorcy o zamiarze zatrudnienia kierowców</w:t>
      </w:r>
      <w:r w:rsidR="004804FD" w:rsidRPr="00233A98">
        <w:rPr>
          <w:rFonts w:ascii="Arial Narrow" w:hAnsi="Arial Narrow" w:cs="Times New Roman"/>
        </w:rPr>
        <w:t xml:space="preserve"> w stosunku do których nie orzeczono zakazu wykonywania zawodu kierowcy </w:t>
      </w:r>
      <w:r w:rsidR="00223887" w:rsidRPr="00233A98">
        <w:rPr>
          <w:rFonts w:ascii="Arial Narrow" w:hAnsi="Arial Narrow" w:cs="Times New Roman"/>
        </w:rPr>
        <w:t>albo oświadczenie o zamiarze współpracy z osobami niezatrudnionymi przez przedsiębiorcę, lecz wykonującymi osobiście przewóz na jego rzecz, w stosunku do których nie orzeczono zakazu wykonywania za</w:t>
      </w:r>
      <w:r w:rsidR="00A72FF1" w:rsidRPr="00233A98">
        <w:rPr>
          <w:rFonts w:ascii="Arial Narrow" w:hAnsi="Arial Narrow" w:cs="Times New Roman"/>
        </w:rPr>
        <w:t>wodu kierowcy.</w:t>
      </w:r>
    </w:p>
    <w:p w:rsidR="00A92D85" w:rsidRPr="00233A98" w:rsidRDefault="00D169B5" w:rsidP="00FC702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imes New Roman"/>
        </w:rPr>
      </w:pPr>
      <w:bookmarkStart w:id="0" w:name="_GoBack"/>
      <w:bookmarkEnd w:id="0"/>
      <w:r w:rsidRPr="00233A98">
        <w:rPr>
          <w:rFonts w:ascii="Arial Narrow" w:hAnsi="Arial Narrow" w:cs="Times New Roman"/>
        </w:rPr>
        <w:lastRenderedPageBreak/>
        <w:t xml:space="preserve">Informacja z Krajowego Rejestru Karnego </w:t>
      </w:r>
      <w:r w:rsidR="00FC7025" w:rsidRPr="00233A98">
        <w:rPr>
          <w:rFonts w:ascii="Arial Narrow" w:hAnsi="Arial Narrow" w:cs="Times New Roman"/>
        </w:rPr>
        <w:t>lub oświadczenie o niekaralności</w:t>
      </w:r>
      <w:r w:rsidR="001C07AB" w:rsidRPr="00233A98">
        <w:rPr>
          <w:rFonts w:ascii="Arial Narrow" w:hAnsi="Arial Narrow" w:cs="Times New Roman"/>
        </w:rPr>
        <w:t xml:space="preserve"> </w:t>
      </w:r>
      <w:r w:rsidR="00A72FF1" w:rsidRPr="00233A98">
        <w:rPr>
          <w:rFonts w:ascii="Arial Narrow" w:hAnsi="Arial Narrow" w:cs="Times New Roman"/>
        </w:rPr>
        <w:t xml:space="preserve">za przestępstwa umyślne wymienione w dziedzinach określonych art. 6 rozporządzenia (WE) nr 1071/2009 dotyczące osoby: będącej członkiem organu zarządzającego osoby prawnej, osoby zarządzającą spółką jawną lub komandytową, prowadzącej działalność gospodarczą – w przypadku innego przedsiębiorcy, zarządzającej transportem lub uprawnionej na podstawie umowy do wykonywania zadań zarządzającego transportem w imieniu przedsiębiorcy. </w:t>
      </w:r>
    </w:p>
    <w:p w:rsidR="00FC7025" w:rsidRPr="00233A98" w:rsidRDefault="00FC7025" w:rsidP="00A72FF1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33A98">
        <w:rPr>
          <w:rFonts w:ascii="Arial Narrow" w:eastAsia="Times New Roman" w:hAnsi="Arial Narrow" w:cs="Times New Roman"/>
          <w:lang w:eastAsia="pl-PL"/>
        </w:rPr>
        <w:t>Wykaz pojazdów</w:t>
      </w:r>
      <w:r w:rsidR="00A72FF1" w:rsidRPr="00233A98">
        <w:rPr>
          <w:rFonts w:ascii="Arial Narrow" w:eastAsia="Times New Roman" w:hAnsi="Arial Narrow" w:cs="Times New Roman"/>
          <w:lang w:eastAsia="pl-PL"/>
        </w:rPr>
        <w:t>.</w:t>
      </w:r>
      <w:r w:rsidRPr="00233A98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FC7025" w:rsidRPr="00233A98" w:rsidRDefault="00FC7025" w:rsidP="00A92D85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 xml:space="preserve">Oświadczenie o wymogu dobrej reputacji. </w:t>
      </w:r>
    </w:p>
    <w:p w:rsidR="00A92D85" w:rsidRPr="00233A98" w:rsidRDefault="00A92D85" w:rsidP="00A92D85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 xml:space="preserve">Dowód wpłaty za </w:t>
      </w:r>
      <w:r w:rsidR="00A72FF1" w:rsidRPr="00233A98">
        <w:rPr>
          <w:rFonts w:ascii="Arial Narrow" w:hAnsi="Arial Narrow" w:cs="Times New Roman"/>
        </w:rPr>
        <w:t>zezwolenie na wykonywanie zawodu przewoźnika</w:t>
      </w:r>
      <w:r w:rsidRPr="00233A98">
        <w:rPr>
          <w:rFonts w:ascii="Arial Narrow" w:hAnsi="Arial Narrow" w:cs="Times New Roman"/>
        </w:rPr>
        <w:t>.</w:t>
      </w:r>
    </w:p>
    <w:p w:rsidR="00A92D85" w:rsidRPr="00233A98" w:rsidRDefault="00FC7025" w:rsidP="00A92D85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233A98">
        <w:rPr>
          <w:rFonts w:ascii="Arial Narrow" w:hAnsi="Arial Narrow" w:cs="Times New Roman"/>
        </w:rPr>
        <w:t xml:space="preserve">Pełnomocnictwo w przypadku załatwienia sprawy przez osobę upoważnioną. </w:t>
      </w:r>
    </w:p>
    <w:p w:rsidR="00FF06E6" w:rsidRDefault="00FF06E6" w:rsidP="00FF06E6">
      <w:pPr>
        <w:jc w:val="both"/>
        <w:rPr>
          <w:rFonts w:ascii="Arial Narrow" w:hAnsi="Arial Narrow" w:cs="Times New Roman"/>
          <w:sz w:val="18"/>
          <w:szCs w:val="18"/>
        </w:rPr>
      </w:pPr>
      <w:r w:rsidRPr="00EF042B">
        <w:rPr>
          <w:rFonts w:ascii="Arial Narrow" w:hAnsi="Arial Narrow" w:cs="Times New Roman"/>
          <w:sz w:val="18"/>
          <w:szCs w:val="18"/>
        </w:rPr>
        <w:t xml:space="preserve">* niepotrzebne skreślić </w:t>
      </w:r>
    </w:p>
    <w:p w:rsidR="00A72FF1" w:rsidRDefault="00A72FF1" w:rsidP="00FF06E6">
      <w:pPr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** </w:t>
      </w:r>
      <w:r w:rsidR="00AA5AB6" w:rsidRPr="00AA5AB6">
        <w:rPr>
          <w:rFonts w:ascii="Arial Narrow" w:hAnsi="Arial Narrow" w:cs="Times New Roman"/>
          <w:b/>
          <w:sz w:val="18"/>
          <w:szCs w:val="18"/>
        </w:rPr>
        <w:t>siedziba przedsiębiorstwa</w:t>
      </w:r>
      <w:r w:rsidR="00AA5AB6">
        <w:rPr>
          <w:rFonts w:ascii="Arial Narrow" w:hAnsi="Arial Narrow" w:cs="Times New Roman"/>
          <w:sz w:val="18"/>
          <w:szCs w:val="18"/>
        </w:rPr>
        <w:t xml:space="preserve"> – zgodnie z art. 5 lit. a rozporządzenia Parlamentu Europejskiego i Rady (WE) nr 1071/2009 z dnia 21 października 2009 r. siedzibą przedsiębiorcy jest miejsce, w którym prowadzi on główną działalność, w szczególności przechowuje dokumenty księgowe, akta dotyczące pracowników, dokumenty zawierające dane na temat czasu prowadzenia pojazdu i odpoczynku, do których dostęp musi mieć właściwy organ, aby sprawdzić czy spełnione zostały warunki przewidziane w wyżej wymienionym rozporządzeniu. </w:t>
      </w:r>
    </w:p>
    <w:p w:rsidR="00233A98" w:rsidRDefault="00233A98" w:rsidP="00FF06E6">
      <w:pPr>
        <w:jc w:val="both"/>
        <w:rPr>
          <w:rFonts w:ascii="Arial Narrow" w:hAnsi="Arial Narrow" w:cs="Times New Roman"/>
          <w:sz w:val="18"/>
          <w:szCs w:val="18"/>
        </w:rPr>
      </w:pPr>
    </w:p>
    <w:p w:rsidR="00233A98" w:rsidRDefault="00233A98" w:rsidP="00FF06E6">
      <w:pPr>
        <w:jc w:val="both"/>
        <w:rPr>
          <w:rFonts w:ascii="Arial Narrow" w:hAnsi="Arial Narrow" w:cs="Times New Roman"/>
          <w:sz w:val="18"/>
          <w:szCs w:val="18"/>
        </w:rPr>
      </w:pPr>
    </w:p>
    <w:p w:rsidR="00233A98" w:rsidRPr="00EF042B" w:rsidRDefault="00233A98" w:rsidP="00FF06E6">
      <w:pPr>
        <w:jc w:val="both"/>
        <w:rPr>
          <w:rFonts w:ascii="Arial Narrow" w:hAnsi="Arial Narrow" w:cs="Times New Roman"/>
          <w:sz w:val="18"/>
          <w:szCs w:val="18"/>
        </w:rPr>
      </w:pPr>
    </w:p>
    <w:p w:rsidR="00A92D85" w:rsidRPr="00EF042B" w:rsidRDefault="00A92D85" w:rsidP="00A92D85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A92D85" w:rsidRPr="00EF042B" w:rsidRDefault="00A92D85" w:rsidP="00A92D85">
      <w:pPr>
        <w:spacing w:after="0" w:line="240" w:lineRule="auto"/>
        <w:ind w:left="5664"/>
        <w:jc w:val="both"/>
        <w:rPr>
          <w:rFonts w:ascii="Arial Narrow" w:hAnsi="Arial Narrow" w:cs="Times New Roman"/>
          <w:i/>
          <w:sz w:val="18"/>
          <w:szCs w:val="18"/>
        </w:rPr>
      </w:pPr>
      <w:r w:rsidRPr="00EF042B">
        <w:rPr>
          <w:rFonts w:ascii="Arial Narrow" w:hAnsi="Arial Narrow" w:cs="Times New Roman"/>
          <w:i/>
          <w:sz w:val="18"/>
          <w:szCs w:val="18"/>
        </w:rPr>
        <w:t>………………………………………………….</w:t>
      </w:r>
    </w:p>
    <w:p w:rsidR="00A92D85" w:rsidRPr="00EF042B" w:rsidRDefault="00A92D85" w:rsidP="00A92D85">
      <w:pPr>
        <w:spacing w:after="0" w:line="240" w:lineRule="auto"/>
        <w:ind w:left="5664"/>
        <w:jc w:val="both"/>
        <w:rPr>
          <w:rFonts w:ascii="Arial Narrow" w:hAnsi="Arial Narrow" w:cs="Times New Roman"/>
          <w:i/>
          <w:sz w:val="18"/>
          <w:szCs w:val="18"/>
        </w:rPr>
      </w:pPr>
      <w:r w:rsidRPr="00EF042B">
        <w:rPr>
          <w:rFonts w:ascii="Arial Narrow" w:hAnsi="Arial Narrow" w:cs="Times New Roman"/>
          <w:i/>
          <w:sz w:val="18"/>
          <w:szCs w:val="18"/>
        </w:rPr>
        <w:t xml:space="preserve">         (czytelny podpis przedsiębiorcy)</w:t>
      </w:r>
    </w:p>
    <w:p w:rsidR="00A92D85" w:rsidRPr="00EF042B" w:rsidRDefault="00A92D85" w:rsidP="00A92D85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A92D85" w:rsidRPr="00EF042B" w:rsidRDefault="00A92D85" w:rsidP="00A92D85">
      <w:pPr>
        <w:spacing w:after="0" w:line="240" w:lineRule="auto"/>
        <w:ind w:left="360"/>
        <w:jc w:val="both"/>
        <w:rPr>
          <w:rFonts w:ascii="Arial Narrow" w:hAnsi="Arial Narrow" w:cs="Times New Roman"/>
          <w:i/>
          <w:sz w:val="18"/>
          <w:szCs w:val="18"/>
        </w:rPr>
      </w:pPr>
    </w:p>
    <w:sectPr w:rsidR="00A92D85" w:rsidRPr="00EF042B" w:rsidSect="002B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FE0"/>
    <w:multiLevelType w:val="multilevel"/>
    <w:tmpl w:val="160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55B14"/>
    <w:multiLevelType w:val="hybridMultilevel"/>
    <w:tmpl w:val="F8708A24"/>
    <w:lvl w:ilvl="0" w:tplc="C0B8C5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E7299"/>
    <w:multiLevelType w:val="hybridMultilevel"/>
    <w:tmpl w:val="C0528738"/>
    <w:lvl w:ilvl="0" w:tplc="DFEC20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B238F"/>
    <w:multiLevelType w:val="multilevel"/>
    <w:tmpl w:val="5DA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D487D"/>
    <w:multiLevelType w:val="hybridMultilevel"/>
    <w:tmpl w:val="44667D30"/>
    <w:lvl w:ilvl="0" w:tplc="F9BAEE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D31CE"/>
    <w:multiLevelType w:val="hybridMultilevel"/>
    <w:tmpl w:val="BD8C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D85"/>
    <w:rsid w:val="001C07AB"/>
    <w:rsid w:val="00223887"/>
    <w:rsid w:val="00233A98"/>
    <w:rsid w:val="002B044A"/>
    <w:rsid w:val="00305C28"/>
    <w:rsid w:val="00337669"/>
    <w:rsid w:val="00372C91"/>
    <w:rsid w:val="003F1F49"/>
    <w:rsid w:val="004804FD"/>
    <w:rsid w:val="00597CDA"/>
    <w:rsid w:val="006B5FB2"/>
    <w:rsid w:val="00746F0A"/>
    <w:rsid w:val="00843F54"/>
    <w:rsid w:val="008851FF"/>
    <w:rsid w:val="009320E7"/>
    <w:rsid w:val="00956E1E"/>
    <w:rsid w:val="00A0473F"/>
    <w:rsid w:val="00A72FF1"/>
    <w:rsid w:val="00A92D85"/>
    <w:rsid w:val="00AA5AB6"/>
    <w:rsid w:val="00C665F2"/>
    <w:rsid w:val="00D13F54"/>
    <w:rsid w:val="00D169B5"/>
    <w:rsid w:val="00D45874"/>
    <w:rsid w:val="00E36FE6"/>
    <w:rsid w:val="00EB1DB7"/>
    <w:rsid w:val="00EF042B"/>
    <w:rsid w:val="00FC7025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D0BF"/>
  <w15:docId w15:val="{53CFD851-5C46-438C-BF05-57220031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2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D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1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EF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8</cp:revision>
  <dcterms:created xsi:type="dcterms:W3CDTF">2013-11-14T09:44:00Z</dcterms:created>
  <dcterms:modified xsi:type="dcterms:W3CDTF">2018-10-24T11:02:00Z</dcterms:modified>
</cp:coreProperties>
</file>