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1" w:rsidRDefault="006336E1" w:rsidP="000A2D7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24</w:t>
      </w:r>
      <w:r w:rsidR="001E6BD1">
        <w:rPr>
          <w:rFonts w:ascii="Times New Roman" w:hAnsi="Times New Roman" w:cs="Times New Roman"/>
          <w:sz w:val="24"/>
          <w:szCs w:val="24"/>
        </w:rPr>
        <w:t>.03.2014</w:t>
      </w:r>
      <w:r w:rsidR="001E6BD1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E6BD1" w:rsidRPr="001E6BD1" w:rsidRDefault="001E6BD1" w:rsidP="001E6BD1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1E6BD1" w:rsidRPr="00105C16" w:rsidRDefault="001E6BD1" w:rsidP="001E6B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1E6BD1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1E6BD1" w:rsidRDefault="001E6BD1" w:rsidP="001E6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1E6BD1" w:rsidP="001E6BD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</w:t>
      </w:r>
      <w:r w:rsidR="009148AE">
        <w:rPr>
          <w:rFonts w:ascii="Times New Roman" w:hAnsi="Times New Roman" w:cs="Times New Roman"/>
          <w:sz w:val="24"/>
          <w:szCs w:val="24"/>
        </w:rPr>
        <w:t>.”</w:t>
      </w:r>
      <w:r w:rsidR="009148AE"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="009148AE"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="009148AE"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="009148AE"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 w:rsidR="009148AE">
        <w:rPr>
          <w:rFonts w:ascii="Times New Roman" w:hAnsi="Times New Roman" w:cs="Times New Roman"/>
          <w:sz w:val="24"/>
          <w:szCs w:val="24"/>
        </w:rPr>
        <w:t>”.</w:t>
      </w:r>
    </w:p>
    <w:p w:rsidR="001E6BD1" w:rsidRPr="008309E3" w:rsidRDefault="001E6BD1" w:rsidP="001E6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="00D27E02" w:rsidRPr="00542E33">
        <w:rPr>
          <w:rFonts w:ascii="Times New Roman" w:hAnsi="Times New Roman" w:cs="Times New Roman"/>
          <w:sz w:val="24"/>
          <w:szCs w:val="24"/>
        </w:rPr>
        <w:t>www.bip.powiatkrosnienski.pl</w:t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</w:p>
    <w:p w:rsidR="001E6BD1" w:rsidRPr="00105C16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1E6BD1" w:rsidRDefault="001E6BD1" w:rsidP="001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1E6BD1" w:rsidRPr="000A2D75" w:rsidRDefault="001E6BD1" w:rsidP="001E6BD1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E6BD1" w:rsidRPr="008309E3" w:rsidRDefault="001E6BD1" w:rsidP="001E6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1E6BD1" w:rsidRPr="002610E4" w:rsidRDefault="001E6BD1" w:rsidP="001E6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1E6BD1" w:rsidRPr="008309E3" w:rsidRDefault="001E6BD1" w:rsidP="001E6BD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1E6BD1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Pr="008D0B5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="00BB6E6C"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="00BB6E6C"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="00BB6E6C"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="00BB6E6C"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terminie          </w:t>
      </w:r>
      <w:r w:rsidR="00BB6E6C">
        <w:rPr>
          <w:rFonts w:ascii="Times New Roman" w:hAnsi="Times New Roman" w:cs="Times New Roman"/>
          <w:sz w:val="24"/>
          <w:szCs w:val="24"/>
        </w:rPr>
        <w:t>17 maja 2014</w:t>
      </w:r>
      <w:r>
        <w:rPr>
          <w:rFonts w:ascii="Times New Roman" w:hAnsi="Times New Roman" w:cs="Times New Roman"/>
          <w:sz w:val="24"/>
          <w:szCs w:val="24"/>
        </w:rPr>
        <w:t xml:space="preserve"> roku w Krośnie Odrzańskim.</w:t>
      </w:r>
    </w:p>
    <w:p w:rsidR="001E6BD1" w:rsidRPr="00105C16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D1" w:rsidRDefault="001E6BD1" w:rsidP="001E6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Miejsce, w którym będzie wykonywana usługa znajdować się będzie w mieście Krosno Odrzańskie, teren Placu 11 Pułku. Dokładana lokalizacja na placu zostanie wskazana przez Zamawiającego. </w:t>
      </w:r>
    </w:p>
    <w:p w:rsidR="001E6BD1" w:rsidRPr="009148AE" w:rsidRDefault="001E6BD1" w:rsidP="001E6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06">
        <w:rPr>
          <w:rFonts w:ascii="Times New Roman" w:hAnsi="Times New Roman" w:cs="Times New Roman"/>
          <w:sz w:val="24"/>
          <w:szCs w:val="24"/>
        </w:rPr>
        <w:lastRenderedPageBreak/>
        <w:t xml:space="preserve">Termin </w:t>
      </w:r>
      <w:r w:rsidR="00BB6E6C">
        <w:rPr>
          <w:rFonts w:ascii="Times New Roman" w:hAnsi="Times New Roman" w:cs="Times New Roman"/>
          <w:sz w:val="24"/>
          <w:szCs w:val="24"/>
        </w:rPr>
        <w:t>imprezy wyznacza się na dzień 17 maja 2014</w:t>
      </w:r>
      <w:r w:rsidRPr="00476706">
        <w:rPr>
          <w:rFonts w:ascii="Times New Roman" w:hAnsi="Times New Roman" w:cs="Times New Roman"/>
          <w:sz w:val="24"/>
          <w:szCs w:val="24"/>
        </w:rPr>
        <w:t xml:space="preserve"> roku. Scena</w:t>
      </w:r>
      <w:r w:rsidR="00BB6E6C">
        <w:rPr>
          <w:rFonts w:ascii="Times New Roman" w:hAnsi="Times New Roman" w:cs="Times New Roman"/>
          <w:sz w:val="24"/>
          <w:szCs w:val="24"/>
        </w:rPr>
        <w:t xml:space="preserve"> wraz z nagłośnieniem               i oświetleniem</w:t>
      </w:r>
      <w:r w:rsidRPr="00476706">
        <w:rPr>
          <w:rFonts w:ascii="Times New Roman" w:hAnsi="Times New Roman" w:cs="Times New Roman"/>
          <w:sz w:val="24"/>
          <w:szCs w:val="24"/>
        </w:rPr>
        <w:t xml:space="preserve"> musi być goto</w:t>
      </w:r>
      <w:r>
        <w:rPr>
          <w:rFonts w:ascii="Times New Roman" w:hAnsi="Times New Roman" w:cs="Times New Roman"/>
          <w:sz w:val="24"/>
          <w:szCs w:val="24"/>
        </w:rPr>
        <w:t xml:space="preserve">wa do dyspozycji Zamawiającego do godziny </w:t>
      </w:r>
      <w:r w:rsidR="00BB6E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C5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5A4E" w:rsidRPr="009148AE">
        <w:rPr>
          <w:rFonts w:ascii="Times New Roman" w:hAnsi="Times New Roman" w:cs="Times New Roman"/>
          <w:sz w:val="24"/>
          <w:szCs w:val="24"/>
        </w:rPr>
        <w:t>17 maja 2014 roku</w:t>
      </w:r>
      <w:r w:rsidRPr="00914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BD1" w:rsidRDefault="001E6BD1" w:rsidP="001E6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dotyczy usług zaplanowanych w ramach projektu współfinansowanego ze środków Unii Europejskiej w ramach Programu „Młodzież w działaniu”.</w:t>
      </w:r>
    </w:p>
    <w:p w:rsidR="001E6BD1" w:rsidRDefault="001E6BD1" w:rsidP="001E6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1E6BD1" w:rsidRDefault="001E6BD1" w:rsidP="001E6B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</w:t>
      </w:r>
      <w:r w:rsidR="00BB6E6C">
        <w:rPr>
          <w:rFonts w:ascii="Times New Roman" w:hAnsi="Times New Roman" w:cs="Times New Roman"/>
          <w:sz w:val="24"/>
          <w:szCs w:val="24"/>
        </w:rPr>
        <w:t>rojektu: „</w:t>
      </w:r>
      <w:r w:rsidR="00BB6E6C" w:rsidRPr="00AB6943">
        <w:rPr>
          <w:rFonts w:ascii="Times New Roman" w:hAnsi="Times New Roman" w:cs="Times New Roman"/>
          <w:sz w:val="24"/>
          <w:szCs w:val="24"/>
        </w:rPr>
        <w:t>Strefa Eurokrea(k)tywnych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E6BD1" w:rsidRDefault="001E6BD1" w:rsidP="001E6B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1E6BD1" w:rsidRDefault="001E6BD1" w:rsidP="001E6BD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wykazana na fakturze musi być zgodna z ceną z formularza ofertowego; </w:t>
      </w:r>
    </w:p>
    <w:p w:rsidR="001E6BD1" w:rsidRDefault="001E6BD1" w:rsidP="000A2D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0A2D75" w:rsidRPr="000A2D75" w:rsidRDefault="000A2D75" w:rsidP="000A2D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Times New Roman" w:hAnsi="Times New Roman" w:cs="Times New Roman"/>
          <w:sz w:val="10"/>
          <w:szCs w:val="24"/>
        </w:rPr>
      </w:pPr>
    </w:p>
    <w:p w:rsidR="001E6BD1" w:rsidRPr="008309E3" w:rsidRDefault="001E6BD1" w:rsidP="001E6BD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1E6BD1" w:rsidRPr="008309E3" w:rsidRDefault="001E6BD1" w:rsidP="001E6BD1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1E6BD1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Zamówienie będzie zrealizowane </w:t>
      </w:r>
      <w:r w:rsidR="00BB6E6C">
        <w:rPr>
          <w:rFonts w:ascii="Times New Roman" w:hAnsi="Times New Roman" w:cs="Times New Roman"/>
          <w:sz w:val="24"/>
          <w:szCs w:val="24"/>
        </w:rPr>
        <w:t>w dniu 17 maja 2014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6BD1" w:rsidRPr="008309E3" w:rsidRDefault="001E6BD1" w:rsidP="001E6BD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1E6BD1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warunki:</w:t>
      </w:r>
    </w:p>
    <w:p w:rsidR="001E6BD1" w:rsidRDefault="001E6BD1" w:rsidP="001E6BD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wykonania określonej działalności lub czynności, jeżeli przepisy prawa nakładają obowiązek posiadania takich uprawnień.</w:t>
      </w:r>
    </w:p>
    <w:p w:rsidR="001E6BD1" w:rsidRDefault="001E6BD1" w:rsidP="001E6BD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siadają wiedzę i doświadczenie niezbędne do wykonania przedmiotu zamówienia.</w:t>
      </w:r>
    </w:p>
    <w:p w:rsidR="001E6BD1" w:rsidRDefault="001E6BD1" w:rsidP="001E6BD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</w:t>
      </w:r>
      <w:r w:rsidRPr="003D605E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zamówienia.</w:t>
      </w:r>
    </w:p>
    <w:p w:rsidR="001E6BD1" w:rsidRPr="003D605E" w:rsidRDefault="001E6BD1" w:rsidP="001E6BD1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sytuację ekonomiczną i finansową zapewniającą</w:t>
      </w:r>
      <w:r w:rsidRPr="003D605E">
        <w:rPr>
          <w:rFonts w:ascii="Times New Roman" w:hAnsi="Times New Roman"/>
          <w:sz w:val="24"/>
          <w:szCs w:val="24"/>
        </w:rPr>
        <w:t xml:space="preserve"> wykonanie zamówienia.</w:t>
      </w:r>
    </w:p>
    <w:p w:rsidR="001E6BD1" w:rsidRPr="000A2D75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14"/>
          <w:u w:val="single"/>
        </w:rPr>
      </w:pPr>
    </w:p>
    <w:p w:rsidR="001E6BD1" w:rsidRPr="008309E3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1E6BD1" w:rsidRPr="0007105B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1E6BD1" w:rsidRPr="0007105B" w:rsidRDefault="001E6BD1" w:rsidP="001E6BD1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1E6BD1" w:rsidRPr="0007105B" w:rsidRDefault="001E6BD1" w:rsidP="001E6BD1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</w:t>
      </w:r>
      <w:r>
        <w:rPr>
          <w:rFonts w:ascii="Times New Roman" w:hAnsi="Times New Roman" w:cs="Times New Roman"/>
        </w:rPr>
        <w:t xml:space="preserve">odpowiedniego potencjału technicznego </w:t>
      </w:r>
      <w:r w:rsidRPr="0007105B">
        <w:rPr>
          <w:rFonts w:ascii="Times New Roman" w:hAnsi="Times New Roman" w:cs="Times New Roman"/>
        </w:rPr>
        <w:t xml:space="preserve">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1E6BD1" w:rsidRPr="00161EAF" w:rsidRDefault="001E6BD1" w:rsidP="001E6BD1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BB6E6C" w:rsidRPr="000A2D75" w:rsidRDefault="00BB6E6C" w:rsidP="000A2D75">
      <w:pPr>
        <w:pStyle w:val="Tekstpodstawowy2"/>
        <w:spacing w:line="360" w:lineRule="auto"/>
        <w:rPr>
          <w:rFonts w:ascii="Times New Roman" w:hAnsi="Times New Roman" w:cs="Times New Roman"/>
          <w:sz w:val="12"/>
        </w:rPr>
      </w:pPr>
    </w:p>
    <w:p w:rsidR="001E6BD1" w:rsidRPr="008309E3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1E6BD1" w:rsidRPr="0007105B" w:rsidRDefault="001E6BD1" w:rsidP="001E6BD1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ofertę. </w:t>
      </w:r>
    </w:p>
    <w:p w:rsidR="001E6BD1" w:rsidRPr="0007105B" w:rsidRDefault="001E6BD1" w:rsidP="001E6BD1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</w:t>
      </w:r>
      <w:r>
        <w:rPr>
          <w:rFonts w:ascii="Times New Roman" w:hAnsi="Times New Roman" w:cs="Times New Roman"/>
        </w:rPr>
        <w:t>podpisana przez osobę składającą</w:t>
      </w:r>
      <w:r w:rsidRPr="0007105B">
        <w:rPr>
          <w:rFonts w:ascii="Times New Roman" w:hAnsi="Times New Roman" w:cs="Times New Roman"/>
        </w:rPr>
        <w:t xml:space="preserve"> ofertę. </w:t>
      </w:r>
    </w:p>
    <w:p w:rsidR="001E6BD1" w:rsidRDefault="001E6BD1" w:rsidP="001E6BD1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1E6BD1" w:rsidRPr="00BB6E6C" w:rsidRDefault="001E6BD1" w:rsidP="001E6BD1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lastRenderedPageBreak/>
        <w:t xml:space="preserve">Oferta musi być napisana czytelnie, w języku polskim. </w:t>
      </w:r>
    </w:p>
    <w:p w:rsidR="001E6BD1" w:rsidRPr="00D27E02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12"/>
        </w:rPr>
      </w:pPr>
    </w:p>
    <w:p w:rsidR="001E6BD1" w:rsidRPr="006D6558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1E6BD1" w:rsidRPr="0007105B" w:rsidRDefault="001E6BD1" w:rsidP="001E6BD1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ofert. </w:t>
      </w:r>
    </w:p>
    <w:p w:rsidR="001E6BD1" w:rsidRPr="0007105B" w:rsidRDefault="001E6BD1" w:rsidP="001E6BD1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1E6BD1" w:rsidRPr="0007105B" w:rsidRDefault="001E6BD1" w:rsidP="001E6BD1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1E6BD1" w:rsidRPr="000A2D75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12"/>
          <w:u w:val="single"/>
        </w:rPr>
      </w:pPr>
    </w:p>
    <w:p w:rsidR="001E6BD1" w:rsidRPr="00161EAF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61EAF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161EAF">
        <w:rPr>
          <w:rFonts w:ascii="Times New Roman" w:hAnsi="Times New Roman" w:cs="Times New Roman"/>
          <w:b/>
          <w:bCs/>
          <w:iCs/>
          <w:u w:val="single"/>
        </w:rPr>
        <w:t>Termin składania ofert</w:t>
      </w:r>
    </w:p>
    <w:p w:rsidR="00D27E02" w:rsidRPr="00542E33" w:rsidRDefault="001E6BD1" w:rsidP="00D27E0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D27E02">
        <w:rPr>
          <w:rFonts w:ascii="Times New Roman" w:hAnsi="Times New Roman" w:cs="Times New Roman"/>
        </w:rPr>
        <w:t xml:space="preserve">Termin składania ofert upływa dnia </w:t>
      </w:r>
      <w:r w:rsidR="00F015E6" w:rsidRPr="00D27E02">
        <w:rPr>
          <w:rFonts w:ascii="Times New Roman" w:hAnsi="Times New Roman" w:cs="Times New Roman"/>
          <w:b/>
        </w:rPr>
        <w:t>01.04</w:t>
      </w:r>
      <w:r w:rsidR="00BB6E6C" w:rsidRPr="00D27E02">
        <w:rPr>
          <w:rFonts w:ascii="Times New Roman" w:hAnsi="Times New Roman" w:cs="Times New Roman"/>
          <w:b/>
        </w:rPr>
        <w:t>.2014</w:t>
      </w:r>
      <w:r w:rsidRPr="00D27E02">
        <w:rPr>
          <w:rFonts w:ascii="Times New Roman" w:hAnsi="Times New Roman" w:cs="Times New Roman"/>
          <w:b/>
        </w:rPr>
        <w:t xml:space="preserve"> r.</w:t>
      </w:r>
      <w:r w:rsidR="00F015E6" w:rsidRPr="00D27E02">
        <w:rPr>
          <w:rFonts w:ascii="Times New Roman" w:hAnsi="Times New Roman" w:cs="Times New Roman"/>
        </w:rPr>
        <w:t xml:space="preserve"> </w:t>
      </w:r>
      <w:r w:rsidR="00F015E6" w:rsidRPr="00D27E02">
        <w:rPr>
          <w:rFonts w:ascii="Times New Roman" w:hAnsi="Times New Roman" w:cs="Times New Roman"/>
          <w:b/>
        </w:rPr>
        <w:t>do godziny 12.00.</w:t>
      </w:r>
      <w:r w:rsidRPr="00D27E02">
        <w:rPr>
          <w:rFonts w:ascii="Times New Roman" w:hAnsi="Times New Roman" w:cs="Times New Roman"/>
          <w:vertAlign w:val="superscript"/>
        </w:rPr>
        <w:t xml:space="preserve"> </w:t>
      </w:r>
      <w:r w:rsidR="00D27E02" w:rsidRPr="00542E33">
        <w:rPr>
          <w:rFonts w:ascii="Times New Roman" w:hAnsi="Times New Roman" w:cs="Times New Roman"/>
        </w:rPr>
        <w:t>Ofertę należy złożyć w siedzibi</w:t>
      </w:r>
      <w:r w:rsidR="00D27E02">
        <w:rPr>
          <w:rFonts w:ascii="Times New Roman" w:hAnsi="Times New Roman" w:cs="Times New Roman"/>
        </w:rPr>
        <w:t>e Zamawiającego ul. Piastów 10 B</w:t>
      </w:r>
      <w:r w:rsidR="00D27E02"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1E6BD1" w:rsidRPr="00D27E02" w:rsidRDefault="00D27E02" w:rsidP="00D27E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E6BD1" w:rsidRPr="00D27E02">
        <w:rPr>
          <w:rFonts w:ascii="Times New Roman" w:hAnsi="Times New Roman" w:cs="Times New Roman"/>
          <w:b/>
          <w:bCs/>
          <w:i/>
          <w:iCs/>
        </w:rPr>
        <w:t>Powiat Krośnieński</w:t>
      </w:r>
    </w:p>
    <w:p w:rsidR="001E6BD1" w:rsidRPr="00161EAF" w:rsidRDefault="001E6BD1" w:rsidP="001E6BD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ul. Piastów 10 b</w:t>
      </w:r>
    </w:p>
    <w:p w:rsidR="001E6BD1" w:rsidRPr="00161EAF" w:rsidRDefault="001E6BD1" w:rsidP="001E6BD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66-600 Krosno Odrzańskie</w:t>
      </w:r>
    </w:p>
    <w:p w:rsidR="00D27E02" w:rsidRDefault="001E6BD1" w:rsidP="00D27E02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161EAF">
        <w:rPr>
          <w:rFonts w:ascii="Times New Roman" w:hAnsi="Times New Roman" w:cs="Times New Roman"/>
          <w:b/>
          <w:bCs/>
        </w:rPr>
        <w:t>Oferta na –</w:t>
      </w:r>
      <w:r w:rsidRPr="00161EAF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 xml:space="preserve">wynajęciu, montażu i demontażu sceny, nagłośnienia oraz oświetlenia, a także kompleksowej obsługi podczas imprezy plenerowej odbywającej się </w:t>
      </w:r>
      <w:r w:rsidR="00BB6E6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="00BB6E6C" w:rsidRPr="00AB6943">
        <w:rPr>
          <w:rFonts w:ascii="Times New Roman" w:hAnsi="Times New Roman" w:cs="Times New Roman"/>
        </w:rPr>
        <w:t xml:space="preserve">Strefa </w:t>
      </w:r>
      <w:proofErr w:type="spellStart"/>
      <w:r w:rsidR="00BB6E6C" w:rsidRPr="00AB6943">
        <w:rPr>
          <w:rFonts w:ascii="Times New Roman" w:hAnsi="Times New Roman" w:cs="Times New Roman"/>
        </w:rPr>
        <w:t>Eurokrea</w:t>
      </w:r>
      <w:proofErr w:type="spellEnd"/>
      <w:r w:rsidR="00BB6E6C" w:rsidRPr="00AB6943">
        <w:rPr>
          <w:rFonts w:ascii="Times New Roman" w:hAnsi="Times New Roman" w:cs="Times New Roman"/>
        </w:rPr>
        <w:t>(k)</w:t>
      </w:r>
      <w:proofErr w:type="spellStart"/>
      <w:r w:rsidR="00BB6E6C"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  <w:r w:rsidR="00D27E02">
        <w:rPr>
          <w:rFonts w:ascii="Times New Roman" w:hAnsi="Times New Roman" w:cs="Times New Roman"/>
        </w:rPr>
        <w:t xml:space="preserve"> </w:t>
      </w:r>
    </w:p>
    <w:p w:rsidR="00D27E02" w:rsidRDefault="00D27E02" w:rsidP="00D27E0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otwierać przed terminem 01.04.2014 r. przed godz. 12:30</w:t>
      </w:r>
    </w:p>
    <w:p w:rsidR="00D27E02" w:rsidRPr="00542E33" w:rsidRDefault="00D27E02" w:rsidP="00D27E0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>
        <w:rPr>
          <w:rFonts w:ascii="Times New Roman" w:hAnsi="Times New Roman" w:cs="Times New Roman"/>
          <w:b/>
        </w:rPr>
        <w:t>dnia 01.04.2014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>
        <w:rPr>
          <w:rFonts w:ascii="Times New Roman" w:hAnsi="Times New Roman" w:cs="Times New Roman"/>
          <w:b/>
        </w:rPr>
        <w:t>30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D27E02" w:rsidRPr="00542E33" w:rsidRDefault="00D27E02" w:rsidP="00D27E0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1E6BD1" w:rsidRPr="00D27E02" w:rsidRDefault="00D27E02" w:rsidP="001E6BD1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D27E02" w:rsidRPr="00D27E02" w:rsidRDefault="00D27E02" w:rsidP="00D27E02">
      <w:pPr>
        <w:pStyle w:val="Tekstpodstawowy2"/>
        <w:spacing w:line="360" w:lineRule="auto"/>
        <w:ind w:left="360"/>
        <w:rPr>
          <w:rFonts w:ascii="Times New Roman" w:hAnsi="Times New Roman" w:cs="Times New Roman"/>
          <w:b/>
          <w:bCs/>
          <w:sz w:val="14"/>
          <w:vertAlign w:val="superscript"/>
        </w:rPr>
      </w:pPr>
    </w:p>
    <w:p w:rsidR="001E6BD1" w:rsidRPr="006D6558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1E6BD1" w:rsidRPr="00161EAF" w:rsidRDefault="001E6BD1" w:rsidP="001E6BD1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1E6BD1" w:rsidRPr="001F3A7E" w:rsidRDefault="001E6BD1" w:rsidP="001E6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 </w:t>
      </w:r>
      <w:r w:rsidR="00BB6E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A7E">
        <w:rPr>
          <w:rFonts w:ascii="Times New Roman" w:hAnsi="Times New Roman" w:cs="Times New Roman"/>
          <w:sz w:val="24"/>
          <w:szCs w:val="24"/>
        </w:rPr>
        <w:t>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transportu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 xml:space="preserve">) </w:t>
      </w:r>
      <w:r w:rsidR="00BB6E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w tym podatek VAT.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BB6E6C" w:rsidRPr="000A2D75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BB6E6C" w:rsidRPr="000A2D75" w:rsidRDefault="00BB6E6C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1E6BD1" w:rsidRPr="001F3A7E" w:rsidRDefault="001E6BD1" w:rsidP="001E6B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oferta odpowiada wszystkim </w:t>
      </w:r>
      <w:r w:rsidRPr="001F3A7E">
        <w:rPr>
          <w:rFonts w:ascii="Times New Roman" w:hAnsi="Times New Roman" w:cs="Times New Roman"/>
          <w:sz w:val="24"/>
          <w:szCs w:val="24"/>
        </w:rPr>
        <w:t xml:space="preserve">wymaganiom określonym w SIWZ i została oceniona jako najkorzystniejsza w oparciu </w:t>
      </w:r>
      <w:r w:rsidR="00BB6E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oczywiste omyłki rachunkowe z uwzględnieniem konsekwencji rachunkowych dokonanych poprawek </w:t>
      </w:r>
      <w:r w:rsidR="00BB6E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3A7E">
        <w:rPr>
          <w:rFonts w:ascii="Times New Roman" w:hAnsi="Times New Roman" w:cs="Times New Roman"/>
          <w:sz w:val="24"/>
          <w:szCs w:val="24"/>
        </w:rPr>
        <w:t>w obliczeniu ceny zawiadamiając o tym Wykonawcę, którego oferta została poprawiona.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 o zwalczaniu nieuczciwej konkurencji, 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1E6BD1" w:rsidRPr="000A2D75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1E6BD1" w:rsidRPr="000A2D75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 zawarcia umowy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podpisze umowę z Wykonawcą, który przedłoży najkorzystniejszą ofertę </w:t>
      </w:r>
      <w:r w:rsidR="00B846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z punktu widzenia kryteriów przyjętych w niniejszej specyfikacji.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9148AE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0A2D75" w:rsidRPr="00D27E02" w:rsidRDefault="000A2D75" w:rsidP="001E6BD1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</w:t>
      </w:r>
      <w:r w:rsidR="00B846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walutach obcych. </w:t>
      </w:r>
    </w:p>
    <w:p w:rsidR="000A2D75" w:rsidRPr="00D27E02" w:rsidRDefault="000A2D75" w:rsidP="001E6BD1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6BD1" w:rsidRPr="001F3A7E" w:rsidRDefault="001E6BD1" w:rsidP="001E6B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</w:t>
      </w:r>
      <w:r w:rsidR="00B846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</w:t>
      </w:r>
      <w:r w:rsidRPr="004067A1">
        <w:rPr>
          <w:rFonts w:ascii="Times New Roman" w:hAnsi="Times New Roman" w:cs="Times New Roman"/>
          <w:sz w:val="24"/>
          <w:szCs w:val="24"/>
        </w:rPr>
        <w:t>pisemnie.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D1" w:rsidRPr="001F3A7E" w:rsidRDefault="001E6BD1" w:rsidP="001E6B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D1" w:rsidRPr="00D27E02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Jakubczak </w:t>
      </w:r>
      <w:r w:rsidR="00B84681">
        <w:rPr>
          <w:rFonts w:ascii="Times New Roman" w:hAnsi="Times New Roman" w:cs="Times New Roman"/>
          <w:sz w:val="24"/>
          <w:szCs w:val="24"/>
        </w:rPr>
        <w:t xml:space="preserve">tel. </w:t>
      </w:r>
      <w:r w:rsidRPr="001F3A7E">
        <w:rPr>
          <w:rFonts w:ascii="Times New Roman" w:hAnsi="Times New Roman" w:cs="Times New Roman"/>
          <w:sz w:val="24"/>
          <w:szCs w:val="24"/>
        </w:rPr>
        <w:t>68 383 02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1E6BD1" w:rsidRPr="00D27E02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1E6BD1" w:rsidRPr="001F3A7E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1E6BD1" w:rsidRDefault="001E6BD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84681" w:rsidRDefault="00B84681" w:rsidP="001E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Załącznik nr 4 – Projekt umowy</w:t>
      </w:r>
    </w:p>
    <w:p w:rsidR="001E6BD1" w:rsidRDefault="001E6BD1" w:rsidP="001E6BD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BD1" w:rsidRPr="00D27E02" w:rsidRDefault="001E6BD1" w:rsidP="001E6BD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1E6BD1" w:rsidRPr="001F3A7E" w:rsidRDefault="001E6BD1" w:rsidP="001E6BD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Wicestarosta</w:t>
      </w:r>
    </w:p>
    <w:p w:rsidR="001E6BD1" w:rsidRDefault="001E6BD1" w:rsidP="001E6B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D1" w:rsidRDefault="001E6BD1" w:rsidP="001E6B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</w:t>
      </w:r>
      <w:r w:rsidR="00B84681">
        <w:rPr>
          <w:rFonts w:ascii="Times New Roman" w:hAnsi="Times New Roman" w:cs="Times New Roman"/>
          <w:sz w:val="24"/>
          <w:szCs w:val="24"/>
        </w:rPr>
        <w:t xml:space="preserve">t Pawłowski /-/ </w:t>
      </w:r>
      <w:r w:rsidR="00B846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681">
        <w:rPr>
          <w:rFonts w:ascii="Times New Roman" w:hAnsi="Times New Roman" w:cs="Times New Roman"/>
          <w:sz w:val="24"/>
          <w:szCs w:val="24"/>
        </w:rPr>
        <w:t xml:space="preserve">Włodzimierz Rogowski </w:t>
      </w:r>
      <w:r>
        <w:rPr>
          <w:rFonts w:ascii="Times New Roman" w:hAnsi="Times New Roman" w:cs="Times New Roman"/>
          <w:sz w:val="24"/>
          <w:szCs w:val="24"/>
        </w:rPr>
        <w:t>/-/</w:t>
      </w:r>
    </w:p>
    <w:p w:rsidR="001E6BD1" w:rsidRDefault="001E6BD1" w:rsidP="001E6B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75" w:rsidRDefault="000A2D75" w:rsidP="005C5A4E">
      <w:pPr>
        <w:pStyle w:val="Zwykytekst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6BD1" w:rsidRDefault="001E6BD1" w:rsidP="001E6BD1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0A2D75" w:rsidRPr="003F710B" w:rsidRDefault="000A2D75" w:rsidP="001E6BD1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2D75" w:rsidRPr="001E6BD1" w:rsidRDefault="000A2D75" w:rsidP="000A2D75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1E6BD1" w:rsidRDefault="001E6BD1" w:rsidP="001E6BD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1E6BD1" w:rsidRPr="00267101" w:rsidRDefault="001E6BD1" w:rsidP="001E6B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6BD1" w:rsidRPr="003F710B" w:rsidRDefault="001E6BD1" w:rsidP="001E6BD1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BD1" w:rsidRDefault="001E6BD1" w:rsidP="001E6BD1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1E6BD1" w:rsidRPr="003F710B" w:rsidRDefault="001E6BD1" w:rsidP="001E6BD1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1E6BD1" w:rsidRPr="00963760" w:rsidRDefault="001E6BD1" w:rsidP="001E6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Pr="00267101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>
        <w:rPr>
          <w:rFonts w:ascii="Times New Roman" w:hAnsi="Times New Roman" w:cs="Times New Roman"/>
          <w:sz w:val="24"/>
          <w:szCs w:val="24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 w:rsidR="00B02CCE">
        <w:rPr>
          <w:rFonts w:ascii="Times New Roman" w:hAnsi="Times New Roman" w:cs="Times New Roman"/>
          <w:sz w:val="24"/>
          <w:szCs w:val="24"/>
        </w:rPr>
        <w:t>pn.”</w:t>
      </w:r>
      <w:r w:rsidR="000A2D75" w:rsidRPr="00AB6943">
        <w:rPr>
          <w:rFonts w:ascii="Times New Roman" w:hAnsi="Times New Roman" w:cs="Times New Roman"/>
          <w:sz w:val="24"/>
          <w:szCs w:val="24"/>
        </w:rPr>
        <w:t>Strefa Eurokrea(k)tywnych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E6BD1" w:rsidRPr="003F710B" w:rsidRDefault="001E6BD1" w:rsidP="001E6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1E6BD1" w:rsidRPr="003F710B" w:rsidRDefault="001E6BD1" w:rsidP="001E6BD1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E6BD1" w:rsidRPr="003F710B" w:rsidRDefault="001E6BD1" w:rsidP="001E6BD1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1E6BD1" w:rsidRPr="003F710B" w:rsidRDefault="001E6BD1" w:rsidP="001E6B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E6BD1" w:rsidRPr="003F710B" w:rsidRDefault="001E6BD1" w:rsidP="001E6BD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1E6BD1" w:rsidRPr="003F710B" w:rsidRDefault="001E6BD1" w:rsidP="001E6BD1">
      <w:pPr>
        <w:numPr>
          <w:ilvl w:val="0"/>
          <w:numId w:val="7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1E6BD1" w:rsidRPr="003F710B" w:rsidRDefault="001E6BD1" w:rsidP="001E6BD1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1E6BD1" w:rsidRPr="00161EAF" w:rsidRDefault="001E6BD1" w:rsidP="001E6BD1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1E6BD1" w:rsidRDefault="001E6BD1" w:rsidP="001E6BD1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jest ważna 30 dni od ostatecznego terminu składania ofert,</w:t>
      </w:r>
    </w:p>
    <w:p w:rsidR="001E6BD1" w:rsidRDefault="001E6BD1" w:rsidP="001E6B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BD1" w:rsidRDefault="001E6BD1" w:rsidP="001E6B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BD1" w:rsidRDefault="001E6BD1" w:rsidP="001E6B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BD1" w:rsidRPr="003F710B" w:rsidRDefault="001E6BD1" w:rsidP="001E6B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BD1" w:rsidRDefault="001E6BD1" w:rsidP="001E6BD1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mojej (naszej) oferty 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realizację zamówienia wynosi: </w:t>
      </w:r>
    </w:p>
    <w:p w:rsidR="001E6BD1" w:rsidRDefault="001E6BD1" w:rsidP="001E6BD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wartość oferty brutto:………………………………, słownie……………………………………………………………….;</w:t>
      </w:r>
    </w:p>
    <w:p w:rsidR="001E6BD1" w:rsidRPr="003041B7" w:rsidRDefault="001E6BD1" w:rsidP="001E6BD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……………………………..........</w:t>
      </w:r>
    </w:p>
    <w:p w:rsidR="001E6BD1" w:rsidRPr="008145F3" w:rsidRDefault="001E6BD1" w:rsidP="001E6BD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>
      <w:pPr>
        <w:pStyle w:val="Nagwek"/>
        <w:jc w:val="center"/>
      </w:pPr>
    </w:p>
    <w:p w:rsidR="001E6BD1" w:rsidRDefault="001E6BD1" w:rsidP="001E6BD1"/>
    <w:p w:rsidR="001E6BD1" w:rsidRDefault="001E6BD1" w:rsidP="001E6BD1"/>
    <w:p w:rsidR="00B02CCE" w:rsidRDefault="00B02CCE" w:rsidP="001E6BD1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6BD1" w:rsidRDefault="001E6BD1" w:rsidP="001E6BD1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Załącznik Nr 2</w:t>
      </w:r>
    </w:p>
    <w:p w:rsidR="00B02CCE" w:rsidRPr="00735C49" w:rsidRDefault="00B02CCE" w:rsidP="001E6BD1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E6BD1" w:rsidRPr="00735C49" w:rsidRDefault="001E6BD1" w:rsidP="001E6BD1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1E6BD1" w:rsidRPr="00161EAF" w:rsidRDefault="001E6BD1" w:rsidP="001E6BD1">
      <w:pPr>
        <w:pStyle w:val="Tekstpodstawowy"/>
        <w:spacing w:before="240" w:after="0"/>
        <w:jc w:val="center"/>
        <w:rPr>
          <w:rFonts w:ascii="Times New Roman" w:hAnsi="Times New Roman" w:cs="Times New Roman"/>
          <w:bCs/>
          <w:color w:val="000000"/>
        </w:rPr>
      </w:pPr>
      <w:r w:rsidRPr="00161EAF">
        <w:rPr>
          <w:rFonts w:ascii="Times New Roman" w:hAnsi="Times New Roman" w:cs="Times New Roman"/>
          <w:bCs/>
        </w:rPr>
        <w:t>o spełnianiu warunków udziału w postępowaniu</w:t>
      </w:r>
    </w:p>
    <w:p w:rsidR="001E6BD1" w:rsidRPr="00735C49" w:rsidRDefault="001E6BD1" w:rsidP="001E6BD1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CCE" w:rsidRPr="00B02CCE" w:rsidRDefault="001E6BD1" w:rsidP="00B02CCE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="00B02CCE" w:rsidRPr="00AB6943">
        <w:rPr>
          <w:rFonts w:ascii="Times New Roman" w:hAnsi="Times New Roman" w:cs="Times New Roman"/>
        </w:rPr>
        <w:t>Strefa Eurokrea(k)tywnych</w:t>
      </w:r>
      <w:r>
        <w:rPr>
          <w:rFonts w:ascii="Times New Roman" w:hAnsi="Times New Roman" w:cs="Times New Roman"/>
        </w:rPr>
        <w:t>”.</w:t>
      </w:r>
    </w:p>
    <w:p w:rsidR="001E6BD1" w:rsidRPr="00B02CCE" w:rsidRDefault="001E6BD1" w:rsidP="001E6BD1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1E6BD1" w:rsidRDefault="001E6BD1" w:rsidP="001E6B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B02CCE" w:rsidRPr="00B02CCE" w:rsidRDefault="00B02CCE" w:rsidP="001E6BD1">
      <w:pPr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1E6BD1" w:rsidRPr="00735C49" w:rsidRDefault="001E6BD1" w:rsidP="001E6BD1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C5A4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</w:t>
      </w: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E6BD1" w:rsidRPr="00735C49" w:rsidRDefault="001E6BD1" w:rsidP="001E6B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1E6BD1" w:rsidRPr="00735C49" w:rsidRDefault="001E6BD1" w:rsidP="001E6BD1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E6BD1" w:rsidRPr="00735C49" w:rsidRDefault="001E6BD1" w:rsidP="001E6BD1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1E6BD1" w:rsidRDefault="001E6BD1" w:rsidP="001E6BD1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1E6BD1" w:rsidRPr="00735C49" w:rsidRDefault="001E6BD1" w:rsidP="001E6BD1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D1" w:rsidRDefault="001E6BD1" w:rsidP="001E6BD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1E6BD1" w:rsidRDefault="001E6BD1" w:rsidP="001E6BD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niezbędnego do wykonania przedmiotu zamówienia.</w:t>
      </w:r>
    </w:p>
    <w:p w:rsidR="001E6BD1" w:rsidRDefault="001E6BD1" w:rsidP="001E6BD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1E6BD1" w:rsidRPr="003D605E" w:rsidRDefault="001E6BD1" w:rsidP="001E6BD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1E6BD1" w:rsidRPr="00735C49" w:rsidRDefault="001E6BD1" w:rsidP="001E6BD1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1E6BD1" w:rsidRPr="00D96F44" w:rsidRDefault="001E6BD1" w:rsidP="001E6BD1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>Zgodnie z art. 297 § 1 ustawy z dnia 6 czerwca 1997r. - Kodeks karny (Dz. U . Nr 88, poz.553 z późn. zm.), jesteśmy w pełni świadomi o odpowiedzialności karnej za składanie fałszywych oświadczeń w celu uzyskania niniejszego zamówienia publicznego.</w:t>
      </w:r>
    </w:p>
    <w:p w:rsidR="001E6BD1" w:rsidRDefault="001E6BD1" w:rsidP="001E6BD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02CCE" w:rsidRDefault="00B02CCE" w:rsidP="001E6BD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E6BD1" w:rsidRDefault="001E6BD1" w:rsidP="001E6BD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1E6BD1" w:rsidRDefault="001E6BD1" w:rsidP="001E6BD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B02CCE" w:rsidRDefault="00B02CCE" w:rsidP="001E6BD1">
      <w:pPr>
        <w:pStyle w:val="Zwykytekst"/>
        <w:rPr>
          <w:rFonts w:ascii="Times New Roman" w:hAnsi="Times New Roman"/>
          <w:sz w:val="24"/>
          <w:szCs w:val="24"/>
        </w:rPr>
      </w:pPr>
    </w:p>
    <w:p w:rsidR="00B02CCE" w:rsidRDefault="00B02CCE" w:rsidP="001E6BD1">
      <w:pPr>
        <w:pStyle w:val="Zwykytekst"/>
        <w:rPr>
          <w:rFonts w:ascii="Times New Roman" w:hAnsi="Times New Roman"/>
          <w:sz w:val="24"/>
          <w:szCs w:val="24"/>
        </w:rPr>
      </w:pPr>
    </w:p>
    <w:p w:rsidR="00F015E6" w:rsidRDefault="00F015E6" w:rsidP="001E6BD1">
      <w:pPr>
        <w:pStyle w:val="Zwykytekst"/>
        <w:rPr>
          <w:rFonts w:ascii="Times New Roman" w:hAnsi="Times New Roman"/>
          <w:sz w:val="24"/>
          <w:szCs w:val="24"/>
        </w:rPr>
      </w:pPr>
    </w:p>
    <w:p w:rsidR="00B02CCE" w:rsidRDefault="001E6BD1" w:rsidP="00B02CC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02CCE"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2CCE"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B02CCE" w:rsidRPr="00B02CCE" w:rsidRDefault="00B02CCE" w:rsidP="00B02CCE">
      <w:pPr>
        <w:spacing w:line="360" w:lineRule="auto"/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B02CCE" w:rsidRPr="00267101" w:rsidRDefault="00B02CCE" w:rsidP="001E6B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sz w:val="24"/>
          <w:szCs w:val="24"/>
        </w:rPr>
        <w:tab/>
      </w:r>
      <w:r w:rsidR="001E6BD1"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1E6BD1" w:rsidRPr="008038F8" w:rsidRDefault="001E6BD1" w:rsidP="001E6BD1">
      <w:pPr>
        <w:rPr>
          <w:rFonts w:ascii="Times New Roman" w:hAnsi="Times New Roman" w:cs="Times New Roman"/>
          <w:sz w:val="8"/>
          <w:szCs w:val="24"/>
        </w:rPr>
      </w:pPr>
    </w:p>
    <w:p w:rsidR="001E6BD1" w:rsidRPr="0076356C" w:rsidRDefault="001E6BD1" w:rsidP="001E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E6BD1" w:rsidRPr="006D6558" w:rsidRDefault="001E6BD1" w:rsidP="001E6BD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>
        <w:rPr>
          <w:rFonts w:ascii="Times New Roman" w:hAnsi="Times New Roman" w:cs="Times New Roman"/>
        </w:rPr>
        <w:t>wynajęciu, montażu i demontażu sceny, nagłośnienia oraz oświetlenia, a także kompleksowej obsłudze podczas imprezy plenerowej odbywającej się 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="00B02CCE" w:rsidRPr="00AB6943">
        <w:rPr>
          <w:rFonts w:ascii="Times New Roman" w:hAnsi="Times New Roman" w:cs="Times New Roman"/>
        </w:rPr>
        <w:t>Strefa Eurokrea(k)tywnych</w:t>
      </w:r>
      <w:r>
        <w:rPr>
          <w:rFonts w:ascii="Times New Roman" w:hAnsi="Times New Roman" w:cs="Times New Roman"/>
        </w:rPr>
        <w:t>”.</w:t>
      </w:r>
    </w:p>
    <w:p w:rsidR="001E6BD1" w:rsidRPr="008038F8" w:rsidRDefault="001E6BD1" w:rsidP="001E6BD1">
      <w:pPr>
        <w:tabs>
          <w:tab w:val="left" w:pos="-180"/>
        </w:tabs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E6BD1" w:rsidRPr="0076356C" w:rsidRDefault="001E6BD1" w:rsidP="001E6BD1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1E6BD1" w:rsidRPr="00B02CCE" w:rsidRDefault="001E6BD1" w:rsidP="00B02C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Powiat Krośnieński</w:t>
      </w:r>
    </w:p>
    <w:p w:rsidR="001E6BD1" w:rsidRPr="00B02CCE" w:rsidRDefault="001E6BD1" w:rsidP="00B02C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ul. Piastów 10B</w:t>
      </w:r>
    </w:p>
    <w:p w:rsidR="001E6BD1" w:rsidRPr="00B02CCE" w:rsidRDefault="001E6BD1" w:rsidP="00B02C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Krosno Odrzańskie</w:t>
      </w:r>
    </w:p>
    <w:p w:rsidR="001E6BD1" w:rsidRPr="008038F8" w:rsidRDefault="001E6BD1" w:rsidP="001E6BD1">
      <w:pPr>
        <w:pStyle w:val="Akapitzlist"/>
        <w:ind w:left="675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1E6BD1" w:rsidRPr="0076356C" w:rsidRDefault="001E6BD1" w:rsidP="00B02CCE">
      <w:pPr>
        <w:pStyle w:val="Akapitzlist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1E6BD1" w:rsidRPr="008038F8" w:rsidRDefault="001E6BD1" w:rsidP="001E6BD1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E6BD1" w:rsidRPr="002F3480" w:rsidRDefault="001E6BD1" w:rsidP="001E6BD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480">
        <w:rPr>
          <w:rFonts w:ascii="Times New Roman" w:hAnsi="Times New Roman" w:cs="Times New Roman"/>
          <w:b/>
          <w:sz w:val="24"/>
          <w:szCs w:val="24"/>
        </w:rPr>
        <w:t>Scena:</w:t>
      </w:r>
    </w:p>
    <w:p w:rsidR="001E6BD1" w:rsidRDefault="001E6BD1" w:rsidP="00831F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wymiary sceny: 10</w:t>
      </w:r>
      <w:r w:rsidR="00B02CC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x 8 m.</w:t>
      </w:r>
    </w:p>
    <w:p w:rsidR="001E6BD1" w:rsidRDefault="001E6BD1" w:rsidP="00831F6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scena z podestem odpowiednio zabezpieczona, osłonięta materiałem przed wiatrem </w:t>
      </w:r>
      <w:r w:rsidR="00B02C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deszczem z trzech stron</w:t>
      </w:r>
    </w:p>
    <w:p w:rsidR="00831F63" w:rsidRP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0"/>
          <w:szCs w:val="24"/>
        </w:rPr>
      </w:pPr>
    </w:p>
    <w:p w:rsidR="00831F63" w:rsidRDefault="00831F63" w:rsidP="00831F6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068">
        <w:rPr>
          <w:rFonts w:ascii="Times New Roman" w:hAnsi="Times New Roman" w:cs="Times New Roman"/>
          <w:b/>
          <w:sz w:val="24"/>
          <w:szCs w:val="24"/>
        </w:rPr>
        <w:t>Oświetlenie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A3B">
        <w:rPr>
          <w:rFonts w:ascii="Times New Roman" w:hAnsi="Times New Roman" w:cs="Times New Roman"/>
          <w:sz w:val="24"/>
          <w:szCs w:val="24"/>
        </w:rPr>
        <w:t xml:space="preserve">7 x mac 700 spot 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mac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jb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a7 zoom, mac 600)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CP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(od lewej minimalne wymiary 1,5m, 1m, 2m, 2m, 1m, 1,5m)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Front: </w:t>
      </w:r>
    </w:p>
    <w:p w:rsidR="00831F63" w:rsidRDefault="00831F63" w:rsidP="00831F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x mac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jb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a7 zoom, mac 600)</w:t>
      </w:r>
    </w:p>
    <w:p w:rsidR="00831F63" w:rsidRDefault="00831F63" w:rsidP="00831F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4-6 x Mole DWE (4 x 650 W)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x </w:t>
      </w:r>
      <w:proofErr w:type="spellStart"/>
      <w:r>
        <w:rPr>
          <w:rFonts w:ascii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Fan (p</w:t>
      </w:r>
      <w:r w:rsidR="009148AE">
        <w:rPr>
          <w:rFonts w:ascii="Times New Roman" w:hAnsi="Times New Roman" w:cs="Times New Roman"/>
          <w:sz w:val="24"/>
          <w:szCs w:val="24"/>
        </w:rPr>
        <w:t>łynna regulacja- impreza zamknię</w:t>
      </w:r>
      <w:r>
        <w:rPr>
          <w:rFonts w:ascii="Times New Roman" w:hAnsi="Times New Roman" w:cs="Times New Roman"/>
          <w:sz w:val="24"/>
          <w:szCs w:val="24"/>
        </w:rPr>
        <w:t xml:space="preserve">ta 2xhazer) </w:t>
      </w:r>
    </w:p>
    <w:p w:rsidR="00831F63" w:rsidRDefault="00831F63" w:rsidP="00831F63">
      <w:pPr>
        <w:pStyle w:val="Bezodstpw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 </w:t>
      </w:r>
    </w:p>
    <w:p w:rsidR="00831F63" w:rsidRPr="00A142A1" w:rsidRDefault="00831F63" w:rsidP="00831F6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2A1">
        <w:rPr>
          <w:rFonts w:ascii="Times New Roman" w:hAnsi="Times New Roman" w:cs="Times New Roman"/>
          <w:sz w:val="24"/>
          <w:szCs w:val="24"/>
          <w:lang w:val="en-US"/>
        </w:rPr>
        <w:t xml:space="preserve">      Grand Ma 1 (full, light </w:t>
      </w:r>
      <w:proofErr w:type="spellStart"/>
      <w:r w:rsidRPr="00A142A1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A142A1">
        <w:rPr>
          <w:rFonts w:ascii="Times New Roman" w:hAnsi="Times New Roman" w:cs="Times New Roman"/>
          <w:sz w:val="24"/>
          <w:szCs w:val="24"/>
          <w:lang w:val="en-US"/>
        </w:rPr>
        <w:t xml:space="preserve"> ultra ligh</w:t>
      </w:r>
      <w:r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831F63" w:rsidRP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2"/>
          <w:szCs w:val="24"/>
          <w:lang w:val="en-US"/>
        </w:rPr>
      </w:pPr>
    </w:p>
    <w:p w:rsidR="002B6D5E" w:rsidRPr="00831F63" w:rsidRDefault="002B6D5E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10"/>
          <w:szCs w:val="24"/>
          <w:lang w:val="en-US"/>
        </w:rPr>
      </w:pPr>
    </w:p>
    <w:p w:rsidR="002B6D5E" w:rsidRDefault="002B6D5E" w:rsidP="002B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Rider Techniczny</w:t>
      </w:r>
      <w:r w:rsidR="00803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Wykonawcy nr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6D5E" w:rsidRPr="008038F8" w:rsidRDefault="002B6D5E" w:rsidP="002B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SYSTEM FRONTOWY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System nagłośnieniowy powinien być adekwatny do danej sali (pleneru) Np.: 2x3kW RMS- sale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500 osób, 2x4kW RMS - sale do 1000 osób, 2x6kW RMS – sale pow. 1500 osób itd.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systemów nagłośnieniowych firm: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Yamaha, LDM,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Hand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>, oraz tzw.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domowych produkcji.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firm: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MEYER SOUND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L’ACOUSTIC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EAW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ADAMSON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EV, NEXO, TURBOSOUND, MARTIN AUDIO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Konsola frontowa min. 32 kanałów z 4-punktową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equalizacją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parametryczną na kanał,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>min. 4 podgrupy, 6 x AUX (post).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Suma miksera powinna być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zainsertowana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tercjowym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equalizerem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graficznym!!!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Nie akceptujemy stołów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Behringer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stoły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MIDAS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CREST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SOUNDCRAFT (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Five, Vi6).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*** Akceptujemy wyłącznie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equalizery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firm KLARK TEKNIK, BSS, XTA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Procesory dynamiczne: KLARK TEKNIK, DRAWMER, BSS, XTA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8038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Procesor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efektów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YAMAHA SPX 990, T.C. ELECTRONIC M 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E, LEXICON PCM, T.C. ELECTRONIC 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M 2000/3000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D-Boxy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(Klark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BSS,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Radial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AKCEPTUJEMY URZĄDZEŃ FIRMY BEHRINGER!!!!!</w:t>
      </w:r>
    </w:p>
    <w:p w:rsidR="008038F8" w:rsidRPr="002B6D5E" w:rsidRDefault="008038F8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SYSTEM MONITOROWY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4 identyczne monitory (2x12”+2” lub 15”+2”) 400W RMS każdy, napędzanych identycznymi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końcówkami dysponującymi odpowiednią mocą.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3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Wysyłka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Aux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Kontrabasisty (ma swój mikserek na którym robi sobie ucho)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monitorów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LDM, Yamaha,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Hand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oraz tzw. domowej produkcji.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**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Preferujemy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monitory firm: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MEYER SOUND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L’ACOUSTIC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EAW</w:t>
      </w:r>
      <w:r w:rsidRPr="002B6D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ADAMSON, TURBOSOUND,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MARTIN AUDIO, EV, NEXO, COMMUNITI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** Preferujemy końcówki mocy firm: CREST AUDIO, CROWN, LAB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Drumfill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powinien być napędzany aktywnie i składać się z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subbasu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(18”</w:t>
      </w:r>
      <w:r w:rsidR="00803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środkogóry</w:t>
      </w:r>
      <w:proofErr w:type="spellEnd"/>
      <w:r w:rsidR="00803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(212'+2' driver) o łącznej mocy 1,5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RMS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Sidefill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powinien składać się z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subbasu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(18”)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środkogóry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(2x12”+2” driver) o łącznej mocy 1,5kW RMS (na stronę).</w:t>
      </w:r>
    </w:p>
    <w:p w:rsidR="008038F8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KONSOLETA MONITOROWA </w:t>
      </w:r>
    </w:p>
    <w:p w:rsidR="002B6D5E" w:rsidRPr="002B6D5E" w:rsidRDefault="008038F8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min. 32 kanały z 4-punktową </w:t>
      </w:r>
      <w:proofErr w:type="spellStart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>equalizacją</w:t>
      </w:r>
      <w:proofErr w:type="spellEnd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parametryczną na kanał,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>wysyłek typu AUX (</w:t>
      </w:r>
      <w:proofErr w:type="spellStart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/post przełączalne). Na 8 </w:t>
      </w:r>
      <w:proofErr w:type="spellStart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>AUX-ów</w:t>
      </w:r>
      <w:proofErr w:type="spellEnd"/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D5E"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zainsertowany</w:t>
      </w:r>
      <w:proofErr w:type="spellEnd"/>
      <w:r w:rsidR="002B6D5E"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tercjowy </w:t>
      </w:r>
      <w:proofErr w:type="spellStart"/>
      <w:r w:rsidR="002B6D5E"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equalizer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D5E"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graficzny !!!</w:t>
      </w:r>
      <w:r w:rsidR="002B6D5E" w:rsidRPr="002B6D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 Nie akceptujemy stołów firm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Behringer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Peavey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 Preferujemy stoły firm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MIDAS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CREST</w:t>
      </w: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SOUNDCRAFT,</w:t>
      </w:r>
      <w:r w:rsidR="00803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DIGICO, DIGIDESIGN, YAMAHA (od</w:t>
      </w:r>
      <w:r w:rsidR="00803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LS9/32 wzwyż!!!)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*** Akceptujemy wyłącznie </w:t>
      </w:r>
      <w:proofErr w:type="spellStart"/>
      <w:r w:rsidRPr="002B6D5E">
        <w:rPr>
          <w:rFonts w:ascii="Times New Roman" w:hAnsi="Times New Roman" w:cs="Times New Roman"/>
          <w:color w:val="000000"/>
          <w:sz w:val="24"/>
          <w:szCs w:val="24"/>
        </w:rPr>
        <w:t>equalizery</w:t>
      </w:r>
      <w:proofErr w:type="spellEnd"/>
      <w:r w:rsidRPr="002B6D5E">
        <w:rPr>
          <w:rFonts w:ascii="Times New Roman" w:hAnsi="Times New Roman" w:cs="Times New Roman"/>
          <w:color w:val="000000"/>
          <w:sz w:val="24"/>
          <w:szCs w:val="24"/>
        </w:rPr>
        <w:t xml:space="preserve"> firm KLARK TEKNIK, BSS, XTA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color w:val="000000"/>
          <w:sz w:val="24"/>
          <w:szCs w:val="24"/>
        </w:rPr>
        <w:t>- Procesory dynamiczne: KLARK TEKNIK, DRAWMER, BSS, XTA</w:t>
      </w:r>
    </w:p>
    <w:p w:rsidR="002B6D5E" w:rsidRP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AKCEPTUJEMY URZĄDZEŃ FIRMY BEHRINGER!!!!!</w:t>
      </w:r>
    </w:p>
    <w:p w:rsidR="002B6D5E" w:rsidRDefault="002B6D5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Wymagany stół dla </w:t>
      </w:r>
      <w:proofErr w:type="spellStart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DJ-a</w:t>
      </w:r>
      <w:proofErr w:type="spellEnd"/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wymiarach 200cm x 100cm x 80cm z czarną płachtą do przykrycia oraz</w:t>
      </w:r>
      <w:r w:rsidR="00803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ustawienie monitora na wysokości jego głowy!!!</w:t>
      </w:r>
    </w:p>
    <w:p w:rsidR="008038F8" w:rsidRDefault="008038F8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48AE" w:rsidRDefault="009148A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48AE" w:rsidRDefault="009148AE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F63">
        <w:rPr>
          <w:rFonts w:ascii="Times New Roman" w:hAnsi="Times New Roman" w:cs="Times New Roman"/>
          <w:b/>
          <w:bCs/>
          <w:sz w:val="24"/>
          <w:szCs w:val="24"/>
        </w:rPr>
        <w:t>Input</w:t>
      </w:r>
      <w:proofErr w:type="spellEnd"/>
      <w:r w:rsidRPr="00831F63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:rsidR="00831F63" w:rsidRPr="00831F63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8F8" w:rsidRPr="008038F8" w:rsidRDefault="00831F63" w:rsidP="0080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033628"/>
            <wp:effectExtent l="19050" t="0" r="0" b="0"/>
            <wp:docPr id="13" name="Obraz 1" descr="Z:\Sidney Polak Rider 01 2013 -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idney Polak Rider 01 2013 - 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5E" w:rsidRDefault="002B6D5E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1F63" w:rsidRPr="00831F63" w:rsidRDefault="00831F63" w:rsidP="001E6BD1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31F63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Stage</w:t>
      </w:r>
      <w:proofErr w:type="spellEnd"/>
      <w:r w:rsidRPr="00831F63">
        <w:rPr>
          <w:rFonts w:ascii="Times New Roman" w:hAnsi="Times New Roman" w:cs="Times New Roman"/>
          <w:b/>
          <w:bCs/>
          <w:sz w:val="28"/>
          <w:szCs w:val="28"/>
        </w:rPr>
        <w:t xml:space="preserve"> Plan</w:t>
      </w:r>
    </w:p>
    <w:p w:rsidR="001E6BD1" w:rsidRDefault="00831F63" w:rsidP="001E6B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1670" cy="6796405"/>
            <wp:effectExtent l="19050" t="0" r="0" b="0"/>
            <wp:docPr id="14" name="Obraz 2" descr="Z:\Sidney Polak Rider 01 2013 -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idney Polak Rider 01 2013 - 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63" w:rsidRDefault="00831F63" w:rsidP="0083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Rider Techniczny Wykonawcy nr 2:</w:t>
      </w:r>
    </w:p>
    <w:p w:rsidR="00831F63" w:rsidRDefault="00831F63" w:rsidP="0083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F63" w:rsidRDefault="00831F63" w:rsidP="00831F63">
      <w:pPr>
        <w:pStyle w:val="Standard"/>
        <w:jc w:val="both"/>
      </w:pPr>
      <w:r>
        <w:rPr>
          <w:b/>
          <w:u w:val="single"/>
        </w:rPr>
        <w:t>Nagłośnienie sceniczne</w:t>
      </w:r>
    </w:p>
    <w:p w:rsidR="00831F63" w:rsidRDefault="00831F63" w:rsidP="00F21161">
      <w:pPr>
        <w:pStyle w:val="Standard"/>
        <w:jc w:val="both"/>
      </w:pPr>
      <w:r>
        <w:t>Zestaw nagłośnienia scenicznego adekwatny do wielkości sali i zapewniający równomierny rozkład dźwięku</w:t>
      </w:r>
    </w:p>
    <w:p w:rsidR="00831F63" w:rsidRDefault="00831F63" w:rsidP="00F21161">
      <w:pPr>
        <w:pStyle w:val="Standard"/>
        <w:jc w:val="both"/>
      </w:pPr>
      <w:r>
        <w:t>Realizator dźwięku - akustyk</w:t>
      </w:r>
    </w:p>
    <w:p w:rsidR="00831F63" w:rsidRDefault="00831F63" w:rsidP="00F21161">
      <w:pPr>
        <w:pStyle w:val="Standard"/>
        <w:jc w:val="both"/>
      </w:pPr>
      <w:r>
        <w:t>Dwa odsłuchy sceniczne</w:t>
      </w:r>
    </w:p>
    <w:p w:rsidR="00831F63" w:rsidRDefault="00831F63" w:rsidP="00F21161">
      <w:pPr>
        <w:pStyle w:val="Standard"/>
        <w:jc w:val="both"/>
      </w:pPr>
      <w:r>
        <w:t xml:space="preserve">Sprzęt nagłaśniający z wejściem liniowym dla </w:t>
      </w:r>
      <w:proofErr w:type="spellStart"/>
      <w:r>
        <w:t>MiniDisc”™u</w:t>
      </w:r>
      <w:proofErr w:type="spellEnd"/>
      <w:r>
        <w:t xml:space="preserve"> naprzeciwko sceny.</w:t>
      </w:r>
    </w:p>
    <w:p w:rsidR="00831F63" w:rsidRDefault="00831F63" w:rsidP="00F21161">
      <w:pPr>
        <w:pStyle w:val="Standard"/>
        <w:jc w:val="both"/>
      </w:pPr>
      <w:r>
        <w:t>4 mikrofony na scenie i jeden w kulisie (za kuli</w:t>
      </w:r>
      <w:r w:rsidR="00F21161">
        <w:t xml:space="preserve">są bezprzewodowe). Na statywach </w:t>
      </w:r>
      <w:r>
        <w:t>podłączone do nagłośnienia</w:t>
      </w:r>
    </w:p>
    <w:p w:rsidR="00831F63" w:rsidRDefault="00831F63" w:rsidP="00F21161">
      <w:pPr>
        <w:pStyle w:val="Standard"/>
        <w:jc w:val="both"/>
      </w:pPr>
      <w:r>
        <w:t>Możliwość podpięcia 3 micro-portów</w:t>
      </w:r>
    </w:p>
    <w:p w:rsidR="00831F63" w:rsidRDefault="00831F63" w:rsidP="00831F63">
      <w:pPr>
        <w:pStyle w:val="Standard"/>
        <w:jc w:val="both"/>
      </w:pPr>
    </w:p>
    <w:p w:rsidR="00F21161" w:rsidRDefault="00F21161" w:rsidP="00831F63">
      <w:pPr>
        <w:pStyle w:val="Standard"/>
        <w:jc w:val="both"/>
      </w:pPr>
    </w:p>
    <w:p w:rsidR="00F21161" w:rsidRDefault="00F21161" w:rsidP="00831F63">
      <w:pPr>
        <w:pStyle w:val="Standard"/>
        <w:jc w:val="both"/>
      </w:pPr>
    </w:p>
    <w:p w:rsidR="00831F63" w:rsidRDefault="00831F63" w:rsidP="00831F63">
      <w:pPr>
        <w:pStyle w:val="Standard"/>
        <w:jc w:val="both"/>
      </w:pPr>
      <w:r>
        <w:rPr>
          <w:b/>
          <w:u w:val="single"/>
        </w:rPr>
        <w:t>Oświetlenie sceniczne</w:t>
      </w:r>
    </w:p>
    <w:p w:rsidR="00831F63" w:rsidRDefault="00831F63" w:rsidP="00831F63">
      <w:pPr>
        <w:pStyle w:val="Standard"/>
        <w:jc w:val="both"/>
      </w:pPr>
      <w:r>
        <w:t xml:space="preserve">4  reflektory o mocy 500W na stronę  </w:t>
      </w:r>
    </w:p>
    <w:p w:rsidR="00831F63" w:rsidRDefault="00831F63" w:rsidP="00831F63">
      <w:pPr>
        <w:pStyle w:val="Standard"/>
        <w:jc w:val="both"/>
      </w:pPr>
      <w:r>
        <w:t xml:space="preserve">Światło białe  </w:t>
      </w:r>
    </w:p>
    <w:p w:rsidR="00831F63" w:rsidRDefault="00831F63" w:rsidP="00831F63">
      <w:pPr>
        <w:pStyle w:val="Standard"/>
        <w:jc w:val="both"/>
      </w:pPr>
      <w:r>
        <w:t>Możliwość całkowitego zaciemnienia sceny (nie dotyczy podczas pleneru przy świetle dziennym)</w:t>
      </w:r>
    </w:p>
    <w:p w:rsidR="00831F63" w:rsidRDefault="00831F63" w:rsidP="00831F63">
      <w:pPr>
        <w:pStyle w:val="Standard"/>
        <w:jc w:val="both"/>
      </w:pPr>
      <w:r>
        <w:t>Stanowisko oświetleniowca sprzężone ze stanowiskiem akustyka!!!</w:t>
      </w:r>
    </w:p>
    <w:p w:rsidR="00831F63" w:rsidRPr="00F21161" w:rsidRDefault="00831F63" w:rsidP="00831F63">
      <w:pPr>
        <w:pStyle w:val="Standard"/>
        <w:jc w:val="both"/>
        <w:rPr>
          <w:color w:val="FF0000"/>
        </w:rPr>
      </w:pPr>
    </w:p>
    <w:p w:rsidR="00831F63" w:rsidRPr="009148AE" w:rsidRDefault="00831F63" w:rsidP="00831F63">
      <w:pPr>
        <w:pStyle w:val="Standard"/>
        <w:jc w:val="both"/>
        <w:rPr>
          <w:b/>
          <w:u w:val="single"/>
        </w:rPr>
      </w:pPr>
      <w:r w:rsidRPr="009148AE">
        <w:rPr>
          <w:b/>
          <w:u w:val="single"/>
        </w:rPr>
        <w:t>Kulisy</w:t>
      </w:r>
    </w:p>
    <w:p w:rsidR="00831F63" w:rsidRPr="009148AE" w:rsidRDefault="00831F63" w:rsidP="00831F63">
      <w:pPr>
        <w:pStyle w:val="Standard"/>
        <w:jc w:val="both"/>
      </w:pPr>
      <w:r w:rsidRPr="009148AE">
        <w:t>Kulisa lub zast</w:t>
      </w:r>
      <w:r w:rsidR="009148AE">
        <w:t>awka o min. wymiarach 3m x 2m.</w:t>
      </w:r>
    </w:p>
    <w:p w:rsidR="00831F63" w:rsidRPr="009148AE" w:rsidRDefault="00831F63" w:rsidP="00831F63">
      <w:pPr>
        <w:pStyle w:val="Standard"/>
        <w:jc w:val="both"/>
      </w:pPr>
      <w:r w:rsidRPr="009148AE">
        <w:t xml:space="preserve">Najlepiej po dwóch stronach sceny, osłonięte przed oczami widzów i przypadkowych </w:t>
      </w:r>
      <w:r w:rsidR="009148AE">
        <w:t>osób.</w:t>
      </w:r>
    </w:p>
    <w:p w:rsidR="001E6BD1" w:rsidRPr="00831F63" w:rsidRDefault="001E6BD1" w:rsidP="001E6BD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6BD1" w:rsidRDefault="001E6BD1" w:rsidP="00F211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1E6BD1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w ramach realizacji zamówienia zapewni transport dla sceny oraz sprzętu, </w:t>
      </w:r>
      <w:r w:rsidR="00F211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 także dla ekipy technicznej</w:t>
      </w:r>
      <w:r w:rsidR="00F21161">
        <w:rPr>
          <w:rFonts w:ascii="Times New Roman" w:hAnsi="Times New Roman" w:cs="Times New Roman"/>
          <w:sz w:val="24"/>
          <w:szCs w:val="24"/>
        </w:rPr>
        <w:t>.</w:t>
      </w:r>
    </w:p>
    <w:p w:rsidR="001E6BD1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montaż sceny, nagłośni</w:t>
      </w:r>
      <w:r w:rsidR="00F21161">
        <w:rPr>
          <w:rFonts w:ascii="Times New Roman" w:hAnsi="Times New Roman" w:cs="Times New Roman"/>
          <w:sz w:val="24"/>
          <w:szCs w:val="24"/>
        </w:rPr>
        <w:t xml:space="preserve">enia oraz oświetlania – gotowość godzina 10.00 w dniu 17 maja 2014 r. </w:t>
      </w:r>
    </w:p>
    <w:p w:rsidR="001E6BD1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imprezy Wykonawca zapewn</w:t>
      </w:r>
      <w:r w:rsidR="00F21161">
        <w:rPr>
          <w:rFonts w:ascii="Times New Roman" w:hAnsi="Times New Roman" w:cs="Times New Roman"/>
          <w:sz w:val="24"/>
          <w:szCs w:val="24"/>
        </w:rPr>
        <w:t xml:space="preserve">i demontaż sceny nagłośnienia                           i </w:t>
      </w:r>
      <w:r>
        <w:rPr>
          <w:rFonts w:ascii="Times New Roman" w:hAnsi="Times New Roman" w:cs="Times New Roman"/>
          <w:sz w:val="24"/>
          <w:szCs w:val="24"/>
        </w:rPr>
        <w:t>oświetlenia.</w:t>
      </w:r>
    </w:p>
    <w:p w:rsidR="001E6BD1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obsługę techniczną całej i</w:t>
      </w:r>
      <w:r w:rsidR="00F21161">
        <w:rPr>
          <w:rFonts w:ascii="Times New Roman" w:hAnsi="Times New Roman" w:cs="Times New Roman"/>
          <w:sz w:val="24"/>
          <w:szCs w:val="24"/>
        </w:rPr>
        <w:t>mprezy odbywającej się w dniu 17.05.2014</w:t>
      </w:r>
      <w:r>
        <w:rPr>
          <w:rFonts w:ascii="Times New Roman" w:hAnsi="Times New Roman" w:cs="Times New Roman"/>
          <w:sz w:val="24"/>
          <w:szCs w:val="24"/>
        </w:rPr>
        <w:t xml:space="preserve"> r. w godzinach określonych przez Zamawiającego.  </w:t>
      </w:r>
    </w:p>
    <w:p w:rsidR="00F21161" w:rsidRDefault="00F2116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akustyka, który będzie obsługiwał imprezę w dniu 17.05.2014 r. </w:t>
      </w:r>
    </w:p>
    <w:p w:rsidR="00F21161" w:rsidRDefault="00F2116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technika, który będzie dostępny pod podanym numerem telefonu. Technik będzie współpracował z osobami odpowiedzialnymi za zorganizowanie występów gwiazd w dniu 17.05.2014 r. Możliwość współpracy z technikiem musi być dostępna na minimum 7 dni przed dniem 17.05.2014 r. </w:t>
      </w:r>
    </w:p>
    <w:p w:rsidR="001E6BD1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swojego pracownika</w:t>
      </w:r>
      <w:r w:rsidR="00F21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będzie w posiadaniu pełni informacji niezbędnych do przekazania  realizatorowi podłączenia energetycznego ze strony Zamawiającego.</w:t>
      </w:r>
      <w:r w:rsidR="00F21161">
        <w:rPr>
          <w:rFonts w:ascii="Times New Roman" w:hAnsi="Times New Roman" w:cs="Times New Roman"/>
          <w:sz w:val="24"/>
          <w:szCs w:val="24"/>
        </w:rPr>
        <w:t xml:space="preserve"> Zamawiający ze swojej strony zapewni moc przyłączeniową </w:t>
      </w:r>
      <w:r w:rsidR="001464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1161">
        <w:rPr>
          <w:rFonts w:ascii="Times New Roman" w:hAnsi="Times New Roman" w:cs="Times New Roman"/>
          <w:sz w:val="24"/>
          <w:szCs w:val="24"/>
        </w:rPr>
        <w:t>w wysokości 80</w:t>
      </w:r>
      <w:r w:rsidR="0014645E">
        <w:rPr>
          <w:rFonts w:ascii="Times New Roman" w:hAnsi="Times New Roman" w:cs="Times New Roman"/>
          <w:sz w:val="24"/>
          <w:szCs w:val="24"/>
        </w:rPr>
        <w:t xml:space="preserve"> </w:t>
      </w:r>
      <w:r w:rsidR="00F21161">
        <w:rPr>
          <w:rFonts w:ascii="Times New Roman" w:hAnsi="Times New Roman" w:cs="Times New Roman"/>
          <w:sz w:val="24"/>
          <w:szCs w:val="24"/>
        </w:rPr>
        <w:t>K</w:t>
      </w:r>
      <w:r w:rsidR="0014645E">
        <w:rPr>
          <w:rFonts w:ascii="Times New Roman" w:hAnsi="Times New Roman" w:cs="Times New Roman"/>
          <w:sz w:val="24"/>
          <w:szCs w:val="24"/>
        </w:rPr>
        <w:t xml:space="preserve">W, w rozbiciu – 40 KW oświetlenie oraz 40 KW nagłośnienie.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BD1" w:rsidRPr="009B4068" w:rsidRDefault="001E6BD1" w:rsidP="00F2116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ponosi odpowiedzialności za bezpieczeństwo sceny oraz sprzętu nagłaśniającego i oświetleniowego przed rozpoczęciem i po zakończeniu imprezy. </w:t>
      </w:r>
    </w:p>
    <w:p w:rsidR="0080268A" w:rsidRDefault="0080268A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9148AE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9148AE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9148AE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D27E02" w:rsidRDefault="00D27E02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9148AE" w:rsidP="005C5A4E">
      <w:pPr>
        <w:rPr>
          <w:rFonts w:ascii="Times New Roman" w:hAnsi="Times New Roman" w:cs="Times New Roman"/>
          <w:b/>
          <w:sz w:val="24"/>
          <w:szCs w:val="24"/>
        </w:rPr>
      </w:pPr>
    </w:p>
    <w:p w:rsidR="0080268A" w:rsidRDefault="0080268A" w:rsidP="008026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148AE" w:rsidRPr="002D7BC7" w:rsidRDefault="009148AE" w:rsidP="0080268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268A" w:rsidRPr="009148AE" w:rsidRDefault="0080268A" w:rsidP="008026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8AE">
        <w:rPr>
          <w:rFonts w:ascii="Times New Roman" w:hAnsi="Times New Roman" w:cs="Times New Roman"/>
          <w:b/>
          <w:i/>
          <w:sz w:val="24"/>
          <w:szCs w:val="24"/>
        </w:rPr>
        <w:t xml:space="preserve">UMOWA </w:t>
      </w:r>
      <w:r w:rsidR="005C5A4E" w:rsidRPr="009148AE">
        <w:rPr>
          <w:rFonts w:ascii="Times New Roman" w:hAnsi="Times New Roman" w:cs="Times New Roman"/>
          <w:b/>
          <w:i/>
          <w:sz w:val="24"/>
          <w:szCs w:val="24"/>
        </w:rPr>
        <w:t>nr …………/2014</w:t>
      </w:r>
    </w:p>
    <w:p w:rsidR="0080268A" w:rsidRDefault="0080268A" w:rsidP="0080268A">
      <w:pPr>
        <w:pStyle w:val="Tekstpodstawowy2"/>
        <w:spacing w:line="360" w:lineRule="auto"/>
        <w:rPr>
          <w:rFonts w:ascii="Times New Roman" w:hAnsi="Times New Roman" w:cs="Times New Roman"/>
          <w:b/>
        </w:rPr>
      </w:pPr>
      <w:r w:rsidRPr="00C3722B">
        <w:rPr>
          <w:rFonts w:ascii="Times New Roman" w:hAnsi="Times New Roman" w:cs="Times New Roman"/>
          <w:b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</w:t>
      </w:r>
      <w:r>
        <w:rPr>
          <w:rFonts w:ascii="Times New Roman" w:hAnsi="Times New Roman" w:cs="Times New Roman"/>
          <w:b/>
        </w:rPr>
        <w:t xml:space="preserve"> </w:t>
      </w:r>
      <w:r w:rsidRPr="0080268A">
        <w:rPr>
          <w:rFonts w:ascii="Times New Roman" w:hAnsi="Times New Roman" w:cs="Times New Roman"/>
          <w:b/>
        </w:rPr>
        <w:t>wynajęciu, montażu i demontażu sceny, nagłośnienia oraz oświetlenia, a także kompleksowej obsłudze podczas imprezy plenerowej odbywającej się w ramach projektu pn.”Strefa Eurokrea(k)tywnych”.</w:t>
      </w:r>
    </w:p>
    <w:p w:rsidR="0080268A" w:rsidRPr="0080268A" w:rsidRDefault="0080268A" w:rsidP="0080268A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10"/>
        </w:rPr>
      </w:pPr>
    </w:p>
    <w:p w:rsidR="0080268A" w:rsidRPr="00C3722B" w:rsidRDefault="0080268A" w:rsidP="0080268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Cs/>
          <w:sz w:val="24"/>
          <w:szCs w:val="24"/>
        </w:rPr>
        <w:t>………..…. 2014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3722B">
        <w:rPr>
          <w:rFonts w:ascii="Times New Roman" w:hAnsi="Times New Roman" w:cs="Times New Roman"/>
          <w:sz w:val="24"/>
          <w:szCs w:val="24"/>
        </w:rPr>
        <w:t xml:space="preserve">w Krośnie Odrzańskim </w:t>
      </w:r>
      <w:r w:rsidRPr="00C3722B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C37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C3722B">
        <w:rPr>
          <w:rFonts w:ascii="Times New Roman" w:hAnsi="Times New Roman" w:cs="Times New Roman"/>
          <w:sz w:val="24"/>
          <w:szCs w:val="24"/>
        </w:rPr>
        <w:t xml:space="preserve">, </w:t>
      </w:r>
      <w:r w:rsidRPr="00C3722B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80268A" w:rsidRPr="00C3722B" w:rsidRDefault="0080268A" w:rsidP="0080268A">
      <w:pPr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80268A" w:rsidRPr="00C3722B" w:rsidRDefault="0080268A" w:rsidP="0080268A">
      <w:pPr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</w:p>
    <w:p w:rsidR="0080268A" w:rsidRPr="00C3722B" w:rsidRDefault="0080268A" w:rsidP="0080268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80268A" w:rsidRPr="00C3722B" w:rsidRDefault="0080268A" w:rsidP="0080268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a</w:t>
      </w:r>
    </w:p>
    <w:p w:rsidR="0080268A" w:rsidRPr="00C3722B" w:rsidRDefault="0080268A" w:rsidP="008026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…………………………………………………………………..………………………………………</w:t>
      </w:r>
    </w:p>
    <w:p w:rsidR="0080268A" w:rsidRPr="00C3722B" w:rsidRDefault="0080268A" w:rsidP="008026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……………………..……………………………………………………………………………………</w:t>
      </w:r>
    </w:p>
    <w:p w:rsidR="0080268A" w:rsidRPr="00C3722B" w:rsidRDefault="0080268A" w:rsidP="0080268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80268A" w:rsidRPr="00C3722B" w:rsidRDefault="0080268A" w:rsidP="008026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80268A" w:rsidRPr="00C3722B" w:rsidRDefault="0080268A" w:rsidP="0080268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80268A" w:rsidRPr="00C3722B" w:rsidRDefault="0080268A" w:rsidP="0080268A">
      <w:pPr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80268A" w:rsidRPr="00C3722B" w:rsidRDefault="0080268A" w:rsidP="0080268A">
      <w:pPr>
        <w:rPr>
          <w:rFonts w:ascii="Times New Roman" w:hAnsi="Times New Roman" w:cs="Times New Roman"/>
          <w:sz w:val="24"/>
          <w:szCs w:val="24"/>
        </w:rPr>
      </w:pPr>
    </w:p>
    <w:p w:rsidR="0080268A" w:rsidRPr="00C3722B" w:rsidRDefault="0080268A" w:rsidP="00802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§ 1</w:t>
      </w:r>
    </w:p>
    <w:p w:rsidR="0080268A" w:rsidRPr="00E87829" w:rsidRDefault="0080268A" w:rsidP="0080268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9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 w:rsidR="00341D4E">
        <w:rPr>
          <w:rFonts w:ascii="Times New Roman" w:hAnsi="Times New Roman" w:cs="Times New Roman"/>
          <w:sz w:val="24"/>
          <w:szCs w:val="24"/>
        </w:rPr>
        <w:t xml:space="preserve">wynajęciu, montażu                   i demontażu sceny, nagłośnienie oraz oświetlenia, a także kompleksowej obsłudze podczas imprezy plenerowej odbywającej się w ramach projektu pn. „Strefa Eurokrea(k)tywnych” </w:t>
      </w:r>
      <w:r w:rsidRPr="00E87829">
        <w:rPr>
          <w:rFonts w:ascii="Times New Roman" w:hAnsi="Times New Roman" w:cs="Times New Roman"/>
          <w:sz w:val="24"/>
          <w:szCs w:val="24"/>
        </w:rPr>
        <w:t>zgodnie z przedłożonym przez Wykonawcę formularzem ofertowym ora</w:t>
      </w:r>
      <w:r w:rsidR="00F015E6">
        <w:rPr>
          <w:rFonts w:ascii="Times New Roman" w:hAnsi="Times New Roman" w:cs="Times New Roman"/>
          <w:sz w:val="24"/>
          <w:szCs w:val="24"/>
        </w:rPr>
        <w:t xml:space="preserve">z opisem przedmiotu zamówienia stanowiącym integralną część umowy. </w:t>
      </w:r>
    </w:p>
    <w:p w:rsidR="0080268A" w:rsidRPr="00C3722B" w:rsidRDefault="0080268A" w:rsidP="0080268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Termin wykonania przedmiotu za</w:t>
      </w:r>
      <w:r>
        <w:rPr>
          <w:rFonts w:ascii="Times New Roman" w:hAnsi="Times New Roman" w:cs="Times New Roman"/>
          <w:sz w:val="24"/>
          <w:szCs w:val="24"/>
        </w:rPr>
        <w:t xml:space="preserve">mówienia wyznacza się na dzień </w:t>
      </w:r>
      <w:r w:rsidR="00341D4E">
        <w:rPr>
          <w:rFonts w:ascii="Times New Roman" w:hAnsi="Times New Roman" w:cs="Times New Roman"/>
          <w:sz w:val="24"/>
          <w:szCs w:val="24"/>
        </w:rPr>
        <w:t>17 maja 2014 roku.</w:t>
      </w:r>
    </w:p>
    <w:p w:rsidR="0080268A" w:rsidRPr="00C3722B" w:rsidRDefault="0080268A" w:rsidP="0080268A">
      <w:pPr>
        <w:pStyle w:val="Akapitzlist"/>
        <w:numPr>
          <w:ilvl w:val="0"/>
          <w:numId w:val="17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Całkowity koszt wykonania usługi zgodnie z ofertą Wykonawcy wynosi   …………………………….zł, słownie:…………………………........................................</w:t>
      </w:r>
    </w:p>
    <w:p w:rsidR="0080268A" w:rsidRPr="00C3722B" w:rsidRDefault="0080268A" w:rsidP="0080268A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ab/>
      </w:r>
    </w:p>
    <w:p w:rsidR="0080268A" w:rsidRDefault="0080268A" w:rsidP="0080268A">
      <w:pPr>
        <w:rPr>
          <w:rFonts w:ascii="Times New Roman" w:hAnsi="Times New Roman" w:cs="Times New Roman"/>
          <w:bCs/>
          <w:sz w:val="24"/>
          <w:szCs w:val="24"/>
        </w:rPr>
      </w:pPr>
    </w:p>
    <w:p w:rsidR="00341D4E" w:rsidRDefault="00341D4E" w:rsidP="0080268A">
      <w:pPr>
        <w:rPr>
          <w:rFonts w:ascii="Times New Roman" w:hAnsi="Times New Roman" w:cs="Times New Roman"/>
          <w:bCs/>
          <w:sz w:val="24"/>
          <w:szCs w:val="24"/>
        </w:rPr>
      </w:pPr>
    </w:p>
    <w:p w:rsidR="00341D4E" w:rsidRDefault="00341D4E" w:rsidP="0080268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C3722B">
        <w:rPr>
          <w:rFonts w:ascii="Times New Roman" w:hAnsi="Times New Roman" w:cs="Times New Roman"/>
          <w:sz w:val="24"/>
          <w:szCs w:val="24"/>
        </w:rPr>
        <w:t>§ 2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Strony ustalają  następujące zasady płatności: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Wynagrodz</w:t>
      </w:r>
      <w:r w:rsidR="00341D4E">
        <w:rPr>
          <w:rFonts w:ascii="Times New Roman" w:hAnsi="Times New Roman" w:cs="Times New Roman"/>
          <w:bCs/>
          <w:sz w:val="24"/>
          <w:szCs w:val="24"/>
        </w:rPr>
        <w:t>enie, o którym mowa w § 1 ust. 3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będzie płatne przelewem po wystawieniu przez Wykonawcę faktury na konto wskazane przez Wykonawcę.</w:t>
      </w:r>
    </w:p>
    <w:p w:rsidR="0080268A" w:rsidRPr="00C3722B" w:rsidRDefault="0080268A" w:rsidP="0080268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Dane konta Wykonawcy:</w:t>
      </w:r>
    </w:p>
    <w:p w:rsidR="0080268A" w:rsidRPr="00C3722B" w:rsidRDefault="0080268A" w:rsidP="0080268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80268A" w:rsidRPr="00C3722B" w:rsidRDefault="0080268A" w:rsidP="0080268A">
      <w:pPr>
        <w:pStyle w:val="Tekstpodstawowy"/>
        <w:widowControl w:val="0"/>
        <w:numPr>
          <w:ilvl w:val="0"/>
          <w:numId w:val="18"/>
        </w:numPr>
        <w:suppressLineNumbers/>
        <w:tabs>
          <w:tab w:val="left" w:pos="72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Wykonawca  jest zobowiązany do zapłacenia Zamawiającemu kar umownych:</w:t>
      </w:r>
    </w:p>
    <w:p w:rsidR="0080268A" w:rsidRPr="00C3722B" w:rsidRDefault="0080268A" w:rsidP="0071202C">
      <w:pPr>
        <w:pStyle w:val="Tekstpodstawowy"/>
        <w:widowControl w:val="0"/>
        <w:numPr>
          <w:ilvl w:val="1"/>
          <w:numId w:val="18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odstąpienie Zamawiającego od umowy z przyczyn, za które od</w:t>
      </w:r>
      <w:r w:rsidR="00F015E6">
        <w:rPr>
          <w:rFonts w:ascii="Times New Roman" w:hAnsi="Times New Roman" w:cs="Times New Roman"/>
          <w:sz w:val="24"/>
          <w:szCs w:val="24"/>
        </w:rPr>
        <w:t>powiada Wykonawca, w 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 w:rsidR="0071202C"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80268A" w:rsidRPr="0071202C" w:rsidRDefault="0080268A" w:rsidP="0071202C">
      <w:pPr>
        <w:pStyle w:val="Tekstpodstawowy"/>
        <w:widowControl w:val="0"/>
        <w:numPr>
          <w:ilvl w:val="1"/>
          <w:numId w:val="18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niewykonanie</w:t>
      </w:r>
      <w:r w:rsidR="00F015E6">
        <w:rPr>
          <w:rFonts w:ascii="Times New Roman" w:hAnsi="Times New Roman" w:cs="Times New Roman"/>
          <w:sz w:val="24"/>
          <w:szCs w:val="24"/>
        </w:rPr>
        <w:t xml:space="preserve"> przedmiotu umowy, w 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 w:rsidR="0071202C"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80268A" w:rsidRPr="0071202C" w:rsidRDefault="0080268A" w:rsidP="007120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80268A" w:rsidRDefault="0080268A" w:rsidP="0080268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 przypadku odstąpienia od umowy przez Wykonawcę po jej podpisaniu Zamawiający zastrzega sobie prawo do odszkodowania w wysokości nie mniejszej niż całkowita kwota usługi.</w:t>
      </w:r>
    </w:p>
    <w:p w:rsidR="0071202C" w:rsidRDefault="0071202C" w:rsidP="007120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202C" w:rsidRPr="0071202C" w:rsidRDefault="0071202C" w:rsidP="007120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80268A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71202C" w:rsidRPr="0071202C" w:rsidRDefault="0071202C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80268A" w:rsidRDefault="0080268A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71202C" w:rsidRDefault="0071202C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02C" w:rsidRDefault="0071202C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02C" w:rsidRDefault="0071202C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02C" w:rsidRDefault="0071202C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02C" w:rsidRDefault="0071202C" w:rsidP="0071202C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>§  7</w:t>
      </w:r>
    </w:p>
    <w:p w:rsidR="0080268A" w:rsidRPr="00C3722B" w:rsidRDefault="0080268A" w:rsidP="0080268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80268A" w:rsidRPr="00C3722B" w:rsidRDefault="0080268A" w:rsidP="0080268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80268A" w:rsidRDefault="0080268A" w:rsidP="0080268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  <w:t>WYKONAWCA</w:t>
      </w:r>
    </w:p>
    <w:p w:rsidR="0080268A" w:rsidRPr="00C3722B" w:rsidRDefault="0080268A" w:rsidP="0080268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80268A" w:rsidRPr="00C3722B" w:rsidRDefault="0080268A" w:rsidP="0080268A">
      <w:pPr>
        <w:rPr>
          <w:rFonts w:ascii="Times New Roman" w:hAnsi="Times New Roman" w:cs="Times New Roman"/>
          <w:sz w:val="24"/>
          <w:szCs w:val="24"/>
        </w:rPr>
      </w:pPr>
    </w:p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/>
    <w:p w:rsidR="001E6BD1" w:rsidRDefault="001E6BD1" w:rsidP="001E6BD1">
      <w:pPr>
        <w:pStyle w:val="Nagwek"/>
        <w:jc w:val="center"/>
      </w:pPr>
    </w:p>
    <w:p w:rsidR="00A82E08" w:rsidRDefault="00A82E08"/>
    <w:sectPr w:rsidR="00A82E08" w:rsidSect="00161EAF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2B" w:rsidRDefault="00474E2B" w:rsidP="005C5A4E">
      <w:pPr>
        <w:spacing w:after="0" w:line="240" w:lineRule="auto"/>
      </w:pPr>
      <w:r>
        <w:separator/>
      </w:r>
    </w:p>
  </w:endnote>
  <w:endnote w:type="continuationSeparator" w:id="0">
    <w:p w:rsidR="00474E2B" w:rsidRDefault="00474E2B" w:rsidP="005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4E" w:rsidRDefault="005C5A4E">
    <w:pPr>
      <w:pStyle w:val="Stopka"/>
    </w:pPr>
    <w:r w:rsidRPr="005C5A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1941586</wp:posOffset>
          </wp:positionH>
          <wp:positionV relativeFrom="paragraph">
            <wp:posOffset>-83673</wp:posOffset>
          </wp:positionV>
          <wp:extent cx="2117481" cy="641838"/>
          <wp:effectExtent l="19050" t="0" r="0" b="0"/>
          <wp:wrapNone/>
          <wp:docPr id="2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81" cy="641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2B" w:rsidRDefault="00474E2B" w:rsidP="005C5A4E">
      <w:pPr>
        <w:spacing w:after="0" w:line="240" w:lineRule="auto"/>
      </w:pPr>
      <w:r>
        <w:separator/>
      </w:r>
    </w:p>
  </w:footnote>
  <w:footnote w:type="continuationSeparator" w:id="0">
    <w:p w:rsidR="00474E2B" w:rsidRDefault="00474E2B" w:rsidP="005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23014D"/>
    <w:multiLevelType w:val="hybridMultilevel"/>
    <w:tmpl w:val="EA3A4040"/>
    <w:lvl w:ilvl="0" w:tplc="6F3E19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03FA6"/>
    <w:multiLevelType w:val="hybridMultilevel"/>
    <w:tmpl w:val="177895E4"/>
    <w:lvl w:ilvl="0" w:tplc="DFEA9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D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116E1"/>
    <w:multiLevelType w:val="multilevel"/>
    <w:tmpl w:val="B44C518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A864A5"/>
    <w:multiLevelType w:val="hybridMultilevel"/>
    <w:tmpl w:val="B6AC53A0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8D70ACE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98254D"/>
    <w:multiLevelType w:val="hybridMultilevel"/>
    <w:tmpl w:val="95AED42E"/>
    <w:lvl w:ilvl="0" w:tplc="92A077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D1"/>
    <w:rsid w:val="000A2D75"/>
    <w:rsid w:val="0014645E"/>
    <w:rsid w:val="001E6BD1"/>
    <w:rsid w:val="002B6D5E"/>
    <w:rsid w:val="003329FF"/>
    <w:rsid w:val="00341D4E"/>
    <w:rsid w:val="003C235E"/>
    <w:rsid w:val="00474E2B"/>
    <w:rsid w:val="004764E6"/>
    <w:rsid w:val="004E530F"/>
    <w:rsid w:val="005C5A4E"/>
    <w:rsid w:val="006336E1"/>
    <w:rsid w:val="006D1D4A"/>
    <w:rsid w:val="0071202C"/>
    <w:rsid w:val="0080268A"/>
    <w:rsid w:val="008038F8"/>
    <w:rsid w:val="00831F63"/>
    <w:rsid w:val="009148AE"/>
    <w:rsid w:val="00A21672"/>
    <w:rsid w:val="00A7126A"/>
    <w:rsid w:val="00A82E08"/>
    <w:rsid w:val="00B02CCE"/>
    <w:rsid w:val="00B84681"/>
    <w:rsid w:val="00BB6E6C"/>
    <w:rsid w:val="00BF7720"/>
    <w:rsid w:val="00D27E02"/>
    <w:rsid w:val="00F015E6"/>
    <w:rsid w:val="00F21161"/>
    <w:rsid w:val="00F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D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6B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E6BD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E6BD1"/>
    <w:pPr>
      <w:ind w:left="720"/>
      <w:contextualSpacing/>
    </w:pPr>
  </w:style>
  <w:style w:type="paragraph" w:customStyle="1" w:styleId="Default">
    <w:name w:val="Default"/>
    <w:rsid w:val="001E6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E6BD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6BD1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E6B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E6B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BD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B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BD1"/>
  </w:style>
  <w:style w:type="paragraph" w:styleId="Bezodstpw">
    <w:name w:val="No Spacing"/>
    <w:uiPriority w:val="1"/>
    <w:qFormat/>
    <w:rsid w:val="001E6B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6B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1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FD9E-9249-4BC9-8944-004319E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3213</Words>
  <Characters>19281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cp:lastPrinted>2014-03-24T10:29:00Z</cp:lastPrinted>
  <dcterms:created xsi:type="dcterms:W3CDTF">2014-03-20T11:45:00Z</dcterms:created>
  <dcterms:modified xsi:type="dcterms:W3CDTF">2014-03-24T10:32:00Z</dcterms:modified>
</cp:coreProperties>
</file>