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B577F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2"/>
          <w:szCs w:val="22"/>
        </w:rPr>
      </w:pPr>
      <w:r w:rsidRPr="00BB577F">
        <w:rPr>
          <w:rFonts w:ascii="Bookman Old Style" w:hAnsi="Bookman Old Style"/>
          <w:sz w:val="22"/>
          <w:szCs w:val="22"/>
        </w:rPr>
        <w:t xml:space="preserve">OGŁOSZENIE NR </w:t>
      </w:r>
      <w:r w:rsidR="00B95959" w:rsidRPr="00BB577F">
        <w:rPr>
          <w:rFonts w:ascii="Bookman Old Style" w:hAnsi="Bookman Old Style"/>
          <w:sz w:val="22"/>
          <w:szCs w:val="22"/>
        </w:rPr>
        <w:t>17</w:t>
      </w:r>
      <w:r w:rsidR="001B3309" w:rsidRPr="00BB577F">
        <w:rPr>
          <w:rFonts w:ascii="Bookman Old Style" w:hAnsi="Bookman Old Style"/>
          <w:sz w:val="22"/>
          <w:szCs w:val="22"/>
        </w:rPr>
        <w:t>.2</w:t>
      </w:r>
      <w:r w:rsidR="00B60B80" w:rsidRPr="00BB577F">
        <w:rPr>
          <w:rFonts w:ascii="Bookman Old Style" w:hAnsi="Bookman Old Style"/>
          <w:sz w:val="22"/>
          <w:szCs w:val="22"/>
        </w:rPr>
        <w:t>/</w:t>
      </w:r>
      <w:r w:rsidR="004468C2" w:rsidRPr="00BB577F">
        <w:rPr>
          <w:rFonts w:ascii="Bookman Old Style" w:hAnsi="Bookman Old Style"/>
          <w:sz w:val="22"/>
          <w:szCs w:val="22"/>
        </w:rPr>
        <w:t>2016</w:t>
      </w:r>
    </w:p>
    <w:p w:rsidR="00572817" w:rsidRPr="00BB577F" w:rsidRDefault="001369F3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u w:val="single"/>
        </w:rPr>
      </w:pPr>
      <w:r w:rsidRPr="00BB577F">
        <w:rPr>
          <w:rFonts w:ascii="Bookman Old Style" w:hAnsi="Bookman Old Style"/>
          <w:b/>
          <w:bCs/>
          <w:u w:val="single"/>
        </w:rPr>
        <w:t>Z DNIA</w:t>
      </w:r>
      <w:r w:rsidR="004468C2" w:rsidRPr="00BB577F">
        <w:rPr>
          <w:rFonts w:ascii="Bookman Old Style" w:hAnsi="Bookman Old Style"/>
          <w:b/>
          <w:bCs/>
          <w:u w:val="single"/>
        </w:rPr>
        <w:t xml:space="preserve">  </w:t>
      </w:r>
      <w:r w:rsidR="003D327D" w:rsidRPr="00BB577F">
        <w:rPr>
          <w:rFonts w:ascii="Bookman Old Style" w:hAnsi="Bookman Old Style"/>
          <w:b/>
          <w:bCs/>
          <w:u w:val="single"/>
        </w:rPr>
        <w:t>20</w:t>
      </w:r>
      <w:r w:rsidR="004468C2" w:rsidRPr="00BB577F">
        <w:rPr>
          <w:rFonts w:ascii="Bookman Old Style" w:hAnsi="Bookman Old Style"/>
          <w:b/>
          <w:bCs/>
          <w:u w:val="single"/>
        </w:rPr>
        <w:t xml:space="preserve"> </w:t>
      </w:r>
      <w:r w:rsidRPr="00BB577F">
        <w:rPr>
          <w:rFonts w:ascii="Bookman Old Style" w:hAnsi="Bookman Old Style"/>
          <w:b/>
          <w:bCs/>
          <w:u w:val="single"/>
        </w:rPr>
        <w:t xml:space="preserve"> </w:t>
      </w:r>
      <w:r w:rsidR="003D327D" w:rsidRPr="00BB577F">
        <w:rPr>
          <w:rFonts w:ascii="Bookman Old Style" w:hAnsi="Bookman Old Style"/>
          <w:b/>
          <w:bCs/>
          <w:u w:val="single"/>
        </w:rPr>
        <w:t>STYCZNIA</w:t>
      </w:r>
      <w:r w:rsidR="00B95959" w:rsidRPr="00BB577F">
        <w:rPr>
          <w:rFonts w:ascii="Bookman Old Style" w:hAnsi="Bookman Old Style"/>
          <w:b/>
          <w:bCs/>
          <w:u w:val="single"/>
        </w:rPr>
        <w:t xml:space="preserve"> 2017</w:t>
      </w:r>
      <w:r w:rsidR="00F02CE9" w:rsidRPr="00BB577F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u w:val="single"/>
        </w:rPr>
      </w:pPr>
    </w:p>
    <w:p w:rsidR="003D2678" w:rsidRPr="00BB577F" w:rsidRDefault="003D2678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2"/>
          <w:szCs w:val="22"/>
        </w:rPr>
      </w:pPr>
      <w:r w:rsidRPr="00BB577F">
        <w:rPr>
          <w:rFonts w:ascii="Bookman Old Style" w:hAnsi="Bookman Old Style"/>
          <w:sz w:val="22"/>
          <w:szCs w:val="22"/>
        </w:rPr>
        <w:t>Zarząd Powiatu Krośnieńskiego</w:t>
      </w:r>
      <w:r w:rsidR="00F9503B" w:rsidRPr="00BB577F">
        <w:rPr>
          <w:rFonts w:ascii="Bookman Old Style" w:hAnsi="Bookman Old Style"/>
          <w:sz w:val="22"/>
          <w:szCs w:val="22"/>
        </w:rPr>
        <w:t xml:space="preserve"> ogłasza</w:t>
      </w:r>
      <w:r w:rsidRPr="00BB577F">
        <w:rPr>
          <w:rFonts w:ascii="Bookman Old Style" w:hAnsi="Bookman Old Style"/>
          <w:b/>
          <w:sz w:val="22"/>
          <w:szCs w:val="22"/>
        </w:rPr>
        <w:t xml:space="preserve"> </w:t>
      </w:r>
      <w:r w:rsidR="00F9503B" w:rsidRPr="00BB577F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BB577F">
        <w:rPr>
          <w:rFonts w:ascii="Bookman Old Style" w:hAnsi="Bookman Old Style"/>
          <w:b/>
          <w:sz w:val="22"/>
          <w:szCs w:val="22"/>
        </w:rPr>
        <w:t>nie</w:t>
      </w:r>
      <w:r w:rsidR="00442C75" w:rsidRPr="00BB577F">
        <w:rPr>
          <w:rFonts w:ascii="Bookman Old Style" w:hAnsi="Bookman Old Style"/>
          <w:b/>
          <w:sz w:val="22"/>
          <w:szCs w:val="22"/>
        </w:rPr>
        <w:t>ograniczony</w:t>
      </w:r>
      <w:r w:rsidR="00442C75" w:rsidRPr="00BB577F">
        <w:rPr>
          <w:rFonts w:ascii="Bookman Old Style" w:hAnsi="Bookman Old Style"/>
          <w:sz w:val="22"/>
          <w:szCs w:val="22"/>
        </w:rPr>
        <w:t xml:space="preserve"> na sprzedaż nieruchomości </w:t>
      </w:r>
      <w:r w:rsidR="00CC102E" w:rsidRPr="00BB577F">
        <w:rPr>
          <w:rFonts w:ascii="Bookman Old Style" w:hAnsi="Bookman Old Style"/>
          <w:sz w:val="22"/>
          <w:szCs w:val="22"/>
        </w:rPr>
        <w:t xml:space="preserve">gruntowej </w:t>
      </w:r>
      <w:r w:rsidR="005E30AE" w:rsidRPr="00BB577F">
        <w:rPr>
          <w:rFonts w:ascii="Bookman Old Style" w:hAnsi="Bookman Old Style"/>
          <w:sz w:val="22"/>
          <w:szCs w:val="22"/>
        </w:rPr>
        <w:t>nie</w:t>
      </w:r>
      <w:r w:rsidR="00F25276" w:rsidRPr="00BB577F">
        <w:rPr>
          <w:rFonts w:ascii="Bookman Old Style" w:hAnsi="Bookman Old Style"/>
          <w:sz w:val="22"/>
          <w:szCs w:val="22"/>
        </w:rPr>
        <w:t xml:space="preserve">zabudowanej </w:t>
      </w:r>
      <w:r w:rsidR="00442C75" w:rsidRPr="00BB577F">
        <w:rPr>
          <w:rFonts w:ascii="Bookman Old Style" w:hAnsi="Bookman Old Style"/>
          <w:sz w:val="22"/>
          <w:szCs w:val="22"/>
        </w:rPr>
        <w:t xml:space="preserve">stanowiącej własność </w:t>
      </w:r>
      <w:r w:rsidRPr="00BB577F">
        <w:rPr>
          <w:rFonts w:ascii="Bookman Old Style" w:hAnsi="Bookman Old Style"/>
          <w:sz w:val="22"/>
          <w:szCs w:val="22"/>
        </w:rPr>
        <w:t>Powiatu Krośnieńskiego</w:t>
      </w:r>
      <w:r w:rsidR="009C3E11" w:rsidRPr="00BB577F">
        <w:rPr>
          <w:rFonts w:ascii="Bookman Old Style" w:hAnsi="Bookman Old Style"/>
          <w:sz w:val="22"/>
          <w:szCs w:val="22"/>
        </w:rPr>
        <w:t>.</w:t>
      </w:r>
    </w:p>
    <w:p w:rsidR="003D2678" w:rsidRPr="00BB577F" w:rsidRDefault="003D2678" w:rsidP="00D77003">
      <w:pPr>
        <w:pStyle w:val="Tekstpodstawowy"/>
        <w:ind w:left="284" w:hanging="284"/>
        <w:contextualSpacing/>
        <w:rPr>
          <w:rFonts w:ascii="Bookman Old Style" w:hAnsi="Bookman Old Style"/>
          <w:sz w:val="22"/>
          <w:szCs w:val="22"/>
        </w:rPr>
      </w:pPr>
    </w:p>
    <w:p w:rsidR="009702BF" w:rsidRPr="00BB577F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1A136D" w:rsidRPr="00BB577F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P</w:t>
      </w:r>
      <w:r w:rsidR="003770AA" w:rsidRPr="00BB577F">
        <w:rPr>
          <w:rFonts w:ascii="Bookman Old Style" w:hAnsi="Bookman Old Style"/>
        </w:rPr>
        <w:t>ołożonej</w:t>
      </w:r>
      <w:r w:rsidR="00B95959" w:rsidRPr="00BB577F">
        <w:rPr>
          <w:rFonts w:ascii="Bookman Old Style" w:hAnsi="Bookman Old Style"/>
        </w:rPr>
        <w:t xml:space="preserve"> w obrębie Szczawno </w:t>
      </w:r>
      <w:r w:rsidR="00CC102E" w:rsidRPr="00BB577F">
        <w:rPr>
          <w:rFonts w:ascii="Bookman Old Style" w:hAnsi="Bookman Old Style"/>
        </w:rPr>
        <w:t>gmina</w:t>
      </w:r>
      <w:r w:rsidR="00B95959" w:rsidRPr="00BB577F">
        <w:rPr>
          <w:rFonts w:ascii="Bookman Old Style" w:hAnsi="Bookman Old Style"/>
        </w:rPr>
        <w:t xml:space="preserve"> Dąbie</w:t>
      </w:r>
      <w:r w:rsidR="003770AA" w:rsidRPr="00BB577F">
        <w:rPr>
          <w:rFonts w:ascii="Bookman Old Style" w:hAnsi="Bookman Old Style"/>
        </w:rPr>
        <w:t>, oznaczonej</w:t>
      </w:r>
      <w:r w:rsidR="00CD390B" w:rsidRPr="00BB577F">
        <w:rPr>
          <w:rFonts w:ascii="Bookman Old Style" w:hAnsi="Bookman Old Style"/>
        </w:rPr>
        <w:t xml:space="preserve"> w </w:t>
      </w:r>
      <w:r w:rsidR="004468C2" w:rsidRPr="00BB577F">
        <w:rPr>
          <w:rFonts w:ascii="Bookman Old Style" w:hAnsi="Bookman Old Style"/>
        </w:rPr>
        <w:t xml:space="preserve">ewidencji gruntów </w:t>
      </w:r>
      <w:r w:rsidR="009702BF" w:rsidRPr="00BB577F">
        <w:rPr>
          <w:rFonts w:ascii="Bookman Old Style" w:hAnsi="Bookman Old Style"/>
        </w:rPr>
        <w:t xml:space="preserve">i budynków działką </w:t>
      </w:r>
      <w:r w:rsidR="001B3309" w:rsidRPr="00BB577F">
        <w:rPr>
          <w:rFonts w:ascii="Bookman Old Style" w:hAnsi="Bookman Old Style"/>
          <w:b/>
        </w:rPr>
        <w:t>nr 609/2</w:t>
      </w:r>
      <w:r w:rsidR="005E30AE" w:rsidRPr="00BB577F">
        <w:rPr>
          <w:rFonts w:ascii="Bookman Old Style" w:hAnsi="Bookman Old Style"/>
          <w:b/>
        </w:rPr>
        <w:t xml:space="preserve"> o pow.</w:t>
      </w:r>
      <w:r w:rsidR="001B3309" w:rsidRPr="00BB577F">
        <w:rPr>
          <w:rFonts w:ascii="Bookman Old Style" w:hAnsi="Bookman Old Style"/>
          <w:b/>
        </w:rPr>
        <w:t xml:space="preserve"> 1,6328</w:t>
      </w:r>
      <w:r w:rsidR="009702BF" w:rsidRPr="00BB577F">
        <w:rPr>
          <w:rFonts w:ascii="Bookman Old Style" w:hAnsi="Bookman Old Style"/>
          <w:b/>
        </w:rPr>
        <w:t xml:space="preserve"> ha, </w:t>
      </w:r>
      <w:r w:rsidR="00CC102E" w:rsidRPr="00BB577F">
        <w:rPr>
          <w:rFonts w:ascii="Bookman Old Style" w:hAnsi="Bookman Old Style"/>
        </w:rPr>
        <w:t>dla której</w:t>
      </w:r>
      <w:r w:rsidR="004468C2" w:rsidRPr="00BB577F">
        <w:rPr>
          <w:rFonts w:ascii="Bookman Old Style" w:hAnsi="Bookman Old Style"/>
        </w:rPr>
        <w:t xml:space="preserve"> </w:t>
      </w:r>
      <w:r w:rsidR="001A136D" w:rsidRPr="00BB577F">
        <w:rPr>
          <w:rFonts w:ascii="Bookman Old Style" w:hAnsi="Bookman Old Style"/>
        </w:rPr>
        <w:t xml:space="preserve">Sąd </w:t>
      </w:r>
      <w:r w:rsidR="00B95959" w:rsidRPr="00BB577F">
        <w:rPr>
          <w:rFonts w:ascii="Bookman Old Style" w:hAnsi="Bookman Old Style"/>
        </w:rPr>
        <w:t>Rejonowy w Krośnie Odrzańskim V</w:t>
      </w:r>
      <w:r w:rsidR="001A136D" w:rsidRPr="00BB577F">
        <w:rPr>
          <w:rFonts w:ascii="Bookman Old Style" w:hAnsi="Bookman Old Style"/>
        </w:rPr>
        <w:t xml:space="preserve"> Wyd</w:t>
      </w:r>
      <w:r w:rsidR="00B95959" w:rsidRPr="00BB577F">
        <w:rPr>
          <w:rFonts w:ascii="Bookman Old Style" w:hAnsi="Bookman Old Style"/>
        </w:rPr>
        <w:t>ział Ksiąg Wieczystych w Krośnie Odrzańskim</w:t>
      </w:r>
      <w:r w:rsidR="001A136D" w:rsidRPr="00BB577F">
        <w:rPr>
          <w:rFonts w:ascii="Bookman Old Style" w:hAnsi="Bookman Old Style"/>
        </w:rPr>
        <w:t xml:space="preserve"> prowadzi </w:t>
      </w:r>
      <w:r w:rsidR="001B3309" w:rsidRPr="00BB577F">
        <w:rPr>
          <w:rFonts w:ascii="Bookman Old Style" w:hAnsi="Bookman Old Style"/>
        </w:rPr>
        <w:t xml:space="preserve">księgę wieczystą </w:t>
      </w:r>
      <w:r w:rsidR="00CC102E" w:rsidRPr="00BB577F">
        <w:rPr>
          <w:rFonts w:ascii="Bookman Old Style" w:hAnsi="Bookman Old Style"/>
        </w:rPr>
        <w:t xml:space="preserve">nr </w:t>
      </w:r>
      <w:r w:rsidR="001B3309" w:rsidRPr="00BB577F">
        <w:rPr>
          <w:rFonts w:ascii="Bookman Old Style" w:hAnsi="Bookman Old Style"/>
        </w:rPr>
        <w:t>ZG1K/00029020/7</w:t>
      </w:r>
      <w:r w:rsidR="001A136D" w:rsidRPr="00BB577F">
        <w:rPr>
          <w:rFonts w:ascii="Bookman Old Style" w:hAnsi="Bookman Old Style"/>
        </w:rPr>
        <w:t>.</w:t>
      </w:r>
    </w:p>
    <w:p w:rsidR="00D61807" w:rsidRPr="00BB577F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4468C2" w:rsidRPr="00BB577F" w:rsidRDefault="00CC102E" w:rsidP="00CC102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Działka jest</w:t>
      </w:r>
      <w:r w:rsidR="001B3309" w:rsidRPr="00BB577F">
        <w:rPr>
          <w:rFonts w:ascii="Bookman Old Style" w:hAnsi="Bookman Old Style"/>
        </w:rPr>
        <w:t xml:space="preserve"> nieużytkowana</w:t>
      </w:r>
      <w:r w:rsidR="00B95959" w:rsidRPr="00BB577F">
        <w:rPr>
          <w:rFonts w:ascii="Bookman Old Style" w:hAnsi="Bookman Old Style"/>
        </w:rPr>
        <w:t xml:space="preserve">, porośnięta trawą, zakrzaczeniami oraz pojedynczymi samosiejami drzew liściastych i iglastych. Drzewostan w I i II klasie wieku. </w:t>
      </w:r>
      <w:r w:rsidRPr="00BB577F">
        <w:rPr>
          <w:rFonts w:ascii="Bookman Old Style" w:hAnsi="Bookman Old Style"/>
        </w:rPr>
        <w:t xml:space="preserve">Przez część działki przebiega napowietrzna linia energetyczna średniego napięcia. Na działce znajduje się boisko sportowe o wymiarach 30 x 40 m o zużytej nawierzchni asfaltowej, pozostałości po obiektach do ćwiczeń wojskowych, skarpy, nierówności, rowy. </w:t>
      </w:r>
    </w:p>
    <w:p w:rsidR="00B95959" w:rsidRPr="00BB577F" w:rsidRDefault="00B95959" w:rsidP="00B95959">
      <w:pPr>
        <w:pStyle w:val="Akapitzlist"/>
        <w:rPr>
          <w:rFonts w:ascii="Bookman Old Style" w:hAnsi="Bookman Old Style"/>
        </w:rPr>
      </w:pPr>
    </w:p>
    <w:p w:rsidR="00B95959" w:rsidRPr="00BB577F" w:rsidRDefault="00CC102E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W skład działki nr 609/2</w:t>
      </w:r>
      <w:r w:rsidR="00B95959" w:rsidRPr="00BB577F">
        <w:rPr>
          <w:rFonts w:ascii="Bookman Old Style" w:hAnsi="Bookman Old Style"/>
        </w:rPr>
        <w:t xml:space="preserve"> wchodzą grunty orne klasy </w:t>
      </w:r>
      <w:r w:rsidR="001B3309" w:rsidRPr="00BB577F">
        <w:rPr>
          <w:rFonts w:ascii="Bookman Old Style" w:hAnsi="Bookman Old Style"/>
        </w:rPr>
        <w:t>IVb</w:t>
      </w:r>
      <w:r w:rsidR="00B95959" w:rsidRPr="00BB577F">
        <w:rPr>
          <w:rFonts w:ascii="Bookman Old Style" w:hAnsi="Bookman Old Style"/>
        </w:rPr>
        <w:t xml:space="preserve"> ( R</w:t>
      </w:r>
      <w:r w:rsidR="001B3309" w:rsidRPr="00BB577F">
        <w:rPr>
          <w:rFonts w:ascii="Bookman Old Style" w:hAnsi="Bookman Old Style"/>
        </w:rPr>
        <w:t>IVb ) o pow. 0,3674</w:t>
      </w:r>
      <w:r w:rsidR="00B95959" w:rsidRPr="00BB577F">
        <w:rPr>
          <w:rFonts w:ascii="Bookman Old Style" w:hAnsi="Bookman Old Style"/>
        </w:rPr>
        <w:t xml:space="preserve"> ha</w:t>
      </w:r>
      <w:r w:rsidR="001B3309" w:rsidRPr="00BB577F">
        <w:rPr>
          <w:rFonts w:ascii="Bookman Old Style" w:hAnsi="Bookman Old Style"/>
        </w:rPr>
        <w:t>, grunty orne klasy V ( RV ) o pow. 0,2352 ha, grunty orne klasy ( RVI ) o pow. 0,5327 ha</w:t>
      </w:r>
      <w:r w:rsidR="00B95959" w:rsidRPr="00BB577F">
        <w:rPr>
          <w:rFonts w:ascii="Bookman Old Style" w:hAnsi="Bookman Old Style"/>
        </w:rPr>
        <w:t xml:space="preserve"> oraz </w:t>
      </w:r>
      <w:r w:rsidR="001B3309" w:rsidRPr="00BB577F">
        <w:rPr>
          <w:rFonts w:ascii="Bookman Old Style" w:hAnsi="Bookman Old Style"/>
        </w:rPr>
        <w:t>tereny rekreacyjno – wypoczynkowe ( Bz ) o pow. 0,4975</w:t>
      </w:r>
      <w:r w:rsidR="00B95959" w:rsidRPr="00BB577F">
        <w:rPr>
          <w:rFonts w:ascii="Bookman Old Style" w:hAnsi="Bookman Old Style"/>
        </w:rPr>
        <w:t xml:space="preserve"> ha.</w:t>
      </w:r>
    </w:p>
    <w:p w:rsidR="00B95959" w:rsidRPr="00BB577F" w:rsidRDefault="00B95959" w:rsidP="00B95959">
      <w:pPr>
        <w:pStyle w:val="Akapitzlist"/>
        <w:rPr>
          <w:rFonts w:ascii="Bookman Old Style" w:hAnsi="Bookman Old Style"/>
        </w:rPr>
      </w:pPr>
    </w:p>
    <w:p w:rsidR="00B95959" w:rsidRPr="00BB577F" w:rsidRDefault="004140F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Od poł</w:t>
      </w:r>
      <w:r w:rsidR="00962564" w:rsidRPr="00BB577F">
        <w:rPr>
          <w:rFonts w:ascii="Bookman Old Style" w:hAnsi="Bookman Old Style"/>
        </w:rPr>
        <w:t>udnia i północy działka nr 609/2</w:t>
      </w:r>
      <w:r w:rsidRPr="00BB577F">
        <w:rPr>
          <w:rFonts w:ascii="Bookman Old Style" w:hAnsi="Bookman Old Style"/>
        </w:rPr>
        <w:t xml:space="preserve"> graniczy z nieruchomościami rolnymi, natomiast od </w:t>
      </w:r>
      <w:r w:rsidR="00962564" w:rsidRPr="00BB577F">
        <w:rPr>
          <w:rFonts w:ascii="Bookman Old Style" w:hAnsi="Bookman Old Style"/>
        </w:rPr>
        <w:t>zachodu z działką nr 609/1</w:t>
      </w:r>
      <w:r w:rsidRPr="00BB577F">
        <w:rPr>
          <w:rFonts w:ascii="Bookman Old Style" w:hAnsi="Bookman Old Style"/>
        </w:rPr>
        <w:t xml:space="preserve">. Od strony </w:t>
      </w:r>
      <w:r w:rsidR="00962564" w:rsidRPr="00BB577F">
        <w:rPr>
          <w:rFonts w:ascii="Bookman Old Style" w:hAnsi="Bookman Old Style"/>
        </w:rPr>
        <w:t>wschodniej</w:t>
      </w:r>
      <w:r w:rsidRPr="00BB577F">
        <w:rPr>
          <w:rFonts w:ascii="Bookman Old Style" w:hAnsi="Bookman Old Style"/>
        </w:rPr>
        <w:t xml:space="preserve"> graniczy </w:t>
      </w:r>
      <w:r w:rsidR="00962564" w:rsidRPr="00BB577F">
        <w:rPr>
          <w:rFonts w:ascii="Bookman Old Style" w:hAnsi="Bookman Old Style"/>
        </w:rPr>
        <w:t>z pasem drogi powiatowej nr 1164F relacji Pław – Szczawno.</w:t>
      </w:r>
    </w:p>
    <w:p w:rsidR="004140F3" w:rsidRPr="00BB577F" w:rsidRDefault="004140F3" w:rsidP="004140F3">
      <w:pPr>
        <w:pStyle w:val="Akapitzlist"/>
        <w:rPr>
          <w:rFonts w:ascii="Bookman Old Style" w:hAnsi="Bookman Old Style"/>
        </w:rPr>
      </w:pPr>
    </w:p>
    <w:p w:rsidR="004140F3" w:rsidRPr="00BB577F" w:rsidRDefault="00962564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W pasie drogi powiatowej przebiega sieć wodociągowa oraz linia telefoniczna.</w:t>
      </w:r>
    </w:p>
    <w:p w:rsidR="005E30AE" w:rsidRPr="00BB577F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</w:rPr>
      </w:pPr>
    </w:p>
    <w:p w:rsidR="00D77003" w:rsidRPr="00BB577F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Nieruchomość jest wolna od ciężarów i długów.</w:t>
      </w:r>
    </w:p>
    <w:p w:rsidR="00ED6EB3" w:rsidRPr="00BB577F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 xml:space="preserve">Cena wywoławcza </w:t>
      </w:r>
      <w:r w:rsidR="00250635" w:rsidRPr="00BB577F">
        <w:rPr>
          <w:rFonts w:ascii="Bookman Old Style" w:hAnsi="Bookman Old Style"/>
        </w:rPr>
        <w:t xml:space="preserve">w przetargu </w:t>
      </w:r>
      <w:r w:rsidRPr="00BB577F">
        <w:rPr>
          <w:rFonts w:ascii="Bookman Old Style" w:hAnsi="Bookman Old Style"/>
        </w:rPr>
        <w:t xml:space="preserve">powyższej nieruchomości wynosi </w:t>
      </w:r>
      <w:r w:rsidR="00962564" w:rsidRPr="00BB577F">
        <w:rPr>
          <w:rFonts w:ascii="Bookman Old Style" w:hAnsi="Bookman Old Style"/>
          <w:b/>
        </w:rPr>
        <w:t xml:space="preserve"> 35 90</w:t>
      </w:r>
      <w:r w:rsidR="00B95959" w:rsidRPr="00BB577F">
        <w:rPr>
          <w:rFonts w:ascii="Bookman Old Style" w:hAnsi="Bookman Old Style"/>
          <w:b/>
        </w:rPr>
        <w:t>0</w:t>
      </w:r>
      <w:r w:rsidRPr="00BB577F">
        <w:rPr>
          <w:rFonts w:ascii="Bookman Old Style" w:hAnsi="Bookman Old Style"/>
          <w:b/>
        </w:rPr>
        <w:t>,00 zł</w:t>
      </w:r>
      <w:r w:rsidRPr="00BB577F">
        <w:rPr>
          <w:rFonts w:ascii="Bookman Old Style" w:hAnsi="Bookman Old Style"/>
        </w:rPr>
        <w:t xml:space="preserve"> (słownie: </w:t>
      </w:r>
      <w:r w:rsidR="00962564" w:rsidRPr="00BB577F">
        <w:rPr>
          <w:rFonts w:ascii="Bookman Old Style" w:hAnsi="Bookman Old Style"/>
        </w:rPr>
        <w:t>trzydzieści pięć tysięcy dziewięćset</w:t>
      </w:r>
      <w:r w:rsidR="001670D9" w:rsidRPr="00BB577F">
        <w:rPr>
          <w:rFonts w:ascii="Bookman Old Style" w:hAnsi="Bookman Old Style"/>
        </w:rPr>
        <w:t xml:space="preserve"> </w:t>
      </w:r>
      <w:r w:rsidR="00D84839" w:rsidRPr="00BB577F">
        <w:rPr>
          <w:rFonts w:ascii="Bookman Old Style" w:hAnsi="Bookman Old Style"/>
        </w:rPr>
        <w:t>złotych</w:t>
      </w:r>
      <w:r w:rsidR="00BB577F">
        <w:rPr>
          <w:rFonts w:ascii="Bookman Old Style" w:hAnsi="Bookman Old Style"/>
        </w:rPr>
        <w:t xml:space="preserve"> 00/100),</w:t>
      </w:r>
      <w:r w:rsidR="00BB577F" w:rsidRPr="00BB577F">
        <w:rPr>
          <w:rFonts w:ascii="Bookman Old Style" w:hAnsi="Bookman Old Style"/>
        </w:rPr>
        <w:t xml:space="preserve"> co jest zgodne z uchwałą nr 307/2016 Zarządu Powiatu Krośnieńskiego z dnia 13 lipca 2016 r. w sprawie przeznaczenia do sprzedaży w formie przetargów ustnych nieograniczonych nieruchomości położonych w obrębie Szczawno gmina Dąbie, oznaczonych w ewidencji gruntów i budynków działkami nr 609/1 i nr 609/2, zmienionej uchwałą nr 319/2016 z dnia 11 sierpnia 2016r.</w:t>
      </w:r>
    </w:p>
    <w:p w:rsidR="00D77003" w:rsidRPr="00BB577F" w:rsidRDefault="005E30AE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ab/>
      </w:r>
      <w:r w:rsidR="00D77003" w:rsidRPr="00BB577F">
        <w:rPr>
          <w:rFonts w:ascii="Bookman Old Style" w:hAnsi="Bookman Old Style"/>
        </w:rPr>
        <w:t>Sprzedaż nieruchom</w:t>
      </w:r>
      <w:r w:rsidR="00962564" w:rsidRPr="00BB577F">
        <w:rPr>
          <w:rFonts w:ascii="Bookman Old Style" w:hAnsi="Bookman Old Style"/>
        </w:rPr>
        <w:t>ości oznaczonej działką nr 609/2</w:t>
      </w:r>
      <w:r w:rsidR="00D77003" w:rsidRPr="00BB577F">
        <w:rPr>
          <w:rFonts w:ascii="Bookman Old Style" w:hAnsi="Bookman Old Style"/>
        </w:rPr>
        <w:t xml:space="preserve"> będzie korzystała ze zwolnienia od podatku VAT na podstawie art. 43 ust. 1 </w:t>
      </w:r>
      <w:r w:rsidR="003536CE" w:rsidRPr="00BB577F">
        <w:rPr>
          <w:rFonts w:ascii="Bookman Old Style" w:hAnsi="Bookman Old Style"/>
        </w:rPr>
        <w:t>pkt 9</w:t>
      </w:r>
      <w:r w:rsidR="00D77003" w:rsidRPr="00BB577F">
        <w:rPr>
          <w:rFonts w:ascii="Bookman Old Style" w:hAnsi="Bookman Old Style"/>
        </w:rPr>
        <w:t xml:space="preserve"> ustawy z dnia 11 marca 2004r. o podatku o</w:t>
      </w:r>
      <w:r w:rsidR="003536CE" w:rsidRPr="00BB577F">
        <w:rPr>
          <w:rFonts w:ascii="Bookman Old Style" w:hAnsi="Bookman Old Style"/>
        </w:rPr>
        <w:t>d towarów i usług (Dz. U. z 2016</w:t>
      </w:r>
      <w:r w:rsidR="00D77003" w:rsidRPr="00BB577F">
        <w:rPr>
          <w:rFonts w:ascii="Bookman Old Style" w:hAnsi="Bookman Old Style"/>
        </w:rPr>
        <w:t xml:space="preserve">r. </w:t>
      </w:r>
      <w:r w:rsidR="003536CE" w:rsidRPr="00BB577F">
        <w:rPr>
          <w:rFonts w:ascii="Bookman Old Style" w:hAnsi="Bookman Old Style"/>
        </w:rPr>
        <w:t>poz.710</w:t>
      </w:r>
      <w:r w:rsidR="00D77003" w:rsidRPr="00BB577F">
        <w:rPr>
          <w:rFonts w:ascii="Bookman Old Style" w:hAnsi="Bookman Old Style"/>
        </w:rPr>
        <w:t xml:space="preserve"> ze zm.).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96256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8</w:t>
      </w:r>
      <w:r w:rsidR="00962564" w:rsidRPr="00BB577F">
        <w:rPr>
          <w:rFonts w:ascii="Bookman Old Style" w:hAnsi="Bookman Old Style"/>
        </w:rPr>
        <w:t>.</w:t>
      </w:r>
      <w:r w:rsidR="00D77003" w:rsidRPr="00BB577F">
        <w:rPr>
          <w:rFonts w:ascii="Bookman Old Style" w:hAnsi="Bookman Old Style"/>
        </w:rPr>
        <w:t>W przetargu mogą brać udział osoby fizyczne i prawne, które wpłacą wadium  w pieniądzu w kwocie</w:t>
      </w:r>
      <w:r w:rsidR="00962564" w:rsidRPr="00BB577F">
        <w:rPr>
          <w:rFonts w:ascii="Bookman Old Style" w:hAnsi="Bookman Old Style"/>
          <w:b/>
        </w:rPr>
        <w:t xml:space="preserve"> 3 6</w:t>
      </w:r>
      <w:r w:rsidR="00D77003" w:rsidRPr="00BB577F">
        <w:rPr>
          <w:rFonts w:ascii="Bookman Old Style" w:hAnsi="Bookman Old Style"/>
          <w:b/>
        </w:rPr>
        <w:t>00,00 zł</w:t>
      </w:r>
      <w:r w:rsidR="00D77003" w:rsidRPr="00BB577F">
        <w:rPr>
          <w:rFonts w:ascii="Bookman Old Style" w:hAnsi="Bookman Old Style"/>
        </w:rPr>
        <w:t xml:space="preserve"> (słownie: </w:t>
      </w:r>
      <w:r w:rsidR="00962564" w:rsidRPr="00BB577F">
        <w:rPr>
          <w:rFonts w:ascii="Bookman Old Style" w:hAnsi="Bookman Old Style"/>
        </w:rPr>
        <w:t>trzy tysiące sześćset</w:t>
      </w:r>
      <w:r w:rsidR="00D77003" w:rsidRPr="00BB577F">
        <w:rPr>
          <w:rFonts w:ascii="Bookman Old Style" w:hAnsi="Bookman Old Style"/>
        </w:rPr>
        <w:t xml:space="preserve"> złotych 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Pr="00BB577F">
        <w:rPr>
          <w:rFonts w:ascii="Bookman Old Style" w:hAnsi="Bookman Old Style"/>
          <w:b/>
          <w:bCs/>
        </w:rPr>
        <w:t>20 lutego</w:t>
      </w:r>
      <w:r w:rsidR="00B95959" w:rsidRPr="00BB577F">
        <w:rPr>
          <w:rFonts w:ascii="Bookman Old Style" w:hAnsi="Bookman Old Style"/>
          <w:b/>
          <w:bCs/>
        </w:rPr>
        <w:t xml:space="preserve"> 2017</w:t>
      </w:r>
      <w:r w:rsidR="00D77003" w:rsidRPr="00BB577F">
        <w:rPr>
          <w:rFonts w:ascii="Bookman Old Style" w:hAnsi="Bookman Old Style"/>
          <w:b/>
          <w:bCs/>
        </w:rPr>
        <w:t xml:space="preserve">r. </w:t>
      </w:r>
      <w:r w:rsidR="00D77003" w:rsidRPr="00BB577F">
        <w:rPr>
          <w:rFonts w:ascii="Bookman Old Style" w:hAnsi="Bookman Old Style"/>
          <w:bCs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96256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lastRenderedPageBreak/>
        <w:t>9</w:t>
      </w:r>
      <w:r w:rsidR="00962564" w:rsidRPr="00BB577F">
        <w:rPr>
          <w:rFonts w:ascii="Bookman Old Style" w:hAnsi="Bookman Old Style"/>
        </w:rPr>
        <w:t>.</w:t>
      </w:r>
      <w:r w:rsidR="00D77003" w:rsidRPr="00BB577F">
        <w:rPr>
          <w:rFonts w:ascii="Bookman Old Style" w:hAnsi="Bookman Old Style"/>
        </w:rPr>
        <w:t xml:space="preserve">Przetarg odbędzie się </w:t>
      </w:r>
      <w:r w:rsidR="00D77003" w:rsidRPr="00BB577F">
        <w:rPr>
          <w:rFonts w:ascii="Bookman Old Style" w:hAnsi="Bookman Old Style"/>
          <w:b/>
          <w:bCs/>
        </w:rPr>
        <w:t xml:space="preserve">w dniu </w:t>
      </w:r>
      <w:r w:rsidRPr="00BB577F">
        <w:rPr>
          <w:rFonts w:ascii="Bookman Old Style" w:hAnsi="Bookman Old Style"/>
          <w:b/>
          <w:bCs/>
        </w:rPr>
        <w:t>24 lutego</w:t>
      </w:r>
      <w:r w:rsidR="00D77003" w:rsidRPr="00BB577F">
        <w:rPr>
          <w:rFonts w:ascii="Bookman Old Style" w:hAnsi="Bookman Old Style"/>
          <w:b/>
          <w:bCs/>
        </w:rPr>
        <w:t xml:space="preserve"> 20</w:t>
      </w:r>
      <w:r w:rsidR="00B95959" w:rsidRPr="00BB577F">
        <w:rPr>
          <w:rFonts w:ascii="Bookman Old Style" w:hAnsi="Bookman Old Style"/>
          <w:b/>
          <w:bCs/>
        </w:rPr>
        <w:t>17</w:t>
      </w:r>
      <w:r w:rsidR="00D77003" w:rsidRPr="00BB577F">
        <w:rPr>
          <w:rFonts w:ascii="Bookman Old Style" w:hAnsi="Bookman Old Style"/>
          <w:b/>
          <w:bCs/>
        </w:rPr>
        <w:t xml:space="preserve">r. o godzinie </w:t>
      </w:r>
      <w:r w:rsidRPr="00BB577F">
        <w:rPr>
          <w:rFonts w:ascii="Bookman Old Style" w:hAnsi="Bookman Old Style"/>
          <w:b/>
          <w:bCs/>
        </w:rPr>
        <w:t>12</w:t>
      </w:r>
      <w:r w:rsidRPr="00BB577F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D77003" w:rsidRPr="00BB577F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D77003" w:rsidRPr="00BB577F">
        <w:rPr>
          <w:rFonts w:ascii="Bookman Old Style" w:hAnsi="Bookman Old Style"/>
          <w:b/>
          <w:bCs/>
        </w:rPr>
        <w:t xml:space="preserve">  </w:t>
      </w:r>
      <w:r w:rsidR="00D77003" w:rsidRPr="00BB577F">
        <w:rPr>
          <w:rFonts w:ascii="Bookman Old Style" w:hAnsi="Bookman Old Style"/>
        </w:rPr>
        <w:t>w siedzibie Starostwa Powiatowego w Krośnie Odrz. przy ul. Piastów 10 B.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ab/>
        <w:t>Komisja przetargowa przed otwarciem przetargu stwierdza wniesienie wadium przez uczestników przetargu.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BD6562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10</w:t>
      </w:r>
      <w:r w:rsidR="00D77003" w:rsidRPr="00BB577F">
        <w:rPr>
          <w:rFonts w:ascii="Bookman Old Style" w:hAnsi="Bookman Old Style"/>
        </w:rPr>
        <w:t>.Wpłacone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BD6562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11</w:t>
      </w:r>
      <w:r w:rsidR="00BD6562" w:rsidRPr="00BB577F">
        <w:rPr>
          <w:rFonts w:ascii="Bookman Old Style" w:hAnsi="Bookman Old Style"/>
        </w:rPr>
        <w:t>.</w:t>
      </w:r>
      <w:r w:rsidR="00D77003" w:rsidRPr="00BB577F">
        <w:rPr>
          <w:rFonts w:ascii="Bookman Old Style" w:hAnsi="Bookman Old Style"/>
        </w:rPr>
        <w:t>Z cudzoziemcem na przetargu winien uczestniczyć tłumacz przysięgły. Podmioty zagraniczne wiążą przepisy ustawy z dnia 24 marca 1920r.</w:t>
      </w:r>
      <w:r w:rsidR="008F1991" w:rsidRPr="00BB577F">
        <w:rPr>
          <w:rFonts w:ascii="Bookman Old Style" w:hAnsi="Bookman Old Style"/>
        </w:rPr>
        <w:t xml:space="preserve"> </w:t>
      </w:r>
      <w:r w:rsidR="00D77003" w:rsidRPr="00BB577F">
        <w:rPr>
          <w:rFonts w:ascii="Bookman Old Style" w:hAnsi="Bookman Old Style"/>
        </w:rPr>
        <w:t>o nabywaniu nieruchomości przez cudzoziemców (Dz. U. z</w:t>
      </w:r>
      <w:r w:rsidR="008F1991" w:rsidRPr="00BB577F">
        <w:rPr>
          <w:rFonts w:ascii="Bookman Old Style" w:hAnsi="Bookman Old Style"/>
        </w:rPr>
        <w:t xml:space="preserve"> 2016r. poz. 1061</w:t>
      </w:r>
      <w:r w:rsidR="00D77003" w:rsidRPr="00BB577F">
        <w:rPr>
          <w:rFonts w:ascii="Bookman Old Style" w:hAnsi="Bookman Old Style"/>
        </w:rPr>
        <w:t xml:space="preserve"> ze zm.).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BD6562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12</w:t>
      </w:r>
      <w:r w:rsidR="00BD6562" w:rsidRPr="00BB577F">
        <w:rPr>
          <w:rFonts w:ascii="Bookman Old Style" w:hAnsi="Bookman Old Style"/>
        </w:rPr>
        <w:t>.</w:t>
      </w:r>
      <w:r w:rsidR="00D77003" w:rsidRPr="00BB577F"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BD6562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13</w:t>
      </w:r>
      <w:r w:rsidR="00BD6562" w:rsidRPr="00BB577F">
        <w:rPr>
          <w:rFonts w:ascii="Bookman Old Style" w:hAnsi="Bookman Old Style"/>
        </w:rPr>
        <w:t>.</w:t>
      </w:r>
      <w:r w:rsidR="00D77003" w:rsidRPr="00BB577F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D77003" w:rsidRPr="00BB577F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BB577F" w:rsidRDefault="00CC102E" w:rsidP="00BD6562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14</w:t>
      </w:r>
      <w:r w:rsidR="00BD6562" w:rsidRPr="00BB577F">
        <w:rPr>
          <w:rFonts w:ascii="Bookman Old Style" w:hAnsi="Bookman Old Style"/>
        </w:rPr>
        <w:t>.</w:t>
      </w:r>
      <w:r w:rsidR="00D77003" w:rsidRPr="00BB577F">
        <w:rPr>
          <w:rFonts w:ascii="Bookman Old Style" w:hAnsi="Bookman Old Style"/>
        </w:rPr>
        <w:t xml:space="preserve">Jeżeli osoba ustalona jako nabywca nie stawi się  bez usprawiedliwienia w miejscu i terminie ustalonym przez </w:t>
      </w:r>
      <w:r w:rsidR="003A41A6" w:rsidRPr="00BB577F">
        <w:rPr>
          <w:rFonts w:ascii="Bookman Old Style" w:hAnsi="Bookman Old Style"/>
        </w:rPr>
        <w:t>Zarząd Powiatu</w:t>
      </w:r>
      <w:r w:rsidR="00D77003" w:rsidRPr="00BB577F">
        <w:rPr>
          <w:rFonts w:ascii="Bookman Old Style" w:hAnsi="Bookman Old Style"/>
        </w:rPr>
        <w:t xml:space="preserve"> Krośnieńskiego do zawarcia umowy sprzedaży, wadium ulega przepadkowi na rzecz Powiatu Krośnieńskiego</w:t>
      </w:r>
    </w:p>
    <w:p w:rsidR="00BF3554" w:rsidRPr="00BB577F" w:rsidRDefault="00BF355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442C75" w:rsidRPr="00BB577F" w:rsidRDefault="00CC102E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15</w:t>
      </w:r>
      <w:r w:rsidR="00BF3554" w:rsidRPr="00BB577F">
        <w:rPr>
          <w:rFonts w:ascii="Bookman Old Style" w:hAnsi="Bookman Old Style"/>
        </w:rPr>
        <w:t>.</w:t>
      </w:r>
      <w:r w:rsidR="00442C75" w:rsidRPr="00BB577F">
        <w:rPr>
          <w:rFonts w:ascii="Bookman Old Style" w:hAnsi="Bookman Old Style"/>
        </w:rPr>
        <w:t xml:space="preserve">Przetarg zostanie przeprowadzony zgodnie z przepisami </w:t>
      </w:r>
      <w:r w:rsidR="00CD390B" w:rsidRPr="00BB577F">
        <w:rPr>
          <w:rFonts w:ascii="Bookman Old Style" w:hAnsi="Bookman Old Style"/>
        </w:rPr>
        <w:t>rozporządzenia Rady Ministrów z </w:t>
      </w:r>
      <w:r w:rsidR="00442C75" w:rsidRPr="00BB577F">
        <w:rPr>
          <w:rFonts w:ascii="Bookman Old Style" w:hAnsi="Bookman Old Style"/>
        </w:rPr>
        <w:t>dnia 14 września 2004r. w sprawie sposobu i trybu przeprowadzania przetargów oraz rokowań na zbycie nieruchomości (</w:t>
      </w:r>
      <w:r w:rsidR="00937B12" w:rsidRPr="00BB577F">
        <w:rPr>
          <w:rFonts w:ascii="Bookman Old Style" w:hAnsi="Bookman Old Style"/>
        </w:rPr>
        <w:t xml:space="preserve">j. t. Dz. U. z 2014r. </w:t>
      </w:r>
      <w:r w:rsidR="00442C75" w:rsidRPr="00BB577F">
        <w:rPr>
          <w:rFonts w:ascii="Bookman Old Style" w:hAnsi="Bookman Old Style"/>
        </w:rPr>
        <w:t xml:space="preserve"> poz.</w:t>
      </w:r>
      <w:r w:rsidR="00937B12" w:rsidRPr="00BB577F">
        <w:rPr>
          <w:rFonts w:ascii="Bookman Old Style" w:hAnsi="Bookman Old Style"/>
        </w:rPr>
        <w:t xml:space="preserve"> 1490</w:t>
      </w:r>
      <w:r w:rsidR="00442C75" w:rsidRPr="00BB577F">
        <w:rPr>
          <w:rFonts w:ascii="Bookman Old Style" w:hAnsi="Bookman Old Style"/>
        </w:rPr>
        <w:t>)</w:t>
      </w:r>
    </w:p>
    <w:p w:rsidR="00572817" w:rsidRPr="00BB577F" w:rsidRDefault="00572817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270001" w:rsidRPr="00BB577F" w:rsidRDefault="00CC102E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>16</w:t>
      </w:r>
      <w:r w:rsidR="00BF3554" w:rsidRPr="00BB577F">
        <w:rPr>
          <w:rFonts w:ascii="Bookman Old Style" w:hAnsi="Bookman Old Style"/>
        </w:rPr>
        <w:t>.</w:t>
      </w:r>
      <w:r w:rsidR="00442C75" w:rsidRPr="00BB577F">
        <w:rPr>
          <w:rFonts w:ascii="Bookman Old Style" w:hAnsi="Bookman Old Style"/>
        </w:rPr>
        <w:t xml:space="preserve">Przetarg może być odwołany jedynie z ważnych powodów, </w:t>
      </w:r>
      <w:r w:rsidR="00011195" w:rsidRPr="00BB577F">
        <w:rPr>
          <w:rFonts w:ascii="Bookman Old Style" w:hAnsi="Bookman Old Style"/>
        </w:rPr>
        <w:t xml:space="preserve">w trybie </w:t>
      </w:r>
      <w:r w:rsidR="00937B12" w:rsidRPr="00BB577F">
        <w:rPr>
          <w:rFonts w:ascii="Bookman Old Style" w:hAnsi="Bookman Old Style"/>
        </w:rPr>
        <w:t>określonym w </w:t>
      </w:r>
      <w:r w:rsidR="00011195" w:rsidRPr="00BB577F">
        <w:rPr>
          <w:rFonts w:ascii="Bookman Old Style" w:hAnsi="Bookman Old Style"/>
        </w:rPr>
        <w:t>przepisie</w:t>
      </w:r>
      <w:r w:rsidR="00442C75" w:rsidRPr="00BB577F">
        <w:rPr>
          <w:rFonts w:ascii="Bookman Old Style" w:hAnsi="Bookman Old Style"/>
        </w:rPr>
        <w:t xml:space="preserve"> art.</w:t>
      </w:r>
      <w:r w:rsidR="00CD390B" w:rsidRPr="00BB577F">
        <w:rPr>
          <w:rFonts w:ascii="Bookman Old Style" w:hAnsi="Bookman Old Style"/>
        </w:rPr>
        <w:t xml:space="preserve"> </w:t>
      </w:r>
      <w:r w:rsidR="00442C75" w:rsidRPr="00BB577F">
        <w:rPr>
          <w:rFonts w:ascii="Bookman Old Style" w:hAnsi="Bookman Old Style"/>
        </w:rPr>
        <w:t>38 ust.</w:t>
      </w:r>
      <w:r w:rsidR="00CD390B" w:rsidRPr="00BB577F">
        <w:rPr>
          <w:rFonts w:ascii="Bookman Old Style" w:hAnsi="Bookman Old Style"/>
        </w:rPr>
        <w:t xml:space="preserve"> </w:t>
      </w:r>
      <w:r w:rsidR="00442C75" w:rsidRPr="00BB577F">
        <w:rPr>
          <w:rFonts w:ascii="Bookman Old Style" w:hAnsi="Bookman Old Style"/>
        </w:rPr>
        <w:t>4 ustawy z dnia 21 sierpnia 1997r. o gospodarce nieruchomościami (</w:t>
      </w:r>
      <w:r w:rsidR="004140F3" w:rsidRPr="00BB577F">
        <w:rPr>
          <w:rFonts w:ascii="Bookman Old Style" w:hAnsi="Bookman Old Style"/>
        </w:rPr>
        <w:t>j. t. Dz. U. z 2016r. poz. 2147</w:t>
      </w:r>
      <w:r w:rsidR="00442C75" w:rsidRPr="00BB577F">
        <w:rPr>
          <w:rFonts w:ascii="Bookman Old Style" w:hAnsi="Bookman Old Style"/>
        </w:rPr>
        <w:t xml:space="preserve"> ze zm</w:t>
      </w:r>
      <w:r w:rsidR="00937B12" w:rsidRPr="00BB577F">
        <w:rPr>
          <w:rFonts w:ascii="Bookman Old Style" w:hAnsi="Bookman Old Style"/>
        </w:rPr>
        <w:t>.</w:t>
      </w:r>
      <w:r w:rsidR="00442C75" w:rsidRPr="00BB577F">
        <w:rPr>
          <w:rFonts w:ascii="Bookman Old Style" w:hAnsi="Bookman Old Style"/>
        </w:rPr>
        <w:t>).</w:t>
      </w:r>
    </w:p>
    <w:p w:rsidR="000854E3" w:rsidRPr="00BB577F" w:rsidRDefault="000854E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270001" w:rsidRPr="00BB577F" w:rsidRDefault="00CC102E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u w:val="single"/>
        </w:rPr>
      </w:pPr>
      <w:r w:rsidRPr="00BB577F">
        <w:rPr>
          <w:rFonts w:ascii="Bookman Old Style" w:hAnsi="Bookman Old Style"/>
        </w:rPr>
        <w:t>17</w:t>
      </w:r>
      <w:r w:rsidR="00BF3554" w:rsidRPr="00BB577F">
        <w:rPr>
          <w:rFonts w:ascii="Bookman Old Style" w:hAnsi="Bookman Old Style"/>
        </w:rPr>
        <w:t>.</w:t>
      </w:r>
      <w:r w:rsidR="004A557D" w:rsidRPr="00BB577F">
        <w:rPr>
          <w:rFonts w:ascii="Bookman Old Style" w:hAnsi="Bookman Old Style"/>
        </w:rPr>
        <w:t>O</w:t>
      </w:r>
      <w:r w:rsidR="00270001" w:rsidRPr="00BB577F">
        <w:rPr>
          <w:rFonts w:ascii="Bookman Old Style" w:hAnsi="Bookman Old Style"/>
        </w:rPr>
        <w:t xml:space="preserve">głoszenie o przetargu </w:t>
      </w:r>
      <w:r w:rsidR="004A557D" w:rsidRPr="00BB577F">
        <w:rPr>
          <w:rFonts w:ascii="Bookman Old Style" w:hAnsi="Bookman Old Style"/>
        </w:rPr>
        <w:t>prezentow</w:t>
      </w:r>
      <w:r w:rsidR="00CD390B" w:rsidRPr="00BB577F">
        <w:rPr>
          <w:rFonts w:ascii="Bookman Old Style" w:hAnsi="Bookman Old Style"/>
        </w:rPr>
        <w:t>ane jest na stronie</w:t>
      </w:r>
      <w:r w:rsidR="00270001" w:rsidRPr="00BB577F">
        <w:rPr>
          <w:rFonts w:ascii="Bookman Old Style" w:hAnsi="Bookman Old Style"/>
        </w:rPr>
        <w:t xml:space="preserve"> </w:t>
      </w:r>
      <w:r w:rsidR="004A5C0A" w:rsidRPr="00BB577F">
        <w:rPr>
          <w:rFonts w:ascii="Bookman Old Style" w:hAnsi="Bookman Old Style"/>
        </w:rPr>
        <w:t xml:space="preserve">BIP </w:t>
      </w:r>
      <w:r w:rsidR="00270001" w:rsidRPr="00BB577F">
        <w:rPr>
          <w:rFonts w:ascii="Bookman Old Style" w:hAnsi="Bookman Old Style"/>
        </w:rPr>
        <w:t xml:space="preserve">  </w:t>
      </w:r>
      <w:r w:rsidR="00270001" w:rsidRPr="00BB577F">
        <w:rPr>
          <w:rFonts w:ascii="Bookman Old Style" w:hAnsi="Bookman Old Style"/>
          <w:u w:val="single"/>
        </w:rPr>
        <w:t>www.bip.powiatkrosnienski.pl</w:t>
      </w:r>
    </w:p>
    <w:p w:rsidR="00C177A6" w:rsidRPr="00BB577F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442C75" w:rsidRPr="00BB577F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Cs w:val="22"/>
        </w:rPr>
      </w:pPr>
      <w:r w:rsidRPr="00BB577F">
        <w:rPr>
          <w:rFonts w:ascii="Bookman Old Style" w:hAnsi="Bookman Old Style"/>
          <w:szCs w:val="22"/>
        </w:rPr>
        <w:t xml:space="preserve">Dodatkowych informacji udziela się w pokoju nr 301 </w:t>
      </w:r>
      <w:r w:rsidR="00CC102E" w:rsidRPr="00BB577F">
        <w:rPr>
          <w:rFonts w:ascii="Bookman Old Style" w:hAnsi="Bookman Old Style"/>
          <w:szCs w:val="22"/>
        </w:rPr>
        <w:t>lub nr 312</w:t>
      </w:r>
      <w:r w:rsidR="00C177A6" w:rsidRPr="00BB577F">
        <w:rPr>
          <w:rFonts w:ascii="Bookman Old Style" w:hAnsi="Bookman Old Style"/>
          <w:szCs w:val="22"/>
        </w:rPr>
        <w:t xml:space="preserve"> </w:t>
      </w:r>
      <w:r w:rsidRPr="00BB577F">
        <w:rPr>
          <w:rFonts w:ascii="Bookman Old Style" w:hAnsi="Bookman Old Style"/>
          <w:szCs w:val="22"/>
        </w:rPr>
        <w:t>Starostwa Powiatowego w Krośnie Odrz. ul. Piastów 10 B</w:t>
      </w:r>
      <w:r w:rsidR="006F0EAD" w:rsidRPr="00BB577F">
        <w:rPr>
          <w:rFonts w:ascii="Bookman Old Style" w:hAnsi="Bookman Old Style"/>
          <w:szCs w:val="22"/>
        </w:rPr>
        <w:t xml:space="preserve"> tel.</w:t>
      </w:r>
      <w:r w:rsidRPr="00BB577F">
        <w:rPr>
          <w:rFonts w:ascii="Bookman Old Style" w:hAnsi="Bookman Old Style"/>
          <w:szCs w:val="22"/>
        </w:rPr>
        <w:t xml:space="preserve"> </w:t>
      </w:r>
      <w:r w:rsidR="004140F3" w:rsidRPr="00BB577F">
        <w:rPr>
          <w:rFonts w:ascii="Bookman Old Style" w:hAnsi="Bookman Old Style"/>
          <w:szCs w:val="22"/>
        </w:rPr>
        <w:t>(068) 3830225 lub (68) 3830222</w:t>
      </w:r>
      <w:r w:rsidR="00270001" w:rsidRPr="00BB577F">
        <w:rPr>
          <w:rFonts w:ascii="Bookman Old Style" w:hAnsi="Bookman Old Style"/>
          <w:szCs w:val="22"/>
        </w:rPr>
        <w:t>.</w:t>
      </w:r>
    </w:p>
    <w:p w:rsidR="00442C75" w:rsidRPr="00BB577F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A56403" w:rsidRPr="00BB577F" w:rsidRDefault="00A564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CC102E" w:rsidRPr="00BB577F" w:rsidRDefault="00CC102E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CC102E" w:rsidRPr="00BB577F" w:rsidRDefault="00CC102E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3D2678" w:rsidRDefault="003D2678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CC102E" w:rsidRPr="00BB577F" w:rsidRDefault="00CC102E" w:rsidP="00CC102E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BB577F">
        <w:rPr>
          <w:rFonts w:ascii="Bookman Old Style" w:hAnsi="Bookman Old Style"/>
        </w:rPr>
        <w:t xml:space="preserve">Krosno Odrzańskie, dnia </w:t>
      </w:r>
      <w:r w:rsidR="003D327D" w:rsidRPr="00BB577F">
        <w:rPr>
          <w:rFonts w:ascii="Bookman Old Style" w:hAnsi="Bookman Old Style"/>
        </w:rPr>
        <w:t xml:space="preserve">20 </w:t>
      </w:r>
      <w:r w:rsidRPr="00BB577F">
        <w:rPr>
          <w:rFonts w:ascii="Bookman Old Style" w:hAnsi="Bookman Old Style"/>
        </w:rPr>
        <w:t>stycznia 2017 r.</w:t>
      </w:r>
    </w:p>
    <w:p w:rsidR="00CC102E" w:rsidRPr="00BB577F" w:rsidRDefault="00CC102E" w:rsidP="00CC102E">
      <w:pPr>
        <w:spacing w:after="0" w:line="240" w:lineRule="auto"/>
        <w:ind w:left="284" w:hanging="284"/>
        <w:contextualSpacing/>
      </w:pPr>
    </w:p>
    <w:p w:rsidR="00CC102E" w:rsidRPr="00BB577F" w:rsidRDefault="00534BD2" w:rsidP="00CC102E">
      <w:pPr>
        <w:spacing w:after="0" w:line="240" w:lineRule="auto"/>
        <w:ind w:left="284" w:hanging="284"/>
        <w:contextualSpacing/>
        <w:jc w:val="center"/>
      </w:pPr>
      <w:r w:rsidRPr="00BB577F">
        <w:t xml:space="preserve"> - strona 2 ogłoszenia nr 17.2</w:t>
      </w:r>
      <w:r w:rsidR="00CC102E" w:rsidRPr="00BB577F">
        <w:t>/2016 -</w:t>
      </w:r>
    </w:p>
    <w:p w:rsidR="00AB3D4F" w:rsidRPr="00BB577F" w:rsidRDefault="00AB3D4F" w:rsidP="00D77003">
      <w:pPr>
        <w:spacing w:after="0" w:line="240" w:lineRule="auto"/>
        <w:ind w:left="284" w:hanging="284"/>
        <w:contextualSpacing/>
      </w:pPr>
    </w:p>
    <w:sectPr w:rsidR="00AB3D4F" w:rsidRPr="00BB577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19" w:rsidRDefault="000F2419" w:rsidP="00ED1A10">
      <w:pPr>
        <w:spacing w:after="0" w:line="240" w:lineRule="auto"/>
      </w:pPr>
      <w:r>
        <w:separator/>
      </w:r>
    </w:p>
  </w:endnote>
  <w:endnote w:type="continuationSeparator" w:id="0">
    <w:p w:rsidR="000F2419" w:rsidRDefault="000F2419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887BC7">
        <w:pPr>
          <w:pStyle w:val="Stopka"/>
          <w:jc w:val="right"/>
        </w:pPr>
        <w:fldSimple w:instr=" PAGE   \* MERGEFORMAT ">
          <w:r w:rsidR="00F50B94">
            <w:rPr>
              <w:noProof/>
            </w:rPr>
            <w:t>3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19" w:rsidRDefault="000F2419" w:rsidP="00ED1A10">
      <w:pPr>
        <w:spacing w:after="0" w:line="240" w:lineRule="auto"/>
      </w:pPr>
      <w:r>
        <w:separator/>
      </w:r>
    </w:p>
  </w:footnote>
  <w:footnote w:type="continuationSeparator" w:id="0">
    <w:p w:rsidR="000F2419" w:rsidRDefault="000F2419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7C1"/>
    <w:multiLevelType w:val="hybridMultilevel"/>
    <w:tmpl w:val="46B01F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7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C6D4E"/>
    <w:rsid w:val="000F2419"/>
    <w:rsid w:val="001369F3"/>
    <w:rsid w:val="001670D9"/>
    <w:rsid w:val="001713CE"/>
    <w:rsid w:val="00180202"/>
    <w:rsid w:val="001836C1"/>
    <w:rsid w:val="0019245E"/>
    <w:rsid w:val="00192BA7"/>
    <w:rsid w:val="00194582"/>
    <w:rsid w:val="001A106D"/>
    <w:rsid w:val="001A136D"/>
    <w:rsid w:val="001B3309"/>
    <w:rsid w:val="001D2538"/>
    <w:rsid w:val="001D411C"/>
    <w:rsid w:val="001D4BC0"/>
    <w:rsid w:val="001D6969"/>
    <w:rsid w:val="001D7FBE"/>
    <w:rsid w:val="00220EE2"/>
    <w:rsid w:val="00250635"/>
    <w:rsid w:val="002544E5"/>
    <w:rsid w:val="00257D27"/>
    <w:rsid w:val="00270001"/>
    <w:rsid w:val="00273071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536CE"/>
    <w:rsid w:val="00375963"/>
    <w:rsid w:val="00375CD6"/>
    <w:rsid w:val="003770AA"/>
    <w:rsid w:val="00387933"/>
    <w:rsid w:val="003A41A6"/>
    <w:rsid w:val="003A7907"/>
    <w:rsid w:val="003C3E99"/>
    <w:rsid w:val="003D2678"/>
    <w:rsid w:val="003D327D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807"/>
    <w:rsid w:val="00476521"/>
    <w:rsid w:val="004A557D"/>
    <w:rsid w:val="004A5C0A"/>
    <w:rsid w:val="004C61A6"/>
    <w:rsid w:val="004D3994"/>
    <w:rsid w:val="00507DFF"/>
    <w:rsid w:val="00534BD2"/>
    <w:rsid w:val="0053611E"/>
    <w:rsid w:val="00572817"/>
    <w:rsid w:val="005A5FD2"/>
    <w:rsid w:val="005C36F8"/>
    <w:rsid w:val="005E1BD1"/>
    <w:rsid w:val="005E30AE"/>
    <w:rsid w:val="005E4EBC"/>
    <w:rsid w:val="005F5AB3"/>
    <w:rsid w:val="005F6B69"/>
    <w:rsid w:val="00681705"/>
    <w:rsid w:val="006827CC"/>
    <w:rsid w:val="006B5AF9"/>
    <w:rsid w:val="006F0EAD"/>
    <w:rsid w:val="006F55F2"/>
    <w:rsid w:val="00703AC1"/>
    <w:rsid w:val="00726C0D"/>
    <w:rsid w:val="00746915"/>
    <w:rsid w:val="00764E78"/>
    <w:rsid w:val="00787C42"/>
    <w:rsid w:val="007B4516"/>
    <w:rsid w:val="00822039"/>
    <w:rsid w:val="008362AE"/>
    <w:rsid w:val="008536B9"/>
    <w:rsid w:val="008707E5"/>
    <w:rsid w:val="00887BC7"/>
    <w:rsid w:val="00894D9F"/>
    <w:rsid w:val="008A0181"/>
    <w:rsid w:val="008C6EFE"/>
    <w:rsid w:val="008D4C2D"/>
    <w:rsid w:val="008F1991"/>
    <w:rsid w:val="00907FD8"/>
    <w:rsid w:val="00924C7B"/>
    <w:rsid w:val="00925359"/>
    <w:rsid w:val="009354C8"/>
    <w:rsid w:val="00937B12"/>
    <w:rsid w:val="00954FB5"/>
    <w:rsid w:val="00962564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6403"/>
    <w:rsid w:val="00A6152C"/>
    <w:rsid w:val="00AB3D4F"/>
    <w:rsid w:val="00AC7D64"/>
    <w:rsid w:val="00AD7739"/>
    <w:rsid w:val="00AE3286"/>
    <w:rsid w:val="00AE3957"/>
    <w:rsid w:val="00AF450F"/>
    <w:rsid w:val="00B009D0"/>
    <w:rsid w:val="00B0237B"/>
    <w:rsid w:val="00B15A69"/>
    <w:rsid w:val="00B2063F"/>
    <w:rsid w:val="00B2231E"/>
    <w:rsid w:val="00B371C2"/>
    <w:rsid w:val="00B54D62"/>
    <w:rsid w:val="00B60B80"/>
    <w:rsid w:val="00B75626"/>
    <w:rsid w:val="00B76699"/>
    <w:rsid w:val="00B7749B"/>
    <w:rsid w:val="00B95959"/>
    <w:rsid w:val="00BB4436"/>
    <w:rsid w:val="00BB577F"/>
    <w:rsid w:val="00BD6562"/>
    <w:rsid w:val="00BF3554"/>
    <w:rsid w:val="00C06816"/>
    <w:rsid w:val="00C177A6"/>
    <w:rsid w:val="00C3384E"/>
    <w:rsid w:val="00C8405C"/>
    <w:rsid w:val="00CB1854"/>
    <w:rsid w:val="00CC102E"/>
    <w:rsid w:val="00CD233E"/>
    <w:rsid w:val="00CD390B"/>
    <w:rsid w:val="00CD4C31"/>
    <w:rsid w:val="00CF7536"/>
    <w:rsid w:val="00D212E2"/>
    <w:rsid w:val="00D33760"/>
    <w:rsid w:val="00D52BD0"/>
    <w:rsid w:val="00D61256"/>
    <w:rsid w:val="00D61807"/>
    <w:rsid w:val="00D77003"/>
    <w:rsid w:val="00D84839"/>
    <w:rsid w:val="00D86D09"/>
    <w:rsid w:val="00DC0B73"/>
    <w:rsid w:val="00DD51C1"/>
    <w:rsid w:val="00DE45FE"/>
    <w:rsid w:val="00E147DD"/>
    <w:rsid w:val="00E14E15"/>
    <w:rsid w:val="00E219D7"/>
    <w:rsid w:val="00E70CBD"/>
    <w:rsid w:val="00E71A82"/>
    <w:rsid w:val="00ED17C0"/>
    <w:rsid w:val="00ED1A10"/>
    <w:rsid w:val="00ED6EB3"/>
    <w:rsid w:val="00F02CE9"/>
    <w:rsid w:val="00F25276"/>
    <w:rsid w:val="00F31E6B"/>
    <w:rsid w:val="00F44242"/>
    <w:rsid w:val="00F50B94"/>
    <w:rsid w:val="00F65311"/>
    <w:rsid w:val="00F654A6"/>
    <w:rsid w:val="00F70F3F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CA58-9233-4592-B273-E7A222F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89</cp:revision>
  <cp:lastPrinted>2017-01-20T10:02:00Z</cp:lastPrinted>
  <dcterms:created xsi:type="dcterms:W3CDTF">2008-03-12T10:02:00Z</dcterms:created>
  <dcterms:modified xsi:type="dcterms:W3CDTF">2017-01-20T10:40:00Z</dcterms:modified>
</cp:coreProperties>
</file>