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CE" w:rsidRDefault="00B361CE"/>
    <w:p w:rsidR="006B3E29" w:rsidRPr="001E4C9F" w:rsidRDefault="006B3E29" w:rsidP="009F49F4">
      <w:pPr>
        <w:spacing w:line="360" w:lineRule="auto"/>
        <w:rPr>
          <w:rFonts w:ascii="Arial Narrow" w:hAnsi="Arial Narrow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4C9F" w:rsidRPr="001E4C9F">
        <w:rPr>
          <w:rFonts w:ascii="Arial Narrow" w:hAnsi="Arial Narrow"/>
          <w:sz w:val="24"/>
          <w:szCs w:val="24"/>
        </w:rPr>
        <w:t>Krosno Odrzańskie, 21</w:t>
      </w:r>
      <w:r w:rsidR="00470470" w:rsidRPr="001E4C9F">
        <w:rPr>
          <w:rFonts w:ascii="Arial Narrow" w:hAnsi="Arial Narrow"/>
          <w:sz w:val="24"/>
          <w:szCs w:val="24"/>
        </w:rPr>
        <w:t>.03</w:t>
      </w:r>
      <w:r w:rsidRPr="001E4C9F">
        <w:rPr>
          <w:rFonts w:ascii="Arial Narrow" w:hAnsi="Arial Narrow"/>
          <w:sz w:val="24"/>
          <w:szCs w:val="24"/>
        </w:rPr>
        <w:t xml:space="preserve">.2017r. </w:t>
      </w:r>
    </w:p>
    <w:p w:rsidR="006B3E29" w:rsidRPr="001E4C9F" w:rsidRDefault="006B3E29" w:rsidP="009F49F4">
      <w:pPr>
        <w:tabs>
          <w:tab w:val="left" w:pos="3030"/>
        </w:tabs>
        <w:spacing w:line="360" w:lineRule="auto"/>
        <w:rPr>
          <w:rFonts w:ascii="Arial Narrow" w:hAnsi="Arial Narrow"/>
          <w:sz w:val="24"/>
          <w:szCs w:val="24"/>
        </w:rPr>
      </w:pPr>
      <w:r w:rsidRPr="001E4C9F">
        <w:rPr>
          <w:rFonts w:ascii="Arial Narrow" w:hAnsi="Arial Narrow"/>
          <w:sz w:val="24"/>
          <w:szCs w:val="24"/>
        </w:rPr>
        <w:t xml:space="preserve">Zamawiający: </w:t>
      </w:r>
    </w:p>
    <w:p w:rsidR="006B3E29" w:rsidRPr="001E4C9F" w:rsidRDefault="006B3E29" w:rsidP="009F49F4">
      <w:pPr>
        <w:spacing w:after="0" w:line="360" w:lineRule="auto"/>
        <w:rPr>
          <w:rFonts w:ascii="Arial Narrow" w:hAnsi="Arial Narrow"/>
          <w:bCs/>
          <w:sz w:val="24"/>
          <w:szCs w:val="24"/>
        </w:rPr>
      </w:pPr>
      <w:r w:rsidRPr="001E4C9F">
        <w:rPr>
          <w:rFonts w:ascii="Arial Narrow" w:hAnsi="Arial Narrow"/>
          <w:bCs/>
          <w:sz w:val="24"/>
          <w:szCs w:val="24"/>
        </w:rPr>
        <w:t>Powiat Krośnieński reprezentowany przez Zarząd Powiatu Krośnieńskiego</w:t>
      </w:r>
    </w:p>
    <w:p w:rsidR="006B3E29" w:rsidRPr="001E4C9F" w:rsidRDefault="006B3E29" w:rsidP="009F49F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E4C9F">
        <w:rPr>
          <w:rFonts w:ascii="Arial Narrow" w:hAnsi="Arial Narrow"/>
          <w:sz w:val="24"/>
          <w:szCs w:val="24"/>
        </w:rPr>
        <w:t>ulica Piastów 10 B</w:t>
      </w:r>
      <w:r w:rsidRPr="001E4C9F">
        <w:rPr>
          <w:rFonts w:ascii="Arial Narrow" w:hAnsi="Arial Narrow"/>
          <w:sz w:val="24"/>
          <w:szCs w:val="24"/>
        </w:rPr>
        <w:cr/>
        <w:t>66-600 Krosno Odrzańskie</w:t>
      </w:r>
      <w:r w:rsidRPr="001E4C9F">
        <w:rPr>
          <w:rFonts w:ascii="Arial Narrow" w:hAnsi="Arial Narrow"/>
          <w:sz w:val="24"/>
          <w:szCs w:val="24"/>
        </w:rPr>
        <w:cr/>
        <w:t xml:space="preserve">Strona WWW - </w:t>
      </w:r>
      <w:hyperlink r:id="rId7" w:history="1">
        <w:r w:rsidRPr="001E4C9F">
          <w:rPr>
            <w:rStyle w:val="Hipercze"/>
            <w:rFonts w:ascii="Arial Narrow" w:hAnsi="Arial Narrow"/>
            <w:sz w:val="24"/>
            <w:szCs w:val="24"/>
            <w:u w:val="none"/>
          </w:rPr>
          <w:t>www.bip.powiatkrosnienski.pl</w:t>
        </w:r>
      </w:hyperlink>
    </w:p>
    <w:p w:rsidR="006B3E29" w:rsidRPr="001E4C9F" w:rsidRDefault="006B3E29" w:rsidP="009F49F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E4C9F">
        <w:rPr>
          <w:rFonts w:ascii="Arial Narrow" w:hAnsi="Arial Narrow"/>
          <w:sz w:val="24"/>
          <w:szCs w:val="24"/>
        </w:rPr>
        <w:t>tel./fax (068) 383 0211 / 383 0236</w:t>
      </w:r>
    </w:p>
    <w:p w:rsidR="00224EC0" w:rsidRPr="001E4C9F" w:rsidRDefault="00224EC0" w:rsidP="009F49F4">
      <w:pPr>
        <w:tabs>
          <w:tab w:val="left" w:pos="3030"/>
        </w:tabs>
        <w:spacing w:line="360" w:lineRule="auto"/>
        <w:rPr>
          <w:rFonts w:ascii="Arial Narrow" w:hAnsi="Arial Narrow"/>
          <w:sz w:val="24"/>
          <w:szCs w:val="24"/>
        </w:rPr>
      </w:pPr>
    </w:p>
    <w:p w:rsidR="006B3E29" w:rsidRPr="001E4C9F" w:rsidRDefault="00224EC0" w:rsidP="00224EC0">
      <w:pPr>
        <w:tabs>
          <w:tab w:val="left" w:pos="3030"/>
        </w:tabs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1E4C9F">
        <w:rPr>
          <w:rFonts w:ascii="Arial Narrow" w:hAnsi="Arial Narrow"/>
          <w:sz w:val="24"/>
          <w:szCs w:val="24"/>
        </w:rPr>
        <w:t>INFROMACJA O WYBORZE NAJKORZYSTNIEJSZEJ OFERTY</w:t>
      </w:r>
      <w:r w:rsidR="00C70B48">
        <w:rPr>
          <w:rFonts w:ascii="Arial Narrow" w:hAnsi="Arial Narrow"/>
          <w:sz w:val="24"/>
          <w:szCs w:val="24"/>
        </w:rPr>
        <w:t xml:space="preserve"> w zakresie części nr 4</w:t>
      </w:r>
      <w:bookmarkStart w:id="0" w:name="_GoBack"/>
      <w:bookmarkEnd w:id="0"/>
    </w:p>
    <w:p w:rsidR="006B3E29" w:rsidRPr="001E4C9F" w:rsidRDefault="006B3E29" w:rsidP="002B5D17">
      <w:pPr>
        <w:tabs>
          <w:tab w:val="left" w:pos="303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1E4C9F">
        <w:rPr>
          <w:rFonts w:ascii="Arial Narrow" w:hAnsi="Arial Narrow"/>
          <w:sz w:val="24"/>
          <w:szCs w:val="24"/>
        </w:rPr>
        <w:t>Nr sprawy OR.272.00003.2017</w:t>
      </w:r>
      <w:r w:rsidRPr="001E4C9F">
        <w:rPr>
          <w:rFonts w:ascii="Arial Narrow" w:hAnsi="Arial Narrow"/>
          <w:sz w:val="24"/>
          <w:szCs w:val="24"/>
        </w:rPr>
        <w:tab/>
      </w:r>
    </w:p>
    <w:p w:rsidR="009F49F4" w:rsidRPr="001E4C9F" w:rsidRDefault="009F49F4" w:rsidP="002B5D17">
      <w:pPr>
        <w:pStyle w:val="Standard"/>
        <w:spacing w:line="360" w:lineRule="auto"/>
        <w:jc w:val="both"/>
        <w:rPr>
          <w:rFonts w:ascii="Arial Narrow" w:hAnsi="Arial Narrow"/>
          <w:i/>
        </w:rPr>
      </w:pPr>
      <w:r w:rsidRPr="001E4C9F">
        <w:rPr>
          <w:rFonts w:ascii="Arial Narrow" w:hAnsi="Arial Narrow"/>
          <w:i/>
        </w:rPr>
        <w:t xml:space="preserve">Dotyczy: </w:t>
      </w:r>
      <w:r w:rsidR="00470470" w:rsidRPr="001E4C9F">
        <w:rPr>
          <w:rFonts w:ascii="Arial Narrow" w:hAnsi="Arial Narrow"/>
          <w:i/>
        </w:rPr>
        <w:t xml:space="preserve">postępowania o udzielenie zamówienia publicznego w trybie przetargu nieograniczonego na </w:t>
      </w:r>
      <w:r w:rsidRPr="001E4C9F">
        <w:rPr>
          <w:rFonts w:ascii="Arial Narrow" w:hAnsi="Arial Narrow"/>
          <w:i/>
        </w:rPr>
        <w:t>Dostawę sprzętu, systemów dziedzinowych, e-usług oraz ich wdrożenie i uruchomienie w ramach projektu pt. „e-Powiat Krośnieński” wraz z promocją</w:t>
      </w:r>
      <w:r w:rsidR="00470470" w:rsidRPr="001E4C9F">
        <w:rPr>
          <w:rFonts w:ascii="Arial Narrow" w:hAnsi="Arial Narrow"/>
          <w:i/>
        </w:rPr>
        <w:t xml:space="preserve"> – Część nr </w:t>
      </w:r>
      <w:r w:rsidR="004F70B4" w:rsidRPr="001E4C9F">
        <w:rPr>
          <w:rFonts w:ascii="Arial Narrow" w:hAnsi="Arial Narrow"/>
          <w:i/>
        </w:rPr>
        <w:t>4 –Usługa polegająca na zaprojektowaniu i wdrożeniu e –</w:t>
      </w:r>
      <w:r w:rsidR="00D5555E" w:rsidRPr="001E4C9F">
        <w:rPr>
          <w:rFonts w:ascii="Arial Narrow" w:hAnsi="Arial Narrow"/>
          <w:i/>
        </w:rPr>
        <w:t xml:space="preserve"> przewodnika. </w:t>
      </w:r>
    </w:p>
    <w:p w:rsidR="00136B60" w:rsidRPr="001E4C9F" w:rsidRDefault="00136B60" w:rsidP="002B5D17">
      <w:pPr>
        <w:pStyle w:val="Standard"/>
        <w:spacing w:line="360" w:lineRule="auto"/>
        <w:jc w:val="both"/>
        <w:rPr>
          <w:rFonts w:ascii="Arial Narrow" w:hAnsi="Arial Narrow"/>
          <w:i/>
        </w:rPr>
      </w:pPr>
    </w:p>
    <w:p w:rsidR="00C76937" w:rsidRPr="001E4C9F" w:rsidRDefault="000337BF" w:rsidP="00C76937">
      <w:pPr>
        <w:pStyle w:val="Standard"/>
        <w:spacing w:line="360" w:lineRule="auto"/>
        <w:jc w:val="both"/>
        <w:rPr>
          <w:rFonts w:ascii="Arial Narrow" w:hAnsi="Arial Narrow"/>
          <w:bCs/>
        </w:rPr>
      </w:pPr>
      <w:r w:rsidRPr="001E4C9F">
        <w:rPr>
          <w:rFonts w:ascii="Arial Narrow" w:hAnsi="Arial Narrow"/>
          <w:i/>
        </w:rPr>
        <w:t>Na podstawie art.</w:t>
      </w:r>
      <w:r w:rsidR="00C76937" w:rsidRPr="001E4C9F">
        <w:rPr>
          <w:rFonts w:ascii="Arial Narrow" w:hAnsi="Arial Narrow"/>
          <w:i/>
        </w:rPr>
        <w:t xml:space="preserve"> 92 ust. 1 pkt 1</w:t>
      </w:r>
      <w:r w:rsidRPr="001E4C9F">
        <w:rPr>
          <w:rFonts w:ascii="Arial Narrow" w:hAnsi="Arial Narrow"/>
          <w:i/>
        </w:rPr>
        <w:t xml:space="preserve"> </w:t>
      </w:r>
      <w:r w:rsidR="00136B60" w:rsidRPr="001E4C9F">
        <w:rPr>
          <w:rFonts w:ascii="Arial Narrow" w:hAnsi="Arial Narrow"/>
          <w:i/>
        </w:rPr>
        <w:t xml:space="preserve">ustawy z dnia 29 stycznia 2004r. – Prawo zamówień publicznych (Dz. U. z 2015, poz. 2164 z </w:t>
      </w:r>
      <w:proofErr w:type="spellStart"/>
      <w:r w:rsidR="00136B60" w:rsidRPr="001E4C9F">
        <w:rPr>
          <w:rFonts w:ascii="Arial Narrow" w:hAnsi="Arial Narrow"/>
          <w:i/>
        </w:rPr>
        <w:t>późn</w:t>
      </w:r>
      <w:proofErr w:type="spellEnd"/>
      <w:r w:rsidR="00136B60" w:rsidRPr="001E4C9F">
        <w:rPr>
          <w:rFonts w:ascii="Arial Narrow" w:hAnsi="Arial Narrow"/>
          <w:i/>
        </w:rPr>
        <w:t xml:space="preserve">. zm.) Zamawiający - </w:t>
      </w:r>
      <w:r w:rsidR="00136B60" w:rsidRPr="001E4C9F">
        <w:rPr>
          <w:rFonts w:ascii="Arial Narrow" w:hAnsi="Arial Narrow"/>
          <w:bCs/>
        </w:rPr>
        <w:t xml:space="preserve">Powiat Krośnieński reprezentowany przez Zarząd Powiatu Krośnieńskiego </w:t>
      </w:r>
      <w:r w:rsidR="00C76937" w:rsidRPr="001E4C9F">
        <w:rPr>
          <w:rFonts w:ascii="Arial Narrow" w:hAnsi="Arial Narrow"/>
          <w:bCs/>
        </w:rPr>
        <w:t xml:space="preserve">informuje, iż w niniejszym postępowaniu o udzielenie zamówienia publicznego wybrał ofertę firmy: </w:t>
      </w:r>
    </w:p>
    <w:p w:rsidR="00C76937" w:rsidRPr="001E4C9F" w:rsidRDefault="00C76937" w:rsidP="00C76937">
      <w:pPr>
        <w:pStyle w:val="Standard"/>
        <w:spacing w:line="360" w:lineRule="auto"/>
        <w:jc w:val="both"/>
        <w:rPr>
          <w:rFonts w:ascii="Arial Narrow" w:hAnsi="Arial Narrow"/>
          <w:bCs/>
        </w:rPr>
      </w:pPr>
    </w:p>
    <w:p w:rsidR="00C76937" w:rsidRPr="001E4C9F" w:rsidRDefault="00C76937" w:rsidP="00C76937">
      <w:pPr>
        <w:rPr>
          <w:rFonts w:ascii="Arial Narrow" w:hAnsi="Arial Narrow" w:cs="Arial"/>
          <w:sz w:val="24"/>
          <w:szCs w:val="24"/>
        </w:rPr>
      </w:pPr>
      <w:r w:rsidRPr="001E4C9F">
        <w:rPr>
          <w:rFonts w:ascii="Arial Narrow" w:hAnsi="Arial Narrow" w:cs="Arial"/>
          <w:sz w:val="24"/>
          <w:szCs w:val="24"/>
        </w:rPr>
        <w:t>Sputnik Software Sp. z o.o. .</w:t>
      </w:r>
    </w:p>
    <w:p w:rsidR="00C76937" w:rsidRPr="001E4C9F" w:rsidRDefault="00C76937" w:rsidP="00C76937">
      <w:pPr>
        <w:rPr>
          <w:rFonts w:ascii="Arial Narrow" w:hAnsi="Arial Narrow" w:cs="Arial"/>
          <w:sz w:val="24"/>
          <w:szCs w:val="24"/>
        </w:rPr>
      </w:pPr>
      <w:r w:rsidRPr="001E4C9F">
        <w:rPr>
          <w:rFonts w:ascii="Arial Narrow" w:hAnsi="Arial Narrow" w:cs="Arial"/>
          <w:sz w:val="24"/>
          <w:szCs w:val="24"/>
        </w:rPr>
        <w:t>Ul. Górecka 30</w:t>
      </w:r>
    </w:p>
    <w:p w:rsidR="00C76937" w:rsidRPr="001E4C9F" w:rsidRDefault="00C76937" w:rsidP="00C76937">
      <w:pPr>
        <w:pStyle w:val="Standard"/>
        <w:spacing w:line="360" w:lineRule="auto"/>
        <w:rPr>
          <w:rFonts w:ascii="Arial Narrow" w:hAnsi="Arial Narrow"/>
          <w:bCs/>
        </w:rPr>
      </w:pPr>
      <w:r w:rsidRPr="001E4C9F">
        <w:rPr>
          <w:rFonts w:ascii="Arial Narrow" w:hAnsi="Arial Narrow" w:cs="Arial"/>
        </w:rPr>
        <w:t>60 – 201 Poznań</w:t>
      </w:r>
    </w:p>
    <w:p w:rsidR="00136B60" w:rsidRPr="001E4C9F" w:rsidRDefault="00136B60" w:rsidP="002B5D17">
      <w:pPr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</w:p>
    <w:p w:rsidR="00AB5FB1" w:rsidRPr="001E4C9F" w:rsidRDefault="00136B60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1E4C9F">
        <w:rPr>
          <w:rFonts w:ascii="Arial Narrow" w:hAnsi="Arial Narrow"/>
          <w:i/>
          <w:sz w:val="24"/>
          <w:szCs w:val="24"/>
        </w:rPr>
        <w:t xml:space="preserve">Uzasadnienie: </w:t>
      </w:r>
    </w:p>
    <w:p w:rsidR="00C76937" w:rsidRPr="001E4C9F" w:rsidRDefault="00C76937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1E4C9F">
        <w:rPr>
          <w:rFonts w:ascii="Arial Narrow" w:hAnsi="Arial Narrow"/>
          <w:i/>
          <w:sz w:val="24"/>
          <w:szCs w:val="24"/>
        </w:rPr>
        <w:t>Oferta Wykonawcy została najwyżej oceniona i uzyskała największą liczbę punktów w ramach  przyjętych kryteriów. Wykonawca nie podlega wykluczeniu z postępowania o udzielenie zamówienia, a jego oferta nie podlega odrzuceniu. Cena najkorzystniejszej oferty nie przewyższa kwoty, którą Zamawiający może przeznaczyć na sfinansowanie zamówienia.</w:t>
      </w:r>
    </w:p>
    <w:p w:rsidR="00C76937" w:rsidRPr="001E4C9F" w:rsidRDefault="00C76937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</w:p>
    <w:p w:rsidR="00C76937" w:rsidRPr="001E4C9F" w:rsidRDefault="00C76937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</w:p>
    <w:p w:rsidR="00C76937" w:rsidRPr="001E4C9F" w:rsidRDefault="00C76937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</w:p>
    <w:p w:rsidR="00C76937" w:rsidRPr="001E4C9F" w:rsidRDefault="00C76937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1E4C9F">
        <w:rPr>
          <w:rFonts w:ascii="Arial Narrow" w:hAnsi="Arial Narrow"/>
          <w:i/>
          <w:sz w:val="24"/>
          <w:szCs w:val="24"/>
        </w:rPr>
        <w:t xml:space="preserve">Informacja dotycząca uzyskanej punktacji: </w:t>
      </w:r>
    </w:p>
    <w:p w:rsidR="00C76937" w:rsidRPr="001E4C9F" w:rsidRDefault="00C76937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1E4C9F">
        <w:rPr>
          <w:rFonts w:ascii="Arial Narrow" w:hAnsi="Arial Narrow"/>
          <w:i/>
          <w:sz w:val="24"/>
          <w:szCs w:val="24"/>
        </w:rPr>
        <w:t xml:space="preserve">Oferty Wykonawców uzyskały następującą liczbę punktów: </w:t>
      </w:r>
    </w:p>
    <w:p w:rsidR="00C76937" w:rsidRPr="001E4C9F" w:rsidRDefault="00C76937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</w:p>
    <w:tbl>
      <w:tblPr>
        <w:tblW w:w="9690" w:type="dxa"/>
        <w:tblInd w:w="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2835"/>
        <w:gridCol w:w="1410"/>
        <w:gridCol w:w="1590"/>
        <w:gridCol w:w="1980"/>
        <w:gridCol w:w="1245"/>
      </w:tblGrid>
      <w:tr w:rsidR="00C76937" w:rsidRPr="001E4C9F" w:rsidTr="00902290">
        <w:trPr>
          <w:cantSplit/>
          <w:trHeight w:val="533"/>
        </w:trPr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1E4C9F" w:rsidRDefault="00C76937" w:rsidP="00902290">
            <w:pPr>
              <w:pStyle w:val="Standard"/>
              <w:ind w:left="113" w:right="113"/>
              <w:jc w:val="center"/>
              <w:rPr>
                <w:rFonts w:ascii="Arial Narrow" w:hAnsi="Arial Narrow" w:cs="Arial Narrow"/>
                <w:b/>
                <w:eastAsianLayout w:id="1401652480" w:vert="1" w:vertCompress="1"/>
              </w:rPr>
            </w:pPr>
            <w:r w:rsidRPr="001E4C9F">
              <w:rPr>
                <w:rFonts w:ascii="Arial Narrow" w:hAnsi="Arial Narrow" w:cs="Arial Narrow"/>
                <w:b/>
                <w:eastAsianLayout w:id="1401652480" w:vert="1" w:vertCompress="1"/>
              </w:rPr>
              <w:t>Numer oferty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1E4C9F" w:rsidRDefault="00C76937" w:rsidP="00902290">
            <w:pPr>
              <w:pStyle w:val="Standard"/>
              <w:jc w:val="center"/>
              <w:rPr>
                <w:rFonts w:ascii="Arial Narrow" w:hAnsi="Arial Narrow" w:cs="Arial Narrow"/>
                <w:b/>
              </w:rPr>
            </w:pPr>
            <w:r w:rsidRPr="001E4C9F">
              <w:rPr>
                <w:rFonts w:ascii="Arial Narrow" w:hAnsi="Arial Narrow" w:cs="Arial Narrow"/>
                <w:b/>
              </w:rPr>
              <w:t>Wykonawca</w:t>
            </w:r>
          </w:p>
        </w:tc>
        <w:tc>
          <w:tcPr>
            <w:tcW w:w="622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1E4C9F" w:rsidRDefault="00C76937" w:rsidP="00902290">
            <w:pPr>
              <w:pStyle w:val="Standard"/>
              <w:jc w:val="center"/>
              <w:rPr>
                <w:rFonts w:ascii="Arial Narrow" w:hAnsi="Arial Narrow" w:cs="Arial Narrow"/>
                <w:b/>
              </w:rPr>
            </w:pPr>
          </w:p>
          <w:p w:rsidR="00C76937" w:rsidRPr="001E4C9F" w:rsidRDefault="00C76937" w:rsidP="00902290">
            <w:pPr>
              <w:pStyle w:val="Standard"/>
              <w:jc w:val="center"/>
              <w:rPr>
                <w:rFonts w:ascii="Arial Narrow" w:hAnsi="Arial Narrow" w:cs="Arial Narrow"/>
                <w:b/>
              </w:rPr>
            </w:pPr>
            <w:r w:rsidRPr="001E4C9F">
              <w:rPr>
                <w:rFonts w:ascii="Arial Narrow" w:hAnsi="Arial Narrow" w:cs="Arial Narrow"/>
                <w:b/>
              </w:rPr>
              <w:t>Punktacja przyznana ofertom w poszczególnych kryteriach oceny</w:t>
            </w:r>
          </w:p>
          <w:p w:rsidR="00C76937" w:rsidRPr="001E4C9F" w:rsidRDefault="00C76937" w:rsidP="00902290">
            <w:pPr>
              <w:pStyle w:val="Standard"/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C76937" w:rsidRPr="001E4C9F" w:rsidTr="00902290">
        <w:trPr>
          <w:cantSplit/>
          <w:trHeight w:val="687"/>
        </w:trPr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1E4C9F" w:rsidRDefault="00C76937" w:rsidP="009022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1E4C9F" w:rsidRDefault="00C76937" w:rsidP="009022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1E4C9F" w:rsidRDefault="00C76937" w:rsidP="00902290">
            <w:pPr>
              <w:pStyle w:val="Standard"/>
              <w:jc w:val="center"/>
              <w:rPr>
                <w:rFonts w:ascii="Arial Narrow" w:hAnsi="Arial Narrow" w:cs="Arial Narrow"/>
                <w:b/>
              </w:rPr>
            </w:pPr>
            <w:r w:rsidRPr="001E4C9F">
              <w:rPr>
                <w:rFonts w:ascii="Arial Narrow" w:hAnsi="Arial Narrow" w:cs="Arial Narrow"/>
                <w:b/>
              </w:rPr>
              <w:t>Liczba punktów w kryterium ceny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1E4C9F" w:rsidRDefault="00C76937" w:rsidP="00902290">
            <w:pPr>
              <w:pStyle w:val="Standard"/>
              <w:jc w:val="center"/>
              <w:rPr>
                <w:rFonts w:ascii="Arial Narrow" w:hAnsi="Arial Narrow" w:cs="Arial Narrow"/>
                <w:b/>
              </w:rPr>
            </w:pPr>
            <w:r w:rsidRPr="001E4C9F">
              <w:rPr>
                <w:rFonts w:ascii="Arial Narrow" w:hAnsi="Arial Narrow" w:cs="Arial Narrow"/>
                <w:b/>
              </w:rPr>
              <w:t>Liczba punktów w kryterium czas trwania asysty technicznej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1E4C9F" w:rsidRDefault="00C76937" w:rsidP="00902290">
            <w:pPr>
              <w:pStyle w:val="Standard"/>
              <w:jc w:val="center"/>
              <w:rPr>
                <w:rFonts w:ascii="Arial Narrow" w:hAnsi="Arial Narrow" w:cs="Arial Narrow"/>
                <w:b/>
              </w:rPr>
            </w:pPr>
            <w:r w:rsidRPr="001E4C9F">
              <w:rPr>
                <w:rFonts w:ascii="Arial Narrow" w:hAnsi="Arial Narrow" w:cs="Arial Narrow"/>
                <w:b/>
              </w:rPr>
              <w:t>Liczba punktów w kryterium czas gwarancji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1E4C9F" w:rsidRDefault="00C76937" w:rsidP="00902290">
            <w:pPr>
              <w:pStyle w:val="Standard"/>
              <w:jc w:val="center"/>
              <w:rPr>
                <w:rFonts w:ascii="Arial Narrow" w:hAnsi="Arial Narrow" w:cs="Arial Narrow"/>
                <w:b/>
              </w:rPr>
            </w:pPr>
            <w:r w:rsidRPr="001E4C9F">
              <w:rPr>
                <w:rFonts w:ascii="Arial Narrow" w:hAnsi="Arial Narrow" w:cs="Arial Narrow"/>
                <w:b/>
              </w:rPr>
              <w:t>Łączna liczba punktów</w:t>
            </w:r>
          </w:p>
        </w:tc>
      </w:tr>
      <w:tr w:rsidR="00C76937" w:rsidRPr="001E4C9F" w:rsidTr="00902290">
        <w:trPr>
          <w:trHeight w:val="1067"/>
        </w:trPr>
        <w:tc>
          <w:tcPr>
            <w:tcW w:w="63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1E4C9F" w:rsidRDefault="00C76937" w:rsidP="00902290">
            <w:pPr>
              <w:pStyle w:val="Standard"/>
              <w:jc w:val="center"/>
              <w:rPr>
                <w:rFonts w:ascii="Arial Narrow" w:hAnsi="Arial Narrow" w:cs="Arial Narrow"/>
                <w:b/>
              </w:rPr>
            </w:pPr>
            <w:r w:rsidRPr="001E4C9F">
              <w:rPr>
                <w:rFonts w:ascii="Arial Narrow" w:hAnsi="Arial Narrow" w:cs="Arial Narrow"/>
                <w:b/>
              </w:rPr>
              <w:t>4</w:t>
            </w:r>
          </w:p>
        </w:tc>
        <w:tc>
          <w:tcPr>
            <w:tcW w:w="283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1E4C9F" w:rsidRDefault="00C76937" w:rsidP="00902290">
            <w:pPr>
              <w:pStyle w:val="Bezodstpw"/>
              <w:snapToGrid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C76937" w:rsidRPr="001E4C9F" w:rsidRDefault="00C76937" w:rsidP="00C76937">
            <w:pPr>
              <w:rPr>
                <w:rFonts w:ascii="Arial Narrow" w:hAnsi="Arial Narrow" w:cs="Arial"/>
                <w:sz w:val="24"/>
                <w:szCs w:val="24"/>
              </w:rPr>
            </w:pPr>
            <w:r w:rsidRPr="001E4C9F">
              <w:rPr>
                <w:rFonts w:ascii="Arial Narrow" w:hAnsi="Arial Narrow" w:cs="Arial"/>
                <w:sz w:val="24"/>
                <w:szCs w:val="24"/>
              </w:rPr>
              <w:t>Sputnik Software Sp. z o.o. .</w:t>
            </w:r>
          </w:p>
          <w:p w:rsidR="00C76937" w:rsidRPr="001E4C9F" w:rsidRDefault="00C76937" w:rsidP="00C76937">
            <w:pPr>
              <w:rPr>
                <w:rFonts w:ascii="Arial Narrow" w:hAnsi="Arial Narrow" w:cs="Arial"/>
                <w:sz w:val="24"/>
                <w:szCs w:val="24"/>
              </w:rPr>
            </w:pPr>
            <w:r w:rsidRPr="001E4C9F">
              <w:rPr>
                <w:rFonts w:ascii="Arial Narrow" w:hAnsi="Arial Narrow" w:cs="Arial"/>
                <w:sz w:val="24"/>
                <w:szCs w:val="24"/>
              </w:rPr>
              <w:t xml:space="preserve">Ul. Górecka 30 </w:t>
            </w:r>
          </w:p>
          <w:p w:rsidR="00C76937" w:rsidRPr="001E4C9F" w:rsidRDefault="00C76937" w:rsidP="00C76937">
            <w:pPr>
              <w:pStyle w:val="Standard"/>
              <w:rPr>
                <w:rFonts w:ascii="Arial Narrow" w:hAnsi="Arial Narrow"/>
              </w:rPr>
            </w:pPr>
            <w:r w:rsidRPr="001E4C9F">
              <w:rPr>
                <w:rFonts w:ascii="Arial Narrow" w:hAnsi="Arial Narrow" w:cs="Arial"/>
              </w:rPr>
              <w:t xml:space="preserve">60 – 201 Poznań </w:t>
            </w:r>
          </w:p>
        </w:tc>
        <w:tc>
          <w:tcPr>
            <w:tcW w:w="141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1E4C9F" w:rsidRDefault="00C76937" w:rsidP="00902290">
            <w:pPr>
              <w:pStyle w:val="Standard"/>
              <w:jc w:val="center"/>
              <w:rPr>
                <w:rFonts w:ascii="Arial Narrow" w:hAnsi="Arial Narrow" w:cs="Arial Narrow"/>
              </w:rPr>
            </w:pPr>
            <w:r w:rsidRPr="001E4C9F">
              <w:rPr>
                <w:rFonts w:ascii="Arial Narrow" w:hAnsi="Arial Narrow" w:cs="Arial Narrow"/>
              </w:rPr>
              <w:t>60 pkt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1E4C9F" w:rsidRDefault="000D1B9B" w:rsidP="00902290">
            <w:pPr>
              <w:pStyle w:val="Standard"/>
              <w:jc w:val="center"/>
              <w:rPr>
                <w:rFonts w:ascii="Arial Narrow" w:hAnsi="Arial Narrow" w:cs="Arial Narrow"/>
              </w:rPr>
            </w:pPr>
            <w:r w:rsidRPr="001E4C9F">
              <w:rPr>
                <w:rFonts w:ascii="Arial Narrow" w:hAnsi="Arial Narrow" w:cs="Arial Narrow"/>
              </w:rPr>
              <w:t>0</w:t>
            </w:r>
            <w:r w:rsidR="00C76937" w:rsidRPr="001E4C9F">
              <w:rPr>
                <w:rFonts w:ascii="Arial Narrow" w:hAnsi="Arial Narrow" w:cs="Arial Narrow"/>
              </w:rPr>
              <w:t xml:space="preserve"> pkt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1E4C9F" w:rsidRDefault="000D1B9B" w:rsidP="00902290">
            <w:pPr>
              <w:pStyle w:val="Standard"/>
              <w:jc w:val="center"/>
              <w:rPr>
                <w:rFonts w:ascii="Arial Narrow" w:hAnsi="Arial Narrow" w:cs="Arial Narrow"/>
              </w:rPr>
            </w:pPr>
            <w:r w:rsidRPr="001E4C9F">
              <w:rPr>
                <w:rFonts w:ascii="Arial Narrow" w:hAnsi="Arial Narrow" w:cs="Arial Narrow"/>
              </w:rPr>
              <w:t>0</w:t>
            </w:r>
            <w:r w:rsidR="00C76937" w:rsidRPr="001E4C9F">
              <w:rPr>
                <w:rFonts w:ascii="Arial Narrow" w:hAnsi="Arial Narrow" w:cs="Arial Narrow"/>
              </w:rPr>
              <w:t xml:space="preserve"> pkt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1E4C9F" w:rsidRDefault="000D1B9B" w:rsidP="00902290">
            <w:pPr>
              <w:pStyle w:val="Standard"/>
              <w:jc w:val="center"/>
              <w:rPr>
                <w:rFonts w:ascii="Arial Narrow" w:hAnsi="Arial Narrow" w:cs="Arial Narrow"/>
              </w:rPr>
            </w:pPr>
            <w:r w:rsidRPr="001E4C9F">
              <w:rPr>
                <w:rFonts w:ascii="Arial Narrow" w:hAnsi="Arial Narrow" w:cs="Arial Narrow"/>
              </w:rPr>
              <w:t>60</w:t>
            </w:r>
            <w:r w:rsidR="00C76937" w:rsidRPr="001E4C9F">
              <w:rPr>
                <w:rFonts w:ascii="Arial Narrow" w:hAnsi="Arial Narrow" w:cs="Arial Narrow"/>
              </w:rPr>
              <w:t xml:space="preserve"> pkt</w:t>
            </w:r>
          </w:p>
        </w:tc>
      </w:tr>
    </w:tbl>
    <w:p w:rsidR="00C76937" w:rsidRPr="001E4C9F" w:rsidRDefault="00C76937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</w:p>
    <w:p w:rsidR="003D1F5D" w:rsidRPr="001E4C9F" w:rsidRDefault="00C76937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1E4C9F">
        <w:rPr>
          <w:rFonts w:ascii="Arial Narrow" w:hAnsi="Arial Narrow"/>
          <w:i/>
          <w:sz w:val="24"/>
          <w:szCs w:val="24"/>
        </w:rPr>
        <w:t xml:space="preserve"> </w:t>
      </w:r>
    </w:p>
    <w:p w:rsidR="00D76D51" w:rsidRPr="001E4C9F" w:rsidRDefault="00D76D51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</w:p>
    <w:p w:rsidR="002B5D17" w:rsidRPr="001E4C9F" w:rsidRDefault="002B5D17" w:rsidP="00967BFD">
      <w:pPr>
        <w:ind w:left="5664"/>
        <w:rPr>
          <w:rFonts w:ascii="Arial Narrow" w:eastAsia="Times New Roman" w:hAnsi="Arial Narrow"/>
          <w:i/>
          <w:sz w:val="24"/>
          <w:szCs w:val="24"/>
        </w:rPr>
      </w:pPr>
      <w:r w:rsidRPr="001E4C9F">
        <w:rPr>
          <w:rFonts w:ascii="Arial Narrow" w:hAnsi="Arial Narrow" w:cs="Arial"/>
          <w:sz w:val="24"/>
          <w:szCs w:val="24"/>
        </w:rPr>
        <w:t xml:space="preserve">Przewodnicząca Komisji Przetargowej </w:t>
      </w:r>
    </w:p>
    <w:p w:rsidR="002B5D17" w:rsidRPr="001E4C9F" w:rsidRDefault="002B5D17" w:rsidP="002B5D17">
      <w:pPr>
        <w:rPr>
          <w:rFonts w:ascii="Arial Narrow" w:hAnsi="Arial Narrow" w:cs="Arial"/>
          <w:sz w:val="24"/>
          <w:szCs w:val="24"/>
        </w:rPr>
      </w:pPr>
      <w:r w:rsidRPr="001E4C9F">
        <w:rPr>
          <w:rFonts w:ascii="Arial Narrow" w:hAnsi="Arial Narrow" w:cs="Arial"/>
          <w:sz w:val="24"/>
          <w:szCs w:val="24"/>
        </w:rPr>
        <w:tab/>
      </w:r>
      <w:r w:rsidRPr="001E4C9F">
        <w:rPr>
          <w:rFonts w:ascii="Arial Narrow" w:hAnsi="Arial Narrow" w:cs="Arial"/>
          <w:sz w:val="24"/>
          <w:szCs w:val="24"/>
        </w:rPr>
        <w:tab/>
      </w:r>
      <w:r w:rsidRPr="001E4C9F">
        <w:rPr>
          <w:rFonts w:ascii="Arial Narrow" w:hAnsi="Arial Narrow" w:cs="Arial"/>
          <w:sz w:val="24"/>
          <w:szCs w:val="24"/>
        </w:rPr>
        <w:tab/>
      </w:r>
      <w:r w:rsidRPr="001E4C9F">
        <w:rPr>
          <w:rFonts w:ascii="Arial Narrow" w:hAnsi="Arial Narrow" w:cs="Arial"/>
          <w:sz w:val="24"/>
          <w:szCs w:val="24"/>
        </w:rPr>
        <w:tab/>
      </w:r>
      <w:r w:rsidRPr="001E4C9F">
        <w:rPr>
          <w:rFonts w:ascii="Arial Narrow" w:hAnsi="Arial Narrow" w:cs="Arial"/>
          <w:sz w:val="24"/>
          <w:szCs w:val="24"/>
        </w:rPr>
        <w:tab/>
      </w:r>
      <w:r w:rsidRPr="001E4C9F">
        <w:rPr>
          <w:rFonts w:ascii="Arial Narrow" w:hAnsi="Arial Narrow" w:cs="Arial"/>
          <w:sz w:val="24"/>
          <w:szCs w:val="24"/>
        </w:rPr>
        <w:tab/>
      </w:r>
      <w:r w:rsidRPr="001E4C9F">
        <w:rPr>
          <w:rFonts w:ascii="Arial Narrow" w:hAnsi="Arial Narrow" w:cs="Arial"/>
          <w:sz w:val="24"/>
          <w:szCs w:val="24"/>
        </w:rPr>
        <w:tab/>
      </w:r>
      <w:r w:rsidRPr="001E4C9F">
        <w:rPr>
          <w:rFonts w:ascii="Arial Narrow" w:hAnsi="Arial Narrow" w:cs="Arial"/>
          <w:sz w:val="24"/>
          <w:szCs w:val="24"/>
        </w:rPr>
        <w:tab/>
      </w:r>
      <w:r w:rsidRPr="001E4C9F">
        <w:rPr>
          <w:rFonts w:ascii="Arial Narrow" w:hAnsi="Arial Narrow" w:cs="Arial"/>
          <w:sz w:val="24"/>
          <w:szCs w:val="24"/>
        </w:rPr>
        <w:tab/>
      </w:r>
      <w:r w:rsidRPr="001E4C9F">
        <w:rPr>
          <w:rFonts w:ascii="Arial Narrow" w:hAnsi="Arial Narrow" w:cs="Arial"/>
          <w:sz w:val="24"/>
          <w:szCs w:val="24"/>
        </w:rPr>
        <w:tab/>
      </w:r>
    </w:p>
    <w:p w:rsidR="002B5D17" w:rsidRPr="001E4C9F" w:rsidRDefault="002B5D17" w:rsidP="002B5D17">
      <w:pPr>
        <w:rPr>
          <w:rFonts w:ascii="Arial Narrow" w:hAnsi="Arial Narrow" w:cs="Arial"/>
          <w:sz w:val="24"/>
          <w:szCs w:val="24"/>
        </w:rPr>
      </w:pPr>
      <w:r w:rsidRPr="001E4C9F">
        <w:rPr>
          <w:rFonts w:ascii="Arial Narrow" w:hAnsi="Arial Narrow" w:cs="Arial"/>
          <w:sz w:val="24"/>
          <w:szCs w:val="24"/>
        </w:rPr>
        <w:tab/>
      </w:r>
      <w:r w:rsidRPr="001E4C9F">
        <w:rPr>
          <w:rFonts w:ascii="Arial Narrow" w:hAnsi="Arial Narrow" w:cs="Arial"/>
          <w:sz w:val="24"/>
          <w:szCs w:val="24"/>
        </w:rPr>
        <w:tab/>
      </w:r>
      <w:r w:rsidRPr="001E4C9F">
        <w:rPr>
          <w:rFonts w:ascii="Arial Narrow" w:hAnsi="Arial Narrow" w:cs="Arial"/>
          <w:sz w:val="24"/>
          <w:szCs w:val="24"/>
        </w:rPr>
        <w:tab/>
      </w:r>
      <w:r w:rsidRPr="001E4C9F">
        <w:rPr>
          <w:rFonts w:ascii="Arial Narrow" w:hAnsi="Arial Narrow" w:cs="Arial"/>
          <w:sz w:val="24"/>
          <w:szCs w:val="24"/>
        </w:rPr>
        <w:tab/>
      </w:r>
      <w:r w:rsidRPr="001E4C9F">
        <w:rPr>
          <w:rFonts w:ascii="Arial Narrow" w:hAnsi="Arial Narrow" w:cs="Arial"/>
          <w:sz w:val="24"/>
          <w:szCs w:val="24"/>
        </w:rPr>
        <w:tab/>
      </w:r>
      <w:r w:rsidRPr="001E4C9F">
        <w:rPr>
          <w:rFonts w:ascii="Arial Narrow" w:hAnsi="Arial Narrow" w:cs="Arial"/>
          <w:sz w:val="24"/>
          <w:szCs w:val="24"/>
        </w:rPr>
        <w:tab/>
      </w:r>
      <w:r w:rsidRPr="001E4C9F">
        <w:rPr>
          <w:rFonts w:ascii="Arial Narrow" w:hAnsi="Arial Narrow" w:cs="Arial"/>
          <w:sz w:val="24"/>
          <w:szCs w:val="24"/>
        </w:rPr>
        <w:tab/>
      </w:r>
      <w:r w:rsidRPr="001E4C9F">
        <w:rPr>
          <w:rFonts w:ascii="Arial Narrow" w:hAnsi="Arial Narrow" w:cs="Arial"/>
          <w:sz w:val="24"/>
          <w:szCs w:val="24"/>
        </w:rPr>
        <w:tab/>
      </w:r>
      <w:r w:rsidRPr="001E4C9F">
        <w:rPr>
          <w:rFonts w:ascii="Arial Narrow" w:hAnsi="Arial Narrow" w:cs="Arial"/>
          <w:sz w:val="24"/>
          <w:szCs w:val="24"/>
        </w:rPr>
        <w:tab/>
        <w:t>Aleksandra Duda /-/</w:t>
      </w:r>
    </w:p>
    <w:p w:rsidR="001E4C9F" w:rsidRDefault="001E4C9F" w:rsidP="00C42E68">
      <w:pPr>
        <w:rPr>
          <w:rFonts w:ascii="Arial Narrow" w:hAnsi="Arial Narrow"/>
          <w:sz w:val="24"/>
          <w:szCs w:val="24"/>
        </w:rPr>
      </w:pPr>
    </w:p>
    <w:p w:rsidR="001E4C9F" w:rsidRPr="001E4C9F" w:rsidRDefault="001E4C9F" w:rsidP="001E4C9F">
      <w:pPr>
        <w:rPr>
          <w:rFonts w:ascii="Arial Narrow" w:hAnsi="Arial Narrow"/>
          <w:sz w:val="24"/>
          <w:szCs w:val="24"/>
        </w:rPr>
      </w:pPr>
    </w:p>
    <w:p w:rsidR="001E4C9F" w:rsidRPr="001E4C9F" w:rsidRDefault="001E4C9F" w:rsidP="001E4C9F">
      <w:pPr>
        <w:rPr>
          <w:rFonts w:ascii="Arial Narrow" w:hAnsi="Arial Narrow"/>
          <w:sz w:val="24"/>
          <w:szCs w:val="24"/>
        </w:rPr>
      </w:pPr>
    </w:p>
    <w:p w:rsidR="001E4C9F" w:rsidRPr="001E4C9F" w:rsidRDefault="001E4C9F" w:rsidP="001E4C9F">
      <w:pPr>
        <w:rPr>
          <w:rFonts w:ascii="Arial Narrow" w:hAnsi="Arial Narrow"/>
          <w:sz w:val="24"/>
          <w:szCs w:val="24"/>
        </w:rPr>
      </w:pPr>
    </w:p>
    <w:p w:rsidR="001E4C9F" w:rsidRPr="001E4C9F" w:rsidRDefault="001E4C9F" w:rsidP="001E4C9F">
      <w:pPr>
        <w:rPr>
          <w:rFonts w:ascii="Arial Narrow" w:hAnsi="Arial Narrow"/>
          <w:sz w:val="24"/>
          <w:szCs w:val="24"/>
        </w:rPr>
      </w:pPr>
    </w:p>
    <w:p w:rsidR="001E4C9F" w:rsidRDefault="001E4C9F" w:rsidP="001E4C9F">
      <w:pPr>
        <w:rPr>
          <w:rFonts w:ascii="Arial Narrow" w:hAnsi="Arial Narrow"/>
          <w:sz w:val="24"/>
          <w:szCs w:val="24"/>
        </w:rPr>
      </w:pPr>
    </w:p>
    <w:p w:rsidR="002B5D17" w:rsidRPr="001E4C9F" w:rsidRDefault="001E4C9F" w:rsidP="001E4C9F">
      <w:pPr>
        <w:tabs>
          <w:tab w:val="left" w:pos="390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sectPr w:rsidR="002B5D17" w:rsidRPr="001E4C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261" w:rsidRDefault="00485261" w:rsidP="006B3E29">
      <w:pPr>
        <w:spacing w:after="0" w:line="240" w:lineRule="auto"/>
      </w:pPr>
      <w:r>
        <w:separator/>
      </w:r>
    </w:p>
  </w:endnote>
  <w:endnote w:type="continuationSeparator" w:id="0">
    <w:p w:rsidR="00485261" w:rsidRDefault="00485261" w:rsidP="006B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261" w:rsidRDefault="00485261" w:rsidP="006B3E29">
      <w:pPr>
        <w:spacing w:after="0" w:line="240" w:lineRule="auto"/>
      </w:pPr>
      <w:r>
        <w:separator/>
      </w:r>
    </w:p>
  </w:footnote>
  <w:footnote w:type="continuationSeparator" w:id="0">
    <w:p w:rsidR="00485261" w:rsidRDefault="00485261" w:rsidP="006B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29" w:rsidRDefault="006B3E29">
    <w:pPr>
      <w:pStyle w:val="Nagwek"/>
    </w:pPr>
    <w:r w:rsidRPr="00163853">
      <w:rPr>
        <w:noProof/>
        <w:color w:val="000000"/>
        <w:lang w:eastAsia="pl-PL"/>
      </w:rPr>
      <w:drawing>
        <wp:inline distT="0" distB="0" distL="0" distR="0" wp14:anchorId="59FB010B" wp14:editId="0D63D845">
          <wp:extent cx="5756910" cy="691148"/>
          <wp:effectExtent l="0" t="0" r="0" b="0"/>
          <wp:docPr id="1" name="Obraz 1" descr="C:\Users\Ola\Desktop\logo kolor_lubu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Desktop\logo kolor_lubusk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91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B104D"/>
    <w:multiLevelType w:val="hybridMultilevel"/>
    <w:tmpl w:val="9984D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96C5E"/>
    <w:multiLevelType w:val="hybridMultilevel"/>
    <w:tmpl w:val="6AEA1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96B8C"/>
    <w:multiLevelType w:val="multilevel"/>
    <w:tmpl w:val="45BC9306"/>
    <w:lvl w:ilvl="0">
      <w:start w:val="1"/>
      <w:numFmt w:val="bullet"/>
      <w:lvlText w:val="●"/>
      <w:lvlJc w:val="left"/>
      <w:pPr>
        <w:ind w:left="921" w:firstLine="561"/>
      </w:pPr>
      <w:rPr>
        <w:rFonts w:ascii="Arial" w:eastAsia="Arial" w:hAnsi="Arial" w:cs="Arial"/>
        <w:sz w:val="21"/>
        <w:szCs w:val="21"/>
      </w:rPr>
    </w:lvl>
    <w:lvl w:ilvl="1">
      <w:start w:val="1"/>
      <w:numFmt w:val="bullet"/>
      <w:lvlText w:val="o"/>
      <w:lvlJc w:val="left"/>
      <w:pPr>
        <w:ind w:left="1641" w:firstLine="1281"/>
      </w:pPr>
      <w:rPr>
        <w:rFonts w:ascii="Arial" w:eastAsia="Arial" w:hAnsi="Arial" w:cs="Arial"/>
        <w:sz w:val="21"/>
        <w:szCs w:val="21"/>
      </w:rPr>
    </w:lvl>
    <w:lvl w:ilvl="2">
      <w:start w:val="1"/>
      <w:numFmt w:val="bullet"/>
      <w:lvlText w:val="▪"/>
      <w:lvlJc w:val="left"/>
      <w:pPr>
        <w:ind w:left="2361" w:firstLine="200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1" w:firstLine="2721"/>
      </w:pPr>
      <w:rPr>
        <w:rFonts w:ascii="Arial" w:eastAsia="Arial" w:hAnsi="Arial" w:cs="Arial"/>
        <w:sz w:val="21"/>
        <w:szCs w:val="21"/>
      </w:rPr>
    </w:lvl>
    <w:lvl w:ilvl="4">
      <w:start w:val="1"/>
      <w:numFmt w:val="bullet"/>
      <w:lvlText w:val="o"/>
      <w:lvlJc w:val="left"/>
      <w:pPr>
        <w:ind w:left="3801" w:firstLine="3441"/>
      </w:pPr>
      <w:rPr>
        <w:rFonts w:ascii="Arial" w:eastAsia="Arial" w:hAnsi="Arial" w:cs="Arial"/>
        <w:sz w:val="21"/>
        <w:szCs w:val="21"/>
      </w:rPr>
    </w:lvl>
    <w:lvl w:ilvl="5">
      <w:start w:val="1"/>
      <w:numFmt w:val="bullet"/>
      <w:lvlText w:val="▪"/>
      <w:lvlJc w:val="left"/>
      <w:pPr>
        <w:ind w:left="4521" w:firstLine="416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1" w:firstLine="4881"/>
      </w:pPr>
      <w:rPr>
        <w:rFonts w:ascii="Arial" w:eastAsia="Arial" w:hAnsi="Arial" w:cs="Arial"/>
        <w:sz w:val="21"/>
        <w:szCs w:val="21"/>
      </w:rPr>
    </w:lvl>
    <w:lvl w:ilvl="7">
      <w:start w:val="1"/>
      <w:numFmt w:val="bullet"/>
      <w:lvlText w:val="o"/>
      <w:lvlJc w:val="left"/>
      <w:pPr>
        <w:ind w:left="5961" w:firstLine="5601"/>
      </w:pPr>
      <w:rPr>
        <w:rFonts w:ascii="Arial" w:eastAsia="Arial" w:hAnsi="Arial" w:cs="Arial"/>
        <w:sz w:val="21"/>
        <w:szCs w:val="21"/>
      </w:rPr>
    </w:lvl>
    <w:lvl w:ilvl="8">
      <w:start w:val="1"/>
      <w:numFmt w:val="bullet"/>
      <w:lvlText w:val="▪"/>
      <w:lvlJc w:val="left"/>
      <w:pPr>
        <w:ind w:left="6681" w:firstLine="6321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29"/>
    <w:rsid w:val="000337BF"/>
    <w:rsid w:val="000D1B9B"/>
    <w:rsid w:val="00136B60"/>
    <w:rsid w:val="001E4C9F"/>
    <w:rsid w:val="00224EC0"/>
    <w:rsid w:val="00270932"/>
    <w:rsid w:val="00274DEF"/>
    <w:rsid w:val="002B5D17"/>
    <w:rsid w:val="00330FE6"/>
    <w:rsid w:val="00342698"/>
    <w:rsid w:val="003A2CD0"/>
    <w:rsid w:val="003C305A"/>
    <w:rsid w:val="003D1F5D"/>
    <w:rsid w:val="0046076F"/>
    <w:rsid w:val="00470470"/>
    <w:rsid w:val="00485261"/>
    <w:rsid w:val="004F70B4"/>
    <w:rsid w:val="004F7265"/>
    <w:rsid w:val="00522ED8"/>
    <w:rsid w:val="00561E41"/>
    <w:rsid w:val="005F053F"/>
    <w:rsid w:val="006B3E29"/>
    <w:rsid w:val="006B48A1"/>
    <w:rsid w:val="00752904"/>
    <w:rsid w:val="00755E33"/>
    <w:rsid w:val="00765459"/>
    <w:rsid w:val="00884C79"/>
    <w:rsid w:val="00967BFD"/>
    <w:rsid w:val="00983C71"/>
    <w:rsid w:val="009F49F4"/>
    <w:rsid w:val="00A42079"/>
    <w:rsid w:val="00A721F9"/>
    <w:rsid w:val="00AB5FB1"/>
    <w:rsid w:val="00B0636D"/>
    <w:rsid w:val="00B10920"/>
    <w:rsid w:val="00B361CE"/>
    <w:rsid w:val="00B374E4"/>
    <w:rsid w:val="00BE5DC1"/>
    <w:rsid w:val="00C302A1"/>
    <w:rsid w:val="00C42E68"/>
    <w:rsid w:val="00C70B48"/>
    <w:rsid w:val="00C76937"/>
    <w:rsid w:val="00C938A3"/>
    <w:rsid w:val="00D023B2"/>
    <w:rsid w:val="00D5555E"/>
    <w:rsid w:val="00D76D51"/>
    <w:rsid w:val="00DC5F7D"/>
    <w:rsid w:val="00E75CF1"/>
    <w:rsid w:val="00E9576F"/>
    <w:rsid w:val="00EA1C92"/>
    <w:rsid w:val="00EE41D0"/>
    <w:rsid w:val="00EF11D5"/>
    <w:rsid w:val="00F8433A"/>
    <w:rsid w:val="00FA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CA6E1-6109-49DD-BF66-E9AF4431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E29"/>
  </w:style>
  <w:style w:type="paragraph" w:styleId="Stopka">
    <w:name w:val="footer"/>
    <w:basedOn w:val="Normalny"/>
    <w:link w:val="StopkaZnak"/>
    <w:uiPriority w:val="99"/>
    <w:unhideWhenUsed/>
    <w:rsid w:val="006B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E29"/>
  </w:style>
  <w:style w:type="character" w:styleId="Hipercze">
    <w:name w:val="Hyperlink"/>
    <w:uiPriority w:val="99"/>
    <w:rsid w:val="006B3E29"/>
    <w:rPr>
      <w:color w:val="0000FF"/>
      <w:u w:val="single"/>
    </w:rPr>
  </w:style>
  <w:style w:type="paragraph" w:customStyle="1" w:styleId="Default">
    <w:name w:val="Default"/>
    <w:rsid w:val="00983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9F49F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42698"/>
    <w:pPr>
      <w:ind w:left="720"/>
      <w:contextualSpacing/>
    </w:pPr>
  </w:style>
  <w:style w:type="table" w:styleId="Tabela-Siatka">
    <w:name w:val="Table Grid"/>
    <w:basedOn w:val="Standardowy"/>
    <w:uiPriority w:val="39"/>
    <w:rsid w:val="00D7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C76937"/>
    <w:rPr>
      <w:vertAlign w:val="superscript"/>
    </w:rPr>
  </w:style>
  <w:style w:type="paragraph" w:styleId="Bezodstpw">
    <w:name w:val="No Spacing"/>
    <w:rsid w:val="00C7693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powiatkrosnie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5</cp:revision>
  <dcterms:created xsi:type="dcterms:W3CDTF">2017-03-17T14:03:00Z</dcterms:created>
  <dcterms:modified xsi:type="dcterms:W3CDTF">2017-03-21T08:05:00Z</dcterms:modified>
</cp:coreProperties>
</file>