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67" w:rsidRPr="00446367" w:rsidRDefault="00446367" w:rsidP="00446367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01F03">
        <w:rPr>
          <w:rFonts w:ascii="Arial Narrow" w:eastAsia="Times New Roman" w:hAnsi="Arial Narrow" w:cs="Times New Roman"/>
          <w:sz w:val="24"/>
          <w:szCs w:val="24"/>
          <w:lang w:eastAsia="pl-PL"/>
        </w:rPr>
        <w:t>Krosno Odrzańskie 21.12.</w:t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>2016 r.</w:t>
      </w:r>
    </w:p>
    <w:p w:rsidR="00446367" w:rsidRPr="00446367" w:rsidRDefault="00446367" w:rsidP="0044636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>OR.</w:t>
      </w:r>
      <w:r w:rsidRPr="00A01F03">
        <w:rPr>
          <w:rFonts w:ascii="Arial Narrow" w:eastAsia="Times New Roman" w:hAnsi="Arial Narrow" w:cs="Times New Roman"/>
          <w:sz w:val="24"/>
          <w:szCs w:val="24"/>
          <w:lang w:eastAsia="pl-PL"/>
        </w:rPr>
        <w:t>272.00037.2016</w:t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446367" w:rsidRPr="00446367" w:rsidRDefault="00446367" w:rsidP="0044636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446367" w:rsidRPr="00446367" w:rsidRDefault="00446367" w:rsidP="00446367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44636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  <w:t xml:space="preserve"> </w:t>
      </w:r>
      <w:r w:rsidRPr="0044636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</w:p>
    <w:p w:rsidR="00446367" w:rsidRPr="00446367" w:rsidRDefault="00446367" w:rsidP="00446367">
      <w:pPr>
        <w:spacing w:after="0" w:line="240" w:lineRule="auto"/>
        <w:ind w:left="637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</w:p>
    <w:p w:rsidR="00446367" w:rsidRPr="00446367" w:rsidRDefault="00446367" w:rsidP="00446367">
      <w:pPr>
        <w:spacing w:after="0" w:line="240" w:lineRule="auto"/>
        <w:ind w:firstLine="708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44636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I. Informacja o wyborze oferty.</w:t>
      </w:r>
    </w:p>
    <w:p w:rsidR="00446367" w:rsidRPr="00446367" w:rsidRDefault="00446367" w:rsidP="00446367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6367" w:rsidRPr="00446367" w:rsidRDefault="00446367" w:rsidP="00446367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</w:pP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Zgodnie z </w:t>
      </w:r>
      <w:r w:rsidRPr="0044636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 </w:t>
      </w:r>
      <w:proofErr w:type="spellStart"/>
      <w:r w:rsidRPr="0044636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pkt</w:t>
      </w:r>
      <w:proofErr w:type="spellEnd"/>
      <w:r w:rsidRPr="0044636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X.1 SIWZ Zamawiający dokonał wyboru najkorzystniejszej oferty</w:t>
      </w:r>
      <w:r w:rsidRPr="00446367">
        <w:rPr>
          <w:rFonts w:ascii="Arial Narrow" w:eastAsia="Times New Roman" w:hAnsi="Arial Narrow" w:cs="Times New Roman"/>
          <w:bCs/>
          <w:color w:val="FF0000"/>
          <w:sz w:val="24"/>
          <w:szCs w:val="24"/>
          <w:lang w:eastAsia="pl-PL"/>
        </w:rPr>
        <w:t xml:space="preserve"> </w:t>
      </w:r>
      <w:r w:rsidR="006F0FCC" w:rsidRPr="00A01F03">
        <w:rPr>
          <w:rFonts w:ascii="Arial Narrow" w:eastAsia="Times New Roman" w:hAnsi="Arial Narrow" w:cs="Times New Roman"/>
          <w:sz w:val="24"/>
          <w:szCs w:val="24"/>
          <w:lang w:eastAsia="pl-PL"/>
        </w:rPr>
        <w:t>w postępowaniu o </w:t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udzielenie zamówienia publicznego realizowanym w trybie właściwym dla wartości </w:t>
      </w:r>
      <w:r w:rsidR="006F0FCC" w:rsidRPr="00A01F03">
        <w:rPr>
          <w:rFonts w:ascii="Arial Narrow" w:eastAsia="Times New Roman" w:hAnsi="Arial Narrow" w:cs="Times New Roman"/>
          <w:sz w:val="24"/>
          <w:szCs w:val="24"/>
          <w:lang w:eastAsia="pl-PL"/>
        </w:rPr>
        <w:t>poniż</w:t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>ej 30 000 euro pn</w:t>
      </w:r>
      <w:r w:rsidRPr="00446367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.</w:t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  <w:r w:rsidRPr="00446367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 „Zakup i</w:t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  <w:r w:rsidRPr="00446367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dostawa tablic rejestracyjnych oraz  wtórników tablic rejestracyjnych</w:t>
      </w:r>
      <w:r w:rsidR="006F0FCC" w:rsidRPr="00A01F03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 xml:space="preserve"> na rok 2017</w:t>
      </w:r>
      <w:r w:rsidRPr="00446367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”.</w:t>
      </w:r>
    </w:p>
    <w:p w:rsidR="00446367" w:rsidRPr="00446367" w:rsidRDefault="00446367" w:rsidP="00446367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>Wyboru ofert dokonano w siedzibie Zamawiającego w Starostwie Powiatowym w </w:t>
      </w:r>
      <w:r w:rsidRPr="0044636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Krośnie Odrzańskim przy ul. Piastów 10 b, 66-600 Krosno Odrzańskie. </w:t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Termin składania ofert upłynął </w:t>
      </w:r>
      <w:r w:rsidR="00E018B2" w:rsidRPr="00A01F0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16.12</w:t>
      </w:r>
      <w:r w:rsidRPr="0044636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.2016 r.</w:t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 godzinie</w:t>
      </w:r>
      <w:r w:rsidR="00E018B2" w:rsidRPr="00A01F0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12</w:t>
      </w:r>
      <w:r w:rsidRPr="0044636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.30</w:t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Do Zamawiającego wpłynęły 2 oferty. Kryterium oceny ofert stanowi </w:t>
      </w:r>
      <w:r w:rsidRPr="0044636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cena 100%.</w:t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446367" w:rsidRPr="00446367" w:rsidRDefault="00446367" w:rsidP="0044636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:rsidR="00446367" w:rsidRPr="00446367" w:rsidRDefault="00446367" w:rsidP="0044636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446367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Poniższa tabela przedstawia zbiorcze zestawienie ofert wg daty i godziny wpływu do siedziby Zamawiającego . </w:t>
      </w:r>
    </w:p>
    <w:tbl>
      <w:tblPr>
        <w:tblW w:w="10655" w:type="dxa"/>
        <w:jc w:val="center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6298"/>
        <w:gridCol w:w="1842"/>
        <w:gridCol w:w="1925"/>
      </w:tblGrid>
      <w:tr w:rsidR="00446367" w:rsidRPr="00446367" w:rsidTr="007856EC">
        <w:trPr>
          <w:trHeight w:val="289"/>
          <w:jc w:val="center"/>
        </w:trPr>
        <w:tc>
          <w:tcPr>
            <w:tcW w:w="590" w:type="dxa"/>
            <w:vAlign w:val="center"/>
          </w:tcPr>
          <w:p w:rsidR="00446367" w:rsidRPr="00446367" w:rsidRDefault="00446367" w:rsidP="004463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44636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298" w:type="dxa"/>
            <w:vAlign w:val="center"/>
          </w:tcPr>
          <w:p w:rsidR="00446367" w:rsidRPr="00446367" w:rsidRDefault="00446367" w:rsidP="004463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44636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842" w:type="dxa"/>
            <w:vAlign w:val="center"/>
          </w:tcPr>
          <w:p w:rsidR="00446367" w:rsidRPr="00446367" w:rsidRDefault="00446367" w:rsidP="004463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44636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1925" w:type="dxa"/>
            <w:vAlign w:val="center"/>
          </w:tcPr>
          <w:p w:rsidR="00446367" w:rsidRPr="00446367" w:rsidRDefault="00446367" w:rsidP="004463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44636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Data i godz. wpływu</w:t>
            </w:r>
          </w:p>
        </w:tc>
      </w:tr>
      <w:tr w:rsidR="00446367" w:rsidRPr="00446367" w:rsidTr="007856EC">
        <w:trPr>
          <w:jc w:val="center"/>
        </w:trPr>
        <w:tc>
          <w:tcPr>
            <w:tcW w:w="590" w:type="dxa"/>
            <w:vAlign w:val="center"/>
          </w:tcPr>
          <w:p w:rsidR="00446367" w:rsidRPr="00446367" w:rsidRDefault="00E018B2" w:rsidP="004463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01F0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298" w:type="dxa"/>
            <w:vAlign w:val="center"/>
          </w:tcPr>
          <w:p w:rsidR="00446367" w:rsidRPr="00446367" w:rsidRDefault="00446367" w:rsidP="004463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44636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UTAL Sp. z o.o., ul. Katarzyńska 9, Poznań-Gruszczyn, </w:t>
            </w:r>
          </w:p>
          <w:p w:rsidR="00446367" w:rsidRPr="00446367" w:rsidRDefault="00446367" w:rsidP="004463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44636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62-006 Kobylnica</w:t>
            </w:r>
          </w:p>
        </w:tc>
        <w:tc>
          <w:tcPr>
            <w:tcW w:w="1842" w:type="dxa"/>
            <w:vAlign w:val="center"/>
          </w:tcPr>
          <w:p w:rsidR="00446367" w:rsidRPr="00446367" w:rsidRDefault="00E018B2" w:rsidP="004463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A01F0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98.491,50</w:t>
            </w:r>
            <w:r w:rsidR="00446367" w:rsidRPr="0044636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925" w:type="dxa"/>
            <w:vAlign w:val="center"/>
          </w:tcPr>
          <w:p w:rsidR="00446367" w:rsidRPr="00446367" w:rsidRDefault="00E018B2" w:rsidP="004463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A01F0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13.12</w:t>
            </w:r>
            <w:r w:rsidR="00446367" w:rsidRPr="0044636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.2016 r. </w:t>
            </w:r>
          </w:p>
          <w:p w:rsidR="00446367" w:rsidRPr="00446367" w:rsidRDefault="00E018B2" w:rsidP="004463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A01F0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godz. 12</w:t>
            </w:r>
            <w:r w:rsidR="00446367" w:rsidRPr="0044636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:</w:t>
            </w:r>
            <w:r w:rsidRPr="00A01F0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40</w:t>
            </w:r>
          </w:p>
        </w:tc>
      </w:tr>
      <w:tr w:rsidR="00E018B2" w:rsidRPr="00A01F03" w:rsidTr="007856EC">
        <w:trPr>
          <w:jc w:val="center"/>
        </w:trPr>
        <w:tc>
          <w:tcPr>
            <w:tcW w:w="590" w:type="dxa"/>
            <w:vAlign w:val="center"/>
          </w:tcPr>
          <w:p w:rsidR="00E018B2" w:rsidRPr="00446367" w:rsidRDefault="00E018B2" w:rsidP="007856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01F0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298" w:type="dxa"/>
            <w:vAlign w:val="center"/>
          </w:tcPr>
          <w:p w:rsidR="00E018B2" w:rsidRPr="00446367" w:rsidRDefault="00E018B2" w:rsidP="007856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44636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EUROTAB Sp. z o.o., Skarbimierzyce 16, 72-002 Dołuje</w:t>
            </w:r>
          </w:p>
        </w:tc>
        <w:tc>
          <w:tcPr>
            <w:tcW w:w="1842" w:type="dxa"/>
            <w:vAlign w:val="center"/>
          </w:tcPr>
          <w:p w:rsidR="00E018B2" w:rsidRPr="00446367" w:rsidRDefault="00E018B2" w:rsidP="007856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A01F0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103.345,50</w:t>
            </w:r>
            <w:r w:rsidRPr="0044636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925" w:type="dxa"/>
            <w:vAlign w:val="center"/>
          </w:tcPr>
          <w:p w:rsidR="00E018B2" w:rsidRPr="00446367" w:rsidRDefault="00E018B2" w:rsidP="00E018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A01F0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15.12</w:t>
            </w:r>
            <w:r w:rsidRPr="0044636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.2016 r. </w:t>
            </w:r>
          </w:p>
          <w:p w:rsidR="00E018B2" w:rsidRPr="00446367" w:rsidRDefault="00E018B2" w:rsidP="00E018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44636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godz. 11:</w:t>
            </w:r>
            <w:r w:rsidRPr="00A01F0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30</w:t>
            </w:r>
          </w:p>
        </w:tc>
      </w:tr>
    </w:tbl>
    <w:p w:rsidR="00446367" w:rsidRPr="00446367" w:rsidRDefault="00446367" w:rsidP="0044636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6367" w:rsidRPr="00446367" w:rsidRDefault="00446367" w:rsidP="00446367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>W wyniku przeprowadzonej procedury oraz oceny ofert do wykonania zamówienia wybrano Wykonawcę:</w:t>
      </w:r>
    </w:p>
    <w:p w:rsidR="00446367" w:rsidRPr="00446367" w:rsidRDefault="00446367" w:rsidP="0044636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44636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UTAL Sp. z o.o., ul. Katarzyńska 9, Poznań-Gruszczyn 62-006 Kobylnica</w:t>
      </w:r>
    </w:p>
    <w:p w:rsidR="00446367" w:rsidRPr="00446367" w:rsidRDefault="00446367" w:rsidP="0044636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446367" w:rsidRPr="00446367" w:rsidRDefault="00446367" w:rsidP="00446367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44636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Cena oferty: </w:t>
      </w:r>
      <w:r w:rsidR="00E018B2" w:rsidRPr="00A01F0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98.491,50</w:t>
      </w:r>
      <w:r w:rsidR="00E018B2" w:rsidRPr="0044636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44636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zł </w:t>
      </w:r>
      <w:r w:rsidRPr="0044636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(słownie: </w:t>
      </w:r>
      <w:r w:rsidR="00E018B2" w:rsidRPr="00A01F0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>dziewięćdziesiąt osiem tysięcy czterysta dziewięćdziesiąt jeden złotych 5</w:t>
      </w:r>
      <w:r w:rsidRPr="0044636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>0/100)</w:t>
      </w:r>
      <w:r w:rsidR="00E018B2" w:rsidRPr="00A01F0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446367" w:rsidRPr="00446367" w:rsidRDefault="00446367" w:rsidP="00446367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446367" w:rsidRPr="00446367" w:rsidRDefault="00446367" w:rsidP="0044636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4636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Uzasadnienie wyboru oferty:</w:t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Wykonawca zaoferował najkorzystniejszą cenę. </w:t>
      </w:r>
    </w:p>
    <w:p w:rsidR="00446367" w:rsidRPr="00446367" w:rsidRDefault="00446367" w:rsidP="00446367">
      <w:pPr>
        <w:spacing w:after="0" w:line="240" w:lineRule="auto"/>
        <w:ind w:firstLine="708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446367" w:rsidRPr="00446367" w:rsidRDefault="00446367" w:rsidP="00446367">
      <w:pPr>
        <w:keepNext/>
        <w:spacing w:after="0" w:line="240" w:lineRule="auto"/>
        <w:ind w:firstLine="709"/>
        <w:jc w:val="both"/>
        <w:outlineLvl w:val="0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44636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II. Informacja o zawarciu umowy.</w:t>
      </w:r>
    </w:p>
    <w:p w:rsidR="00446367" w:rsidRPr="00446367" w:rsidRDefault="00446367" w:rsidP="00446367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>Zamawiający niezwłocznie po wyborze oferty Zamawiający zawiera umowę w sprawie niniejszego zamówienia publicznego.</w:t>
      </w:r>
    </w:p>
    <w:p w:rsidR="00446367" w:rsidRPr="00446367" w:rsidRDefault="00446367" w:rsidP="00446367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6367" w:rsidRPr="00446367" w:rsidRDefault="00446367" w:rsidP="00446367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6367" w:rsidRPr="00446367" w:rsidRDefault="00446367" w:rsidP="00446367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74F5C" w:rsidRDefault="00446367" w:rsidP="00A01F03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A74F5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Wicestarosta </w:t>
      </w:r>
    </w:p>
    <w:p w:rsidR="00446367" w:rsidRPr="00446367" w:rsidRDefault="00A74F5C" w:rsidP="00A01F03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     Grzegorz Świtalski /-/ </w:t>
      </w:r>
      <w:r w:rsidR="00446367"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446367" w:rsidRPr="00446367" w:rsidRDefault="00446367" w:rsidP="00446367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4636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446367" w:rsidRPr="00446367" w:rsidRDefault="00446367" w:rsidP="00446367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446367" w:rsidRPr="00446367" w:rsidRDefault="00446367" w:rsidP="00446367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446367" w:rsidRPr="00446367" w:rsidRDefault="00446367" w:rsidP="0044636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446367" w:rsidRPr="00446367" w:rsidRDefault="00446367" w:rsidP="0044636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446367" w:rsidRPr="00446367" w:rsidRDefault="00446367" w:rsidP="0044636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6367" w:rsidRPr="00446367" w:rsidRDefault="00446367" w:rsidP="0044636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446367" w:rsidRPr="00446367" w:rsidRDefault="00446367" w:rsidP="0044636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1543BB" w:rsidRPr="00A01F03" w:rsidRDefault="001543BB">
      <w:pPr>
        <w:rPr>
          <w:sz w:val="24"/>
          <w:szCs w:val="24"/>
        </w:rPr>
      </w:pPr>
    </w:p>
    <w:sectPr w:rsidR="001543BB" w:rsidRPr="00A01F03" w:rsidSect="007F2EE1">
      <w:footerReference w:type="even" r:id="rId7"/>
      <w:footerReference w:type="default" r:id="rId8"/>
      <w:pgSz w:w="11906" w:h="16838"/>
      <w:pgMar w:top="719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653" w:rsidRDefault="007E7653" w:rsidP="00850E73">
      <w:pPr>
        <w:spacing w:after="0" w:line="240" w:lineRule="auto"/>
      </w:pPr>
      <w:r>
        <w:separator/>
      </w:r>
    </w:p>
  </w:endnote>
  <w:endnote w:type="continuationSeparator" w:id="0">
    <w:p w:rsidR="007E7653" w:rsidRDefault="007E7653" w:rsidP="00850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8A" w:rsidRDefault="00850E73" w:rsidP="007F2E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1F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438A" w:rsidRDefault="007E76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8A" w:rsidRDefault="00850E73" w:rsidP="007F2E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1FF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0B3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8438A" w:rsidRDefault="007E765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653" w:rsidRDefault="007E7653" w:rsidP="00850E73">
      <w:pPr>
        <w:spacing w:after="0" w:line="240" w:lineRule="auto"/>
      </w:pPr>
      <w:r>
        <w:separator/>
      </w:r>
    </w:p>
  </w:footnote>
  <w:footnote w:type="continuationSeparator" w:id="0">
    <w:p w:rsidR="007E7653" w:rsidRDefault="007E7653" w:rsidP="00850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94234"/>
    <w:multiLevelType w:val="hybridMultilevel"/>
    <w:tmpl w:val="3F5C0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367"/>
    <w:rsid w:val="000F0B3F"/>
    <w:rsid w:val="00122780"/>
    <w:rsid w:val="001543BB"/>
    <w:rsid w:val="0027479D"/>
    <w:rsid w:val="00446367"/>
    <w:rsid w:val="006F0FCC"/>
    <w:rsid w:val="007E7653"/>
    <w:rsid w:val="00850E73"/>
    <w:rsid w:val="00A01F03"/>
    <w:rsid w:val="00A74F5C"/>
    <w:rsid w:val="00AD0A85"/>
    <w:rsid w:val="00E018B2"/>
    <w:rsid w:val="00E6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463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463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46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7</cp:revision>
  <cp:lastPrinted>2016-12-21T10:41:00Z</cp:lastPrinted>
  <dcterms:created xsi:type="dcterms:W3CDTF">2016-12-21T10:31:00Z</dcterms:created>
  <dcterms:modified xsi:type="dcterms:W3CDTF">2016-12-21T13:55:00Z</dcterms:modified>
</cp:coreProperties>
</file>