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67" w:rsidRPr="00446367" w:rsidRDefault="0026488E" w:rsidP="00446367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Krosno Odrzańskie 22</w:t>
      </w:r>
      <w:r w:rsidR="00446367" w:rsidRPr="00A01F03">
        <w:rPr>
          <w:rFonts w:ascii="Arial Narrow" w:eastAsia="Times New Roman" w:hAnsi="Arial Narrow" w:cs="Times New Roman"/>
          <w:sz w:val="24"/>
          <w:szCs w:val="24"/>
          <w:lang w:eastAsia="pl-PL"/>
        </w:rPr>
        <w:t>.12.</w:t>
      </w:r>
      <w:r w:rsidR="00446367"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2016 r.</w:t>
      </w:r>
    </w:p>
    <w:p w:rsidR="00446367" w:rsidRPr="00446367" w:rsidRDefault="00446367" w:rsidP="004463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OR.</w:t>
      </w:r>
      <w:r w:rsidR="0026488E">
        <w:rPr>
          <w:rFonts w:ascii="Arial Narrow" w:eastAsia="Times New Roman" w:hAnsi="Arial Narrow" w:cs="Times New Roman"/>
          <w:sz w:val="24"/>
          <w:szCs w:val="24"/>
          <w:lang w:eastAsia="pl-PL"/>
        </w:rPr>
        <w:t>272.00036</w:t>
      </w:r>
      <w:r w:rsidRPr="00A01F03">
        <w:rPr>
          <w:rFonts w:ascii="Arial Narrow" w:eastAsia="Times New Roman" w:hAnsi="Arial Narrow" w:cs="Times New Roman"/>
          <w:sz w:val="24"/>
          <w:szCs w:val="24"/>
          <w:lang w:eastAsia="pl-PL"/>
        </w:rPr>
        <w:t>.2016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</w:t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ind w:left="637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ind w:firstLine="708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I. Informacja o wyborze oferty.</w:t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Zgodnie z </w:t>
      </w:r>
      <w:r w:rsidRPr="004463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 </w:t>
      </w:r>
      <w:proofErr w:type="spellStart"/>
      <w:r w:rsidRPr="004463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pkt</w:t>
      </w:r>
      <w:proofErr w:type="spellEnd"/>
      <w:r w:rsidRPr="004463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X</w:t>
      </w:r>
      <w:r w:rsidR="007F1B0A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II</w:t>
      </w:r>
      <w:r w:rsidRPr="0044636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.1 SIWZ Zamawiający dokonał wyboru najkorzystniejszej oferty</w:t>
      </w:r>
      <w:r w:rsidRPr="00446367">
        <w:rPr>
          <w:rFonts w:ascii="Arial Narrow" w:eastAsia="Times New Roman" w:hAnsi="Arial Narrow" w:cs="Times New Roman"/>
          <w:bCs/>
          <w:color w:val="FF0000"/>
          <w:sz w:val="24"/>
          <w:szCs w:val="24"/>
          <w:lang w:eastAsia="pl-PL"/>
        </w:rPr>
        <w:t xml:space="preserve"> </w:t>
      </w:r>
      <w:r w:rsidR="006F0FCC" w:rsidRPr="00A01F03">
        <w:rPr>
          <w:rFonts w:ascii="Arial Narrow" w:eastAsia="Times New Roman" w:hAnsi="Arial Narrow" w:cs="Times New Roman"/>
          <w:sz w:val="24"/>
          <w:szCs w:val="24"/>
          <w:lang w:eastAsia="pl-PL"/>
        </w:rPr>
        <w:t>w postępowaniu o 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udzielenie zamówienia publicznego realizowanym w trybie właściwym dla wartości </w:t>
      </w:r>
      <w:r w:rsidR="006F0FCC" w:rsidRPr="00A01F03">
        <w:rPr>
          <w:rFonts w:ascii="Arial Narrow" w:eastAsia="Times New Roman" w:hAnsi="Arial Narrow" w:cs="Times New Roman"/>
          <w:sz w:val="24"/>
          <w:szCs w:val="24"/>
          <w:lang w:eastAsia="pl-PL"/>
        </w:rPr>
        <w:t>poniż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ej 30 000 euro pn</w:t>
      </w:r>
      <w:r w:rsidRPr="0044636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Pr="0044636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 „</w:t>
      </w:r>
      <w:r w:rsidR="007F1B0A" w:rsidRPr="00F014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Wykonywanie usług związanych z usuwaniem, przechowyw</w:t>
      </w:r>
      <w:r w:rsidR="0083645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aniem i </w:t>
      </w:r>
      <w:r w:rsidR="007F1B0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przewożeniem pojazdów z </w:t>
      </w:r>
      <w:r w:rsidR="007F1B0A" w:rsidRPr="00F0140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terenu Powiatu Krośnieńskiego zgodnie z 130 a Ustawy o ruchu drogowym</w:t>
      </w:r>
      <w:r w:rsidRPr="0044636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”.</w:t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Wyboru ofert dokonano w siedzibie Zamawiającego w Starostwie Powiatowym w </w:t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Krośnie Odrzańskim przy ul. Piastów 10 b, 66-600 Krosno Odrzańskie. 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składania ofert upłynął </w:t>
      </w:r>
      <w:r w:rsidR="007F1B0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19</w:t>
      </w:r>
      <w:r w:rsidR="00E018B2" w:rsidRPr="00A01F0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.12</w:t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.2016 r.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godzinie</w:t>
      </w:r>
      <w:r w:rsidR="00E018B2" w:rsidRPr="00A01F0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12</w:t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.30</w:t>
      </w:r>
      <w:r w:rsidR="007F1B0A">
        <w:rPr>
          <w:rFonts w:ascii="Arial Narrow" w:eastAsia="Times New Roman" w:hAnsi="Arial Narrow" w:cs="Times New Roman"/>
          <w:sz w:val="24"/>
          <w:szCs w:val="24"/>
          <w:lang w:eastAsia="pl-PL"/>
        </w:rPr>
        <w:t>. Do Zamawiającego wpłynęła jedna oferta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Kryterium oceny ofert stanowi </w:t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cena 100%.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Poniższa tabela przedstawia zbiorcze zestawienie ofert wg daty i godziny wpływu do siedziby Zamawiającego . </w:t>
      </w:r>
    </w:p>
    <w:tbl>
      <w:tblPr>
        <w:tblW w:w="10655" w:type="dxa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298"/>
        <w:gridCol w:w="1842"/>
        <w:gridCol w:w="1925"/>
      </w:tblGrid>
      <w:tr w:rsidR="00446367" w:rsidRPr="00446367" w:rsidTr="007856EC">
        <w:trPr>
          <w:trHeight w:val="289"/>
          <w:jc w:val="center"/>
        </w:trPr>
        <w:tc>
          <w:tcPr>
            <w:tcW w:w="590" w:type="dxa"/>
            <w:vAlign w:val="center"/>
          </w:tcPr>
          <w:p w:rsidR="00446367" w:rsidRPr="00446367" w:rsidRDefault="00446367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98" w:type="dxa"/>
            <w:vAlign w:val="center"/>
          </w:tcPr>
          <w:p w:rsidR="00446367" w:rsidRPr="00446367" w:rsidRDefault="00446367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842" w:type="dxa"/>
            <w:vAlign w:val="center"/>
          </w:tcPr>
          <w:p w:rsidR="00446367" w:rsidRPr="00446367" w:rsidRDefault="00446367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1925" w:type="dxa"/>
            <w:vAlign w:val="center"/>
          </w:tcPr>
          <w:p w:rsidR="00446367" w:rsidRPr="00446367" w:rsidRDefault="00446367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Data i godz. wpływu</w:t>
            </w:r>
          </w:p>
        </w:tc>
      </w:tr>
      <w:tr w:rsidR="00446367" w:rsidRPr="00446367" w:rsidTr="007856EC">
        <w:trPr>
          <w:jc w:val="center"/>
        </w:trPr>
        <w:tc>
          <w:tcPr>
            <w:tcW w:w="590" w:type="dxa"/>
            <w:vAlign w:val="center"/>
          </w:tcPr>
          <w:p w:rsidR="00446367" w:rsidRPr="00446367" w:rsidRDefault="00E018B2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A01F0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98" w:type="dxa"/>
            <w:vAlign w:val="center"/>
          </w:tcPr>
          <w:p w:rsidR="00446367" w:rsidRPr="00446367" w:rsidRDefault="00A15E09" w:rsidP="0044636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807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MAR-BRID</w:t>
            </w:r>
            <w:proofErr w:type="spellEnd"/>
            <w:r w:rsidRPr="004807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Marcin Berger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,</w:t>
            </w:r>
            <w:r w:rsidRPr="004807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 ul. Świerczewskiego 31/2, 66-600 Krosno Odrzańskie</w:t>
            </w:r>
          </w:p>
        </w:tc>
        <w:tc>
          <w:tcPr>
            <w:tcW w:w="1842" w:type="dxa"/>
            <w:vAlign w:val="center"/>
          </w:tcPr>
          <w:p w:rsidR="00446367" w:rsidRPr="00446367" w:rsidRDefault="00A15E09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48071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39.273,05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446367"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925" w:type="dxa"/>
            <w:vAlign w:val="center"/>
          </w:tcPr>
          <w:p w:rsidR="00446367" w:rsidRPr="00446367" w:rsidRDefault="00A15E09" w:rsidP="004463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19</w:t>
            </w:r>
            <w:r w:rsidR="00E018B2" w:rsidRPr="00A01F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.12</w:t>
            </w:r>
            <w:r w:rsidR="00446367"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 xml:space="preserve">.2016 r. </w:t>
            </w:r>
          </w:p>
          <w:p w:rsidR="00446367" w:rsidRPr="00446367" w:rsidRDefault="00E018B2" w:rsidP="00A15E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A01F0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godz. 12</w:t>
            </w:r>
            <w:r w:rsidR="00446367" w:rsidRPr="0044636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:</w:t>
            </w:r>
            <w:r w:rsidR="00A15E0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05</w:t>
            </w:r>
          </w:p>
        </w:tc>
      </w:tr>
    </w:tbl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W wyniku przeprowadzonej procedury oraz oceny ofert do wykonania zamówienia wybrano Wykonawcę:</w:t>
      </w:r>
    </w:p>
    <w:p w:rsidR="00446367" w:rsidRPr="00446367" w:rsidRDefault="00A15E09" w:rsidP="0044636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8071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MAR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48071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-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48071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BRID Marcin Berger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</w:t>
      </w:r>
      <w:r w:rsidRPr="0048071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ul. Świerczewskiego 31/2, 66-600 Krosno Odrzańskie</w:t>
      </w:r>
    </w:p>
    <w:p w:rsidR="00A15E09" w:rsidRDefault="00A15E09" w:rsidP="0044636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Cena oferty: </w:t>
      </w:r>
      <w:r w:rsidR="00A15E09" w:rsidRPr="00A15E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39.273,05 zł, (słownie: trzydzieści dziewięć tysięcy dwieście siedemdziesiąt trzy złote</w:t>
      </w:r>
      <w:r w:rsidR="00A15E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 05/100 </w:t>
      </w:r>
      <w:r w:rsidR="00A15E09" w:rsidRPr="00A15E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zł)</w:t>
      </w:r>
      <w:r w:rsidR="00A15E09" w:rsidRPr="00A15E0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Uzasadnienie wyboru oferty:</w:t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Wykonawca zaoferował najkorzystniejszą cenę. </w:t>
      </w:r>
    </w:p>
    <w:p w:rsidR="00446367" w:rsidRPr="00446367" w:rsidRDefault="00446367" w:rsidP="00446367">
      <w:pPr>
        <w:spacing w:after="0" w:line="240" w:lineRule="auto"/>
        <w:ind w:firstLine="708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6367" w:rsidRPr="00446367" w:rsidRDefault="00446367" w:rsidP="00446367">
      <w:pPr>
        <w:keepNext/>
        <w:spacing w:after="0" w:line="240" w:lineRule="auto"/>
        <w:ind w:firstLine="709"/>
        <w:jc w:val="both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II. Informacja o zawarciu umowy.</w:t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>Zamawiający niezwłocznie po wyborze oferty Zamawiający zawiera umowę w sprawie niniejszego zamówienia publicznego.</w:t>
      </w:r>
    </w:p>
    <w:p w:rsid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3645F" w:rsidRDefault="0083645F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3645F" w:rsidRDefault="0083645F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3645F" w:rsidRDefault="0083645F" w:rsidP="008364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Wicestarosta </w:t>
      </w:r>
    </w:p>
    <w:p w:rsidR="0083645F" w:rsidRPr="00446367" w:rsidRDefault="0083645F" w:rsidP="0083645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Grzegorz Świtalski /-/</w:t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6367" w:rsidRPr="00446367" w:rsidRDefault="00446367" w:rsidP="00A01F03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46367" w:rsidRPr="00446367" w:rsidRDefault="00446367" w:rsidP="004463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446367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</w:p>
    <w:p w:rsidR="00446367" w:rsidRPr="00446367" w:rsidRDefault="00446367" w:rsidP="0044636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543BB" w:rsidRPr="00A01F03" w:rsidRDefault="001543BB">
      <w:pPr>
        <w:rPr>
          <w:sz w:val="24"/>
          <w:szCs w:val="24"/>
        </w:rPr>
      </w:pPr>
    </w:p>
    <w:sectPr w:rsidR="001543BB" w:rsidRPr="00A01F03" w:rsidSect="007F2EE1">
      <w:footerReference w:type="even" r:id="rId7"/>
      <w:footerReference w:type="default" r:id="rId8"/>
      <w:pgSz w:w="11906" w:h="16838"/>
      <w:pgMar w:top="71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10" w:rsidRDefault="005C6210" w:rsidP="00850E73">
      <w:pPr>
        <w:spacing w:after="0" w:line="240" w:lineRule="auto"/>
      </w:pPr>
      <w:r>
        <w:separator/>
      </w:r>
    </w:p>
  </w:endnote>
  <w:endnote w:type="continuationSeparator" w:id="0">
    <w:p w:rsidR="005C6210" w:rsidRDefault="005C6210" w:rsidP="0085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8A" w:rsidRDefault="00940827" w:rsidP="007F2E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1F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38A" w:rsidRDefault="005C621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38A" w:rsidRDefault="00940827" w:rsidP="007F2E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1F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B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438A" w:rsidRDefault="005C621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10" w:rsidRDefault="005C6210" w:rsidP="00850E73">
      <w:pPr>
        <w:spacing w:after="0" w:line="240" w:lineRule="auto"/>
      </w:pPr>
      <w:r>
        <w:separator/>
      </w:r>
    </w:p>
  </w:footnote>
  <w:footnote w:type="continuationSeparator" w:id="0">
    <w:p w:rsidR="005C6210" w:rsidRDefault="005C6210" w:rsidP="00850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4234"/>
    <w:multiLevelType w:val="hybridMultilevel"/>
    <w:tmpl w:val="3F5C0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67"/>
    <w:rsid w:val="000F0B3F"/>
    <w:rsid w:val="00122780"/>
    <w:rsid w:val="001543BB"/>
    <w:rsid w:val="0026488E"/>
    <w:rsid w:val="0027479D"/>
    <w:rsid w:val="00446367"/>
    <w:rsid w:val="005C6210"/>
    <w:rsid w:val="0066463A"/>
    <w:rsid w:val="00694FF1"/>
    <w:rsid w:val="006F0FCC"/>
    <w:rsid w:val="007E7653"/>
    <w:rsid w:val="007F1B0A"/>
    <w:rsid w:val="0083645F"/>
    <w:rsid w:val="00850E73"/>
    <w:rsid w:val="00940827"/>
    <w:rsid w:val="00A01F03"/>
    <w:rsid w:val="00A15E09"/>
    <w:rsid w:val="00A74F5C"/>
    <w:rsid w:val="00A77D87"/>
    <w:rsid w:val="00AD0A85"/>
    <w:rsid w:val="00E018B2"/>
    <w:rsid w:val="00E6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63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463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4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12</cp:revision>
  <cp:lastPrinted>2016-12-22T12:05:00Z</cp:lastPrinted>
  <dcterms:created xsi:type="dcterms:W3CDTF">2016-12-21T10:31:00Z</dcterms:created>
  <dcterms:modified xsi:type="dcterms:W3CDTF">2016-12-22T14:04:00Z</dcterms:modified>
</cp:coreProperties>
</file>