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kontrolowana: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 Psychologiczno-Pedagogiczna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Krośnie Odrzańskim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jednostki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11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 Szewczyk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planowa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11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KW.1711.7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upoważnienia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11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430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11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09.10.2020 r. do 16.10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kontroli: </w:t>
      </w:r>
    </w:p>
    <w:p w:rsidR="003326AD" w:rsidRDefault="00430260" w:rsidP="003326AD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 w:cs="Tahoma"/>
        </w:rPr>
        <w:t>Fundusz zdrowotny, zasady przyznawania, zgodność z regulaminem.</w:t>
      </w:r>
    </w:p>
    <w:p w:rsidR="00011E10" w:rsidRPr="00011E10" w:rsidRDefault="00011E10" w:rsidP="00011E1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/>
          <w:sz w:val="24"/>
          <w:szCs w:val="24"/>
        </w:rPr>
        <w:t>Procedury udzielania zamówień publicznych do kwoty 30 tysięcy euro.</w:t>
      </w:r>
    </w:p>
    <w:p w:rsidR="001B7CEE" w:rsidRPr="00011E10" w:rsidRDefault="001B7CEE" w:rsidP="00011E10">
      <w:pPr>
        <w:rPr>
          <w:rFonts w:ascii="Arial Narrow" w:hAnsi="Arial Narrow" w:cs="Tahoma"/>
        </w:rPr>
      </w:pPr>
      <w:r w:rsidRPr="0001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pokontrolne:</w:t>
      </w:r>
      <w:r w:rsidR="00011E10" w:rsidRPr="0001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1E10" w:rsidRPr="00011E10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stwierdzono ni</w:t>
      </w:r>
      <w:r w:rsidR="00960E66">
        <w:rPr>
          <w:rFonts w:ascii="Times New Roman" w:eastAsia="Times New Roman" w:hAnsi="Times New Roman" w:cs="Times New Roman"/>
          <w:sz w:val="24"/>
          <w:szCs w:val="24"/>
          <w:lang w:eastAsia="pl-PL"/>
        </w:rPr>
        <w:t>eprawidłowości -</w:t>
      </w:r>
      <w:bookmarkStart w:id="0" w:name="_GoBack"/>
      <w:bookmarkEnd w:id="0"/>
      <w:r w:rsidR="00011E10" w:rsidRPr="0001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wystosowano zaleceń pokontrolnych.</w:t>
      </w:r>
    </w:p>
    <w:p w:rsidR="000B0CE6" w:rsidRDefault="000B0CE6" w:rsidP="00430260">
      <w:pPr>
        <w:pStyle w:val="Akapitzlist"/>
        <w:ind w:left="284"/>
        <w:jc w:val="both"/>
      </w:pPr>
    </w:p>
    <w:sectPr w:rsidR="000B0CE6" w:rsidSect="003326A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7F6"/>
    <w:multiLevelType w:val="hybridMultilevel"/>
    <w:tmpl w:val="0F0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154"/>
    <w:multiLevelType w:val="hybridMultilevel"/>
    <w:tmpl w:val="5E820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9B30B2"/>
    <w:multiLevelType w:val="hybridMultilevel"/>
    <w:tmpl w:val="0C0A1D96"/>
    <w:lvl w:ilvl="0" w:tplc="7D46434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2"/>
    <w:rsid w:val="00011E10"/>
    <w:rsid w:val="000B0CE6"/>
    <w:rsid w:val="001B7CEE"/>
    <w:rsid w:val="003326AD"/>
    <w:rsid w:val="00344110"/>
    <w:rsid w:val="00430260"/>
    <w:rsid w:val="004377ED"/>
    <w:rsid w:val="004B32A5"/>
    <w:rsid w:val="00960E66"/>
    <w:rsid w:val="00D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5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95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10</cp:revision>
  <dcterms:created xsi:type="dcterms:W3CDTF">2021-01-07T09:29:00Z</dcterms:created>
  <dcterms:modified xsi:type="dcterms:W3CDTF">2021-01-07T11:07:00Z</dcterms:modified>
</cp:coreProperties>
</file>