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Oferta złożona do postępowania o udzielenie zamówienia publicznego w trybie przetargu nieograniczonego </w:t>
      </w:r>
      <w:r w:rsidR="00A433EF">
        <w:rPr>
          <w:rFonts w:ascii="Arial Narrow" w:hAnsi="Arial Narrow"/>
          <w:sz w:val="22"/>
          <w:szCs w:val="22"/>
        </w:rPr>
        <w:t>p.n.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A433EF">
        <w:rPr>
          <w:rFonts w:ascii="Arial Narrow" w:hAnsi="Arial Narrow" w:cs="Arial"/>
          <w:b/>
          <w:sz w:val="22"/>
          <w:szCs w:val="22"/>
        </w:rPr>
        <w:t>„</w:t>
      </w:r>
      <w:r w:rsidR="00A433EF" w:rsidRPr="00D26868">
        <w:rPr>
          <w:rFonts w:ascii="Arial Narrow" w:hAnsi="Arial Narrow"/>
          <w:b/>
        </w:rPr>
        <w:t>Termomodernizacja budynku szpitala w Krośnie Odrzańskim w technologii zaprojektuj i wybuduj</w:t>
      </w:r>
      <w:r w:rsidR="00C938C8">
        <w:rPr>
          <w:rFonts w:ascii="Arial Narrow" w:hAnsi="Arial Narrow"/>
          <w:b/>
        </w:rPr>
        <w:t xml:space="preserve"> – postępowanie trzecie</w:t>
      </w:r>
      <w:r w:rsidR="00612EB3">
        <w:rPr>
          <w:rFonts w:ascii="Arial Narrow" w:hAnsi="Arial Narrow"/>
          <w:b/>
        </w:rPr>
        <w:t>”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tym: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1)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prac projektowych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475FE7" w:rsidRPr="00475FE7" w:rsidRDefault="00475FE7" w:rsidP="00475FE7">
      <w:pPr>
        <w:pStyle w:val="Tekstpodstawowy"/>
        <w:spacing w:line="360" w:lineRule="auto"/>
        <w:ind w:left="708" w:hanging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lastRenderedPageBreak/>
        <w:t>2)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robót budowlanych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</w:t>
      </w:r>
      <w:r w:rsidR="00A433EF">
        <w:rPr>
          <w:rFonts w:ascii="Arial Narrow" w:hAnsi="Arial Narrow" w:cs="Arial"/>
          <w:sz w:val="22"/>
          <w:szCs w:val="22"/>
        </w:rPr>
        <w:t>……….</w:t>
      </w:r>
      <w:r w:rsidR="00F64E11">
        <w:rPr>
          <w:rFonts w:ascii="Arial Narrow" w:hAnsi="Arial Narrow" w:cs="Arial"/>
          <w:sz w:val="22"/>
          <w:szCs w:val="22"/>
        </w:rPr>
        <w:t>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Default="00F64E11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 w:rsidR="00A433EF">
        <w:rPr>
          <w:rFonts w:ascii="Arial Narrow" w:hAnsi="Arial Narrow" w:cs="Arial"/>
          <w:b/>
          <w:bCs/>
          <w:sz w:val="22"/>
          <w:szCs w:val="22"/>
        </w:rPr>
        <w:t>15.12.2021 r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.</w:t>
      </w:r>
    </w:p>
    <w:p w:rsidR="00A433EF" w:rsidRPr="00187957" w:rsidRDefault="00A433EF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5. </w:t>
      </w:r>
      <w:r w:rsidR="00187957" w:rsidRPr="00187957">
        <w:rPr>
          <w:rFonts w:ascii="Arial Narrow" w:hAnsi="Arial Narrow" w:cs="Arial"/>
          <w:b/>
          <w:bCs/>
          <w:sz w:val="22"/>
          <w:szCs w:val="22"/>
        </w:rPr>
        <w:t>Oświadczam, że:</w:t>
      </w:r>
    </w:p>
    <w:p w:rsidR="00187957" w:rsidRDefault="00187957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  <w:sz w:val="22"/>
          <w:szCs w:val="22"/>
        </w:rPr>
        <w:t xml:space="preserve">urządzenia w zakresie pomp ciepła i PV </w:t>
      </w:r>
      <w:r w:rsidRPr="00187957">
        <w:rPr>
          <w:rFonts w:ascii="Arial Narrow" w:hAnsi="Arial Narrow"/>
          <w:b/>
          <w:sz w:val="22"/>
          <w:szCs w:val="22"/>
        </w:rPr>
        <w:t>będą/</w:t>
      </w:r>
      <w:r w:rsidR="00EA0D8C">
        <w:rPr>
          <w:rFonts w:ascii="Arial Narrow" w:hAnsi="Arial Narrow"/>
          <w:b/>
          <w:sz w:val="22"/>
          <w:szCs w:val="22"/>
        </w:rPr>
        <w:t xml:space="preserve"> </w:t>
      </w:r>
      <w:r w:rsidRPr="00187957">
        <w:rPr>
          <w:rFonts w:ascii="Arial Narrow" w:hAnsi="Arial Narrow"/>
          <w:b/>
          <w:sz w:val="22"/>
          <w:szCs w:val="22"/>
        </w:rPr>
        <w:t>nie będą</w:t>
      </w:r>
      <w:r w:rsidR="00EA0D8C">
        <w:rPr>
          <w:rFonts w:ascii="Arial Narrow" w:hAnsi="Arial Narrow"/>
          <w:b/>
          <w:sz w:val="22"/>
          <w:szCs w:val="22"/>
          <w:vertAlign w:val="superscript"/>
        </w:rPr>
        <w:t>(7)</w:t>
      </w:r>
      <w:r w:rsidRPr="00187957">
        <w:rPr>
          <w:rFonts w:ascii="Arial Narrow" w:hAnsi="Arial Narrow"/>
          <w:sz w:val="22"/>
          <w:szCs w:val="22"/>
        </w:rPr>
        <w:t xml:space="preserve"> zainstalowane przez autoryzowanego (certyfikowanego)  przedstawiciela/instalatora/serwisanta. Na potrzeby tego kryterium zostanie przedstawiony certyfikat osoby wykonującej prace montażowe i instalacyjne lub wydany inny dokument potwierdzający autoryzację producenta urządzeń na etapie realizacji umowy.</w:t>
      </w:r>
    </w:p>
    <w:p w:rsidR="00EA0D8C" w:rsidRPr="00187957" w:rsidRDefault="00EA0D8C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13428E" w:rsidRPr="0013428E">
        <w:rPr>
          <w:rFonts w:ascii="Arial Narrow" w:hAnsi="Arial Narrow" w:cs="Arial"/>
          <w:b/>
          <w:sz w:val="22"/>
          <w:szCs w:val="22"/>
        </w:rPr>
        <w:t>.     Warunki płatności: zgodnie ze wzorem umowy</w:t>
      </w:r>
      <w:r w:rsidR="0013428E"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="0013428E"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10.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   Oświadczam, że wypełniłem obowiązki informacyjne przewidziane w art. 13 lub art. 14 RODO 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="0013428E"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="0013428E"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="0013428E"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lastRenderedPageBreak/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1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2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Default="0013428E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b/>
          <w:bCs/>
          <w:i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A0D8C" w:rsidRPr="00EA0D8C" w:rsidRDefault="00EA0D8C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vertAlign w:val="superscript"/>
        </w:rPr>
        <w:t xml:space="preserve">(7)     </w:t>
      </w:r>
      <w:r>
        <w:rPr>
          <w:rFonts w:ascii="Arial Narrow" w:hAnsi="Arial Narrow"/>
          <w:i/>
          <w:sz w:val="22"/>
          <w:szCs w:val="22"/>
        </w:rPr>
        <w:t>Niewłaściwe skreślić. Brak skreślenia Zamawiający potraktuje jako niespełnienie kryterium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87957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B8" w:rsidRDefault="00EC0AB8" w:rsidP="00151E30">
      <w:r>
        <w:separator/>
      </w:r>
    </w:p>
  </w:endnote>
  <w:endnote w:type="continuationSeparator" w:id="0">
    <w:p w:rsidR="00EC0AB8" w:rsidRDefault="00EC0AB8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B8" w:rsidRDefault="00EC0AB8" w:rsidP="00151E30">
      <w:r>
        <w:separator/>
      </w:r>
    </w:p>
  </w:footnote>
  <w:footnote w:type="continuationSeparator" w:id="0">
    <w:p w:rsidR="00EC0AB8" w:rsidRDefault="00EC0AB8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A433EF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C938C8">
      <w:rPr>
        <w:rFonts w:ascii="Arial Narrow" w:hAnsi="Arial Narrow" w:cs="Arial"/>
        <w:b/>
        <w:sz w:val="22"/>
        <w:szCs w:val="22"/>
      </w:rPr>
      <w:t>3</w:t>
    </w:r>
    <w:r w:rsidR="00A27890">
      <w:rPr>
        <w:rFonts w:ascii="Arial Narrow" w:hAnsi="Arial Narrow" w:cs="Arial"/>
        <w:b/>
        <w:sz w:val="22"/>
        <w:szCs w:val="22"/>
      </w:rPr>
      <w:t>1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6ED01DA"/>
    <w:multiLevelType w:val="hybridMultilevel"/>
    <w:tmpl w:val="41888DF4"/>
    <w:lvl w:ilvl="0" w:tplc="C5B2B132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0C4650"/>
    <w:rsid w:val="0013428E"/>
    <w:rsid w:val="00151E30"/>
    <w:rsid w:val="00187957"/>
    <w:rsid w:val="002E131E"/>
    <w:rsid w:val="00316625"/>
    <w:rsid w:val="003C09D7"/>
    <w:rsid w:val="00462D58"/>
    <w:rsid w:val="00475FE7"/>
    <w:rsid w:val="004E0D26"/>
    <w:rsid w:val="00505B35"/>
    <w:rsid w:val="00584640"/>
    <w:rsid w:val="006030E3"/>
    <w:rsid w:val="00612EB3"/>
    <w:rsid w:val="0067451B"/>
    <w:rsid w:val="006773C8"/>
    <w:rsid w:val="006A5BCE"/>
    <w:rsid w:val="00834210"/>
    <w:rsid w:val="00871098"/>
    <w:rsid w:val="009C4510"/>
    <w:rsid w:val="00A052D1"/>
    <w:rsid w:val="00A27890"/>
    <w:rsid w:val="00A433EF"/>
    <w:rsid w:val="00BE395F"/>
    <w:rsid w:val="00C938C8"/>
    <w:rsid w:val="00CB131D"/>
    <w:rsid w:val="00E32AA9"/>
    <w:rsid w:val="00E47814"/>
    <w:rsid w:val="00EA0D8C"/>
    <w:rsid w:val="00EC0AB8"/>
    <w:rsid w:val="00EE44DF"/>
    <w:rsid w:val="00EE62F8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4</cp:revision>
  <dcterms:created xsi:type="dcterms:W3CDTF">2020-07-16T08:55:00Z</dcterms:created>
  <dcterms:modified xsi:type="dcterms:W3CDTF">2020-09-29T09:23:00Z</dcterms:modified>
</cp:coreProperties>
</file>