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34" w:rsidRPr="00B27C05" w:rsidRDefault="00151334" w:rsidP="00151334">
      <w:pPr>
        <w:pStyle w:val="Tytu"/>
        <w:ind w:firstLine="708"/>
        <w:jc w:val="both"/>
        <w:rPr>
          <w:b/>
          <w:sz w:val="26"/>
          <w:szCs w:val="26"/>
        </w:rPr>
      </w:pPr>
      <w:r w:rsidRPr="00B27C05">
        <w:rPr>
          <w:b/>
          <w:sz w:val="26"/>
          <w:szCs w:val="26"/>
        </w:rPr>
        <w:t>Zarząd Powiatu Krośnieńskiego podaje do publicznej wiadomości informację  o wykonaniu budżetu Powiatu Krośnieńskiego</w:t>
      </w:r>
      <w:r>
        <w:rPr>
          <w:b/>
          <w:sz w:val="26"/>
          <w:szCs w:val="26"/>
        </w:rPr>
        <w:t xml:space="preserve"> za rok 2011</w:t>
      </w:r>
      <w:r w:rsidRPr="00B27C05">
        <w:rPr>
          <w:b/>
          <w:sz w:val="26"/>
          <w:szCs w:val="26"/>
        </w:rPr>
        <w:t>:</w:t>
      </w:r>
    </w:p>
    <w:p w:rsidR="00151334" w:rsidRPr="00B27C05" w:rsidRDefault="00151334" w:rsidP="00151334">
      <w:pPr>
        <w:pStyle w:val="Tytu"/>
        <w:ind w:firstLine="708"/>
        <w:jc w:val="both"/>
        <w:rPr>
          <w:b/>
          <w:sz w:val="26"/>
          <w:szCs w:val="26"/>
        </w:rPr>
      </w:pPr>
    </w:p>
    <w:p w:rsidR="00151334" w:rsidRPr="00105D45" w:rsidRDefault="00151334" w:rsidP="00151334">
      <w:pPr>
        <w:pStyle w:val="Tytu"/>
        <w:jc w:val="both"/>
        <w:rPr>
          <w:sz w:val="26"/>
          <w:szCs w:val="26"/>
        </w:rPr>
      </w:pPr>
      <w:r w:rsidRPr="00105D45">
        <w:rPr>
          <w:b/>
          <w:sz w:val="26"/>
          <w:szCs w:val="26"/>
        </w:rPr>
        <w:t>1.</w:t>
      </w:r>
      <w:r w:rsidRPr="00105D45">
        <w:rPr>
          <w:sz w:val="26"/>
          <w:szCs w:val="26"/>
        </w:rPr>
        <w:t xml:space="preserve"> Wykonanie budżetu powiatu krośnieńskiego za rok 2011:</w:t>
      </w:r>
    </w:p>
    <w:p w:rsidR="00151334" w:rsidRPr="00105D45" w:rsidRDefault="00151334" w:rsidP="00151334">
      <w:pPr>
        <w:ind w:firstLine="708"/>
        <w:jc w:val="both"/>
        <w:rPr>
          <w:sz w:val="26"/>
          <w:szCs w:val="26"/>
        </w:rPr>
      </w:pPr>
      <w:r w:rsidRPr="00105D45">
        <w:rPr>
          <w:sz w:val="26"/>
          <w:szCs w:val="26"/>
        </w:rPr>
        <w:t xml:space="preserve">Budżet Powiatu Krośnieńskiego na rok 2011 przyjęty został Uchwałą Rady Powiatu Krośnieńskiego Nr </w:t>
      </w:r>
      <w:r w:rsidRPr="00105D45">
        <w:rPr>
          <w:bCs/>
          <w:sz w:val="26"/>
          <w:szCs w:val="26"/>
        </w:rPr>
        <w:t xml:space="preserve">III/28/2011 </w:t>
      </w:r>
      <w:r w:rsidRPr="00105D45">
        <w:rPr>
          <w:sz w:val="26"/>
          <w:szCs w:val="26"/>
        </w:rPr>
        <w:t>z dnia 27 stycznia 2011 roku.</w:t>
      </w:r>
    </w:p>
    <w:p w:rsidR="00151334" w:rsidRPr="00105D45" w:rsidRDefault="00151334" w:rsidP="00151334">
      <w:pPr>
        <w:ind w:firstLine="708"/>
        <w:jc w:val="both"/>
        <w:rPr>
          <w:sz w:val="26"/>
          <w:szCs w:val="26"/>
        </w:rPr>
      </w:pPr>
      <w:r w:rsidRPr="00105D45">
        <w:rPr>
          <w:sz w:val="26"/>
          <w:szCs w:val="26"/>
        </w:rPr>
        <w:t xml:space="preserve">Plan dochodów został określony w wysokości 63.023.149 zł i w ciągu roku uległ zmianom osiągając poziom 68.825.654 zł. Planowane dochody zostały zrealizowane w kwocie 69.019.926,67 zł, co stanowi 100,28% zakładanego planu. </w:t>
      </w:r>
      <w:r>
        <w:rPr>
          <w:sz w:val="26"/>
          <w:szCs w:val="26"/>
        </w:rPr>
        <w:t xml:space="preserve">             </w:t>
      </w:r>
      <w:r w:rsidRPr="00105D45">
        <w:rPr>
          <w:sz w:val="26"/>
          <w:szCs w:val="26"/>
        </w:rPr>
        <w:t xml:space="preserve">W ramach dochodów – dochody bieżące zrealizowano w kwocie 61.305.843,01 zł, </w:t>
      </w:r>
      <w:r>
        <w:rPr>
          <w:sz w:val="26"/>
          <w:szCs w:val="26"/>
        </w:rPr>
        <w:t xml:space="preserve">              </w:t>
      </w:r>
      <w:r w:rsidRPr="00105D45">
        <w:rPr>
          <w:sz w:val="26"/>
          <w:szCs w:val="26"/>
        </w:rPr>
        <w:t xml:space="preserve">co stanowi 88,82% ogółu dochodów, natomiast dochody majątkowe zrealizowano </w:t>
      </w:r>
      <w:r>
        <w:rPr>
          <w:sz w:val="26"/>
          <w:szCs w:val="26"/>
        </w:rPr>
        <w:t xml:space="preserve">              </w:t>
      </w:r>
      <w:r w:rsidRPr="00105D45">
        <w:rPr>
          <w:sz w:val="26"/>
          <w:szCs w:val="26"/>
        </w:rPr>
        <w:t>w kwocie 7.714.083,66 zł.</w:t>
      </w:r>
    </w:p>
    <w:p w:rsidR="00151334" w:rsidRPr="00105D45" w:rsidRDefault="00151334" w:rsidP="00151334">
      <w:pPr>
        <w:ind w:firstLine="708"/>
        <w:jc w:val="both"/>
        <w:rPr>
          <w:sz w:val="26"/>
          <w:szCs w:val="26"/>
        </w:rPr>
      </w:pPr>
      <w:r w:rsidRPr="00105D45">
        <w:rPr>
          <w:sz w:val="26"/>
          <w:szCs w:val="26"/>
        </w:rPr>
        <w:t xml:space="preserve">Plan wydatków został określony w wysokości </w:t>
      </w:r>
      <w:r w:rsidRPr="00105D45">
        <w:rPr>
          <w:spacing w:val="-2"/>
          <w:sz w:val="26"/>
          <w:szCs w:val="26"/>
        </w:rPr>
        <w:t xml:space="preserve">68.459.027 </w:t>
      </w:r>
      <w:r w:rsidRPr="00105D45">
        <w:rPr>
          <w:sz w:val="26"/>
          <w:szCs w:val="26"/>
        </w:rPr>
        <w:t>zł. W ciągu                    roku  uległ  zmianom osiągając poziom 78.379.395 zł i został zrealizowany w kwocie 74.760.935,25 zł, co stanowi 95,38% planu. W ramach wydatków – wydatki bieżące zrealizowano w kwocie 58.326.292,18 zł, co stanowi  78,02% ogółu wydatków, natomiast wydatki majątkowe zrealizowano w kwocie 16.434.643,07 zł, co stanowi 21,98% ogółu wydatków.</w:t>
      </w:r>
      <w:r w:rsidRPr="00105D45">
        <w:rPr>
          <w:sz w:val="26"/>
          <w:szCs w:val="26"/>
        </w:rPr>
        <w:tab/>
      </w:r>
      <w:r w:rsidRPr="00105D45">
        <w:rPr>
          <w:sz w:val="26"/>
          <w:szCs w:val="26"/>
        </w:rPr>
        <w:tab/>
      </w:r>
      <w:r w:rsidRPr="00105D45">
        <w:rPr>
          <w:sz w:val="26"/>
          <w:szCs w:val="26"/>
        </w:rPr>
        <w:tab/>
      </w:r>
      <w:r w:rsidRPr="00105D45">
        <w:rPr>
          <w:sz w:val="26"/>
          <w:szCs w:val="26"/>
        </w:rPr>
        <w:tab/>
      </w:r>
    </w:p>
    <w:p w:rsidR="00151334" w:rsidRPr="000A3E84" w:rsidRDefault="00151334" w:rsidP="001513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05D45">
        <w:rPr>
          <w:sz w:val="26"/>
          <w:szCs w:val="26"/>
        </w:rPr>
        <w:t>Przyjęty w uchwale budżetowej plan deficytu budżetowego wynoszący 5.435.878 zł został w ciągu roku zwiększony do poziomu 9.553.741 zł. Faktyczna różnica między dochodami i wydatkami budżetowymi na dzień 31.12.2011 r. wyniosła 5.741.008,58 zł deficytu.</w:t>
      </w:r>
    </w:p>
    <w:p w:rsidR="00151334" w:rsidRPr="00B27C05" w:rsidRDefault="00151334" w:rsidP="00151334">
      <w:pPr>
        <w:pStyle w:val="Tekstpodstawowy"/>
        <w:ind w:firstLine="708"/>
        <w:jc w:val="both"/>
        <w:rPr>
          <w:sz w:val="26"/>
          <w:szCs w:val="26"/>
        </w:rPr>
      </w:pPr>
    </w:p>
    <w:p w:rsidR="00151334" w:rsidRPr="00B27C05" w:rsidRDefault="00151334" w:rsidP="00151334">
      <w:pPr>
        <w:pStyle w:val="Tytu"/>
        <w:jc w:val="both"/>
        <w:rPr>
          <w:sz w:val="26"/>
          <w:szCs w:val="26"/>
        </w:rPr>
      </w:pPr>
      <w:r w:rsidRPr="00B27C05">
        <w:rPr>
          <w:b/>
          <w:sz w:val="26"/>
          <w:szCs w:val="26"/>
        </w:rPr>
        <w:t>2.</w:t>
      </w:r>
      <w:r w:rsidRPr="00B27C05">
        <w:rPr>
          <w:sz w:val="26"/>
          <w:szCs w:val="26"/>
        </w:rPr>
        <w:t xml:space="preserve"> Kwoty dotacji otrzymanych z budżetu jednostek samorządu terytorialnego:</w:t>
      </w:r>
    </w:p>
    <w:p w:rsidR="00151334" w:rsidRPr="00B27C05" w:rsidRDefault="00151334" w:rsidP="00151334">
      <w:pPr>
        <w:pStyle w:val="Tytu"/>
        <w:jc w:val="both"/>
        <w:rPr>
          <w:sz w:val="26"/>
          <w:szCs w:val="26"/>
        </w:rPr>
      </w:pP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  <w:t>w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151334" w:rsidRPr="00FF282D" w:rsidTr="00697783">
        <w:tc>
          <w:tcPr>
            <w:tcW w:w="6588" w:type="dxa"/>
            <w:shd w:val="clear" w:color="auto" w:fill="auto"/>
            <w:vAlign w:val="center"/>
          </w:tcPr>
          <w:p w:rsidR="00151334" w:rsidRPr="00FF282D" w:rsidRDefault="00151334" w:rsidP="00697783">
            <w:pPr>
              <w:pStyle w:val="Tytu"/>
              <w:jc w:val="left"/>
              <w:rPr>
                <w:sz w:val="26"/>
                <w:szCs w:val="26"/>
              </w:rPr>
            </w:pPr>
            <w:r w:rsidRPr="00FF282D">
              <w:rPr>
                <w:sz w:val="26"/>
                <w:szCs w:val="26"/>
              </w:rPr>
              <w:t>Dotacje celowe otrzymane z powiatu na zadania bieżące realizowane na postawie porozumień (umów) między jednostkami samorządu terytorialnego</w:t>
            </w:r>
          </w:p>
          <w:p w:rsidR="00151334" w:rsidRPr="00FF282D" w:rsidRDefault="00151334" w:rsidP="00697783">
            <w:pPr>
              <w:pStyle w:val="Tytu"/>
              <w:jc w:val="left"/>
              <w:rPr>
                <w:sz w:val="26"/>
                <w:szCs w:val="26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151334" w:rsidRPr="00FF282D" w:rsidRDefault="00151334" w:rsidP="00697783">
            <w:pPr>
              <w:pStyle w:val="Tytu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544 196,05</w:t>
            </w:r>
          </w:p>
        </w:tc>
      </w:tr>
      <w:tr w:rsidR="00151334" w:rsidRPr="00FF282D" w:rsidTr="00697783">
        <w:tc>
          <w:tcPr>
            <w:tcW w:w="6588" w:type="dxa"/>
            <w:shd w:val="clear" w:color="auto" w:fill="auto"/>
            <w:vAlign w:val="center"/>
          </w:tcPr>
          <w:p w:rsidR="00151334" w:rsidRPr="00FF282D" w:rsidRDefault="00151334" w:rsidP="00697783">
            <w:pPr>
              <w:pStyle w:val="Tytu"/>
              <w:jc w:val="left"/>
              <w:rPr>
                <w:sz w:val="26"/>
                <w:szCs w:val="26"/>
              </w:rPr>
            </w:pPr>
            <w:r w:rsidRPr="00FF282D">
              <w:rPr>
                <w:sz w:val="26"/>
                <w:szCs w:val="26"/>
              </w:rPr>
              <w:t xml:space="preserve">Dotacje celowe otrzymane </w:t>
            </w:r>
            <w:r>
              <w:rPr>
                <w:sz w:val="26"/>
                <w:szCs w:val="26"/>
              </w:rPr>
              <w:t>od samorządu województwa</w:t>
            </w:r>
            <w:r w:rsidRPr="00FF282D">
              <w:rPr>
                <w:sz w:val="26"/>
                <w:szCs w:val="26"/>
              </w:rPr>
              <w:t xml:space="preserve"> na zadania bieżące realizowane na postawie porozumień (umów) między jednostkami samorządu terytorialnego</w:t>
            </w:r>
          </w:p>
          <w:p w:rsidR="00151334" w:rsidRPr="00FF282D" w:rsidRDefault="00151334" w:rsidP="00697783">
            <w:pPr>
              <w:pStyle w:val="Tytu"/>
              <w:jc w:val="left"/>
              <w:rPr>
                <w:sz w:val="26"/>
                <w:szCs w:val="26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151334" w:rsidRDefault="00151334" w:rsidP="00697783">
            <w:pPr>
              <w:pStyle w:val="Tytu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</w:tr>
    </w:tbl>
    <w:p w:rsidR="00151334" w:rsidRPr="00B27C05" w:rsidRDefault="00151334" w:rsidP="00151334">
      <w:pPr>
        <w:pStyle w:val="Tytu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151334" w:rsidRPr="00B27C05" w:rsidRDefault="00151334" w:rsidP="00151334">
      <w:pPr>
        <w:pStyle w:val="Tytu"/>
        <w:jc w:val="both"/>
        <w:rPr>
          <w:b/>
          <w:sz w:val="26"/>
          <w:szCs w:val="26"/>
        </w:rPr>
      </w:pPr>
    </w:p>
    <w:p w:rsidR="00151334" w:rsidRPr="00B27C05" w:rsidRDefault="00151334" w:rsidP="00151334">
      <w:pPr>
        <w:pStyle w:val="Tytu"/>
        <w:jc w:val="both"/>
        <w:rPr>
          <w:sz w:val="26"/>
          <w:szCs w:val="26"/>
        </w:rPr>
      </w:pPr>
      <w:r w:rsidRPr="00B27C05">
        <w:rPr>
          <w:b/>
          <w:sz w:val="26"/>
          <w:szCs w:val="26"/>
        </w:rPr>
        <w:t>3.</w:t>
      </w:r>
      <w:r w:rsidRPr="00B27C05">
        <w:rPr>
          <w:sz w:val="26"/>
          <w:szCs w:val="26"/>
        </w:rPr>
        <w:t xml:space="preserve"> Kwoty dotacji udzielonych innym jednostkom samorządu terytorialnego:</w:t>
      </w:r>
    </w:p>
    <w:p w:rsidR="00151334" w:rsidRPr="00B27C05" w:rsidRDefault="00151334" w:rsidP="00151334">
      <w:pPr>
        <w:pStyle w:val="Tytu"/>
        <w:jc w:val="both"/>
        <w:rPr>
          <w:sz w:val="26"/>
          <w:szCs w:val="26"/>
        </w:rPr>
      </w:pP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</w:r>
      <w:r w:rsidRPr="00B27C05">
        <w:rPr>
          <w:sz w:val="26"/>
          <w:szCs w:val="26"/>
        </w:rPr>
        <w:tab/>
        <w:t>w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151334" w:rsidRPr="00FF282D" w:rsidTr="00697783">
        <w:tc>
          <w:tcPr>
            <w:tcW w:w="6588" w:type="dxa"/>
            <w:shd w:val="clear" w:color="auto" w:fill="auto"/>
            <w:vAlign w:val="center"/>
          </w:tcPr>
          <w:p w:rsidR="00151334" w:rsidRPr="00FF282D" w:rsidRDefault="00151334" w:rsidP="00697783">
            <w:pPr>
              <w:pStyle w:val="Tytu"/>
              <w:jc w:val="left"/>
              <w:rPr>
                <w:sz w:val="26"/>
                <w:szCs w:val="26"/>
              </w:rPr>
            </w:pPr>
            <w:r w:rsidRPr="00FF282D">
              <w:rPr>
                <w:sz w:val="26"/>
                <w:szCs w:val="26"/>
              </w:rPr>
              <w:t>Dotacje celowe przekazane gminie na zadania bieżące realizowane na postawie porozumień (umów) między jednostkami samorządu terytorialnego</w:t>
            </w:r>
          </w:p>
          <w:p w:rsidR="00151334" w:rsidRPr="00FF282D" w:rsidRDefault="00151334" w:rsidP="00697783">
            <w:pPr>
              <w:pStyle w:val="Tytu"/>
              <w:jc w:val="left"/>
              <w:rPr>
                <w:sz w:val="26"/>
                <w:szCs w:val="26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151334" w:rsidRPr="00FF282D" w:rsidRDefault="00151334" w:rsidP="00697783">
            <w:pPr>
              <w:pStyle w:val="Tytu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144 986,75</w:t>
            </w:r>
          </w:p>
        </w:tc>
      </w:tr>
      <w:tr w:rsidR="00151334" w:rsidRPr="00FF282D" w:rsidTr="00697783">
        <w:tc>
          <w:tcPr>
            <w:tcW w:w="6588" w:type="dxa"/>
            <w:shd w:val="clear" w:color="auto" w:fill="auto"/>
            <w:vAlign w:val="center"/>
          </w:tcPr>
          <w:p w:rsidR="00151334" w:rsidRPr="00FF282D" w:rsidRDefault="00151334" w:rsidP="00697783">
            <w:pPr>
              <w:pStyle w:val="Tytu"/>
              <w:jc w:val="left"/>
              <w:rPr>
                <w:sz w:val="26"/>
                <w:szCs w:val="26"/>
              </w:rPr>
            </w:pPr>
            <w:r w:rsidRPr="00FF282D">
              <w:rPr>
                <w:sz w:val="26"/>
                <w:szCs w:val="26"/>
              </w:rPr>
              <w:t>Dotacje celowe przekazane dla  powiatu na zadania bieżące realizowane na postawie porozumień (umów) między jednostkami samorządu terytorialnego</w:t>
            </w:r>
          </w:p>
          <w:p w:rsidR="00151334" w:rsidRPr="00FF282D" w:rsidRDefault="00151334" w:rsidP="00697783">
            <w:pPr>
              <w:pStyle w:val="Tytu"/>
              <w:jc w:val="left"/>
              <w:rPr>
                <w:sz w:val="26"/>
                <w:szCs w:val="26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151334" w:rsidRPr="00FF282D" w:rsidRDefault="00151334" w:rsidP="00697783">
            <w:pPr>
              <w:pStyle w:val="Tytu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639 404,26</w:t>
            </w:r>
          </w:p>
        </w:tc>
      </w:tr>
    </w:tbl>
    <w:p w:rsidR="00151334" w:rsidRDefault="00151334" w:rsidP="00151334">
      <w:pPr>
        <w:pStyle w:val="Tytu"/>
        <w:jc w:val="both"/>
        <w:rPr>
          <w:sz w:val="26"/>
          <w:szCs w:val="26"/>
        </w:rPr>
        <w:sectPr w:rsidR="00151334" w:rsidSect="00B27C05">
          <w:pgSz w:w="11906" w:h="16838"/>
          <w:pgMar w:top="624" w:right="1418" w:bottom="62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151334" w:rsidRDefault="00151334" w:rsidP="00CB3025">
      <w:pPr>
        <w:jc w:val="center"/>
        <w:rPr>
          <w:rFonts w:ascii="Times New Roman" w:hAnsi="Times New Roman" w:cs="Times New Roman"/>
        </w:rPr>
      </w:pPr>
    </w:p>
    <w:p w:rsidR="00CF4418" w:rsidRDefault="00CB3025" w:rsidP="00CB3025">
      <w:pPr>
        <w:jc w:val="center"/>
        <w:rPr>
          <w:rFonts w:ascii="Times New Roman" w:hAnsi="Times New Roman" w:cs="Times New Roman"/>
          <w:b/>
        </w:rPr>
      </w:pPr>
      <w:r w:rsidRPr="00D75DBD">
        <w:rPr>
          <w:rFonts w:ascii="Times New Roman" w:hAnsi="Times New Roman" w:cs="Times New Roman"/>
          <w:b/>
        </w:rPr>
        <w:t xml:space="preserve">Wykaz osób prawnych i fizycznych oraz jednostek organizacyjnych nie posiadających </w:t>
      </w:r>
      <w:r w:rsidRPr="00D75DBD">
        <w:rPr>
          <w:rFonts w:ascii="Times New Roman" w:hAnsi="Times New Roman" w:cs="Times New Roman"/>
          <w:b/>
        </w:rPr>
        <w:br/>
        <w:t>osobowości prawnej, którym w 2011 r</w:t>
      </w:r>
      <w:r w:rsidR="00093459">
        <w:rPr>
          <w:rFonts w:ascii="Times New Roman" w:hAnsi="Times New Roman" w:cs="Times New Roman"/>
          <w:b/>
        </w:rPr>
        <w:t>oku udzielono pomocy publicznej</w:t>
      </w:r>
    </w:p>
    <w:p w:rsidR="00093459" w:rsidRPr="00093459" w:rsidRDefault="00093459" w:rsidP="00CB302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253"/>
        <w:gridCol w:w="3402"/>
      </w:tblGrid>
      <w:tr w:rsidR="00BB1F46" w:rsidTr="00093459">
        <w:trPr>
          <w:trHeight w:val="620"/>
        </w:trPr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1F46" w:rsidRPr="00181162" w:rsidRDefault="00BB1F46" w:rsidP="00995C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1F46" w:rsidRPr="00CB3025" w:rsidRDefault="00BB1F46" w:rsidP="00995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beneficjenta pomocy</w:t>
            </w:r>
          </w:p>
        </w:tc>
        <w:tc>
          <w:tcPr>
            <w:tcW w:w="3402" w:type="dxa"/>
          </w:tcPr>
          <w:p w:rsidR="00BB1F46" w:rsidRPr="00BB1F46" w:rsidRDefault="00BB1F46" w:rsidP="00995C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1F46" w:rsidRPr="00C57AB9" w:rsidRDefault="00BB1F46" w:rsidP="00995C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AB9">
              <w:rPr>
                <w:rFonts w:ascii="Times New Roman" w:eastAsia="Calibri" w:hAnsi="Times New Roman" w:cs="Times New Roman"/>
                <w:b/>
              </w:rPr>
              <w:t>Rodzaj pomocy</w:t>
            </w:r>
          </w:p>
        </w:tc>
      </w:tr>
      <w:tr w:rsidR="00BB1F46" w:rsidTr="00093459">
        <w:trPr>
          <w:trHeight w:val="386"/>
        </w:trPr>
        <w:tc>
          <w:tcPr>
            <w:tcW w:w="850" w:type="dxa"/>
          </w:tcPr>
          <w:p w:rsidR="00BB1F46" w:rsidRPr="00CB3025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Zygmuntowski Dawid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Pr="00CB3025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Lebioda Ryszard Leszek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Pr="00CB3025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</w:tcPr>
          <w:p w:rsidR="00BB1F46" w:rsidRDefault="00BB1F46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Stasiak </w:t>
            </w:r>
            <w:r w:rsidR="00995C24"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Pr="00CB3025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Potocki Jacek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Pr="00CB3025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Kościcki</w:t>
            </w:r>
            <w:proofErr w:type="spellEnd"/>
            <w:r>
              <w:rPr>
                <w:rFonts w:ascii="Times New Roman" w:hAnsi="Times New Roman" w:cs="Times New Roman"/>
              </w:rPr>
              <w:t xml:space="preserve"> Grzegorz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Pr="00CB3025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Gancarz Andrzej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Pr="00CB3025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Górska Bogusława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Bidny Karol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Smoliński Mirosław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Dopart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Tomasz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Szaciłło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Danuta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Siepielski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Seweryn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Szymonik Dariusz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Tesarczyk Gerard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Szulc Sławomir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Sikora Cezary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Krasuski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Dariusz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Woźniak Elżbieta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Lemiesz Grzegorz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Bagiński Wiesław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Siemaszko Marta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Lewandowicz Jakub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Dambrowski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Krystian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Tobiasz Ewa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Szczepaniak Aleksandra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Paduszyńska Jolanta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Marchwiak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Błażejczyk Janusz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Jadłoś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Marcin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Monczyński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Maciej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Romanowicz Agata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4253" w:type="dxa"/>
          </w:tcPr>
          <w:p w:rsidR="00BB1F46" w:rsidRDefault="00995C24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Bogucki Michał</w:t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hAnsi="Times New Roman"/>
                <w:sz w:val="16"/>
                <w:szCs w:val="16"/>
              </w:rPr>
              <w:t>J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846D0D" w:rsidTr="00093459">
        <w:tc>
          <w:tcPr>
            <w:tcW w:w="850" w:type="dxa"/>
          </w:tcPr>
          <w:p w:rsidR="00BB1F46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4253" w:type="dxa"/>
          </w:tcPr>
          <w:p w:rsidR="00BB1F46" w:rsidRPr="00995C24" w:rsidRDefault="00093459" w:rsidP="00995C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AUTO-SERVICE „OPMET” </w:t>
            </w:r>
            <w:r w:rsidR="00BB1F46" w:rsidRPr="00846D0D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="00BB1F46" w:rsidRPr="00846D0D">
              <w:rPr>
                <w:rFonts w:ascii="Times New Roman" w:hAnsi="Times New Roman" w:cs="Times New Roman"/>
                <w:lang w:val="en-US"/>
              </w:rPr>
              <w:t>Celebąk</w:t>
            </w:r>
            <w:proofErr w:type="spellEnd"/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Refundacja kosztów wyposażenia lub </w:t>
            </w: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doposażenia stanowiska pracy dla skierowanych bezrobotnych</w:t>
            </w:r>
          </w:p>
        </w:tc>
      </w:tr>
      <w:tr w:rsidR="00BB1F46" w:rsidRPr="00846D0D" w:rsidTr="00093459">
        <w:tc>
          <w:tcPr>
            <w:tcW w:w="850" w:type="dxa"/>
          </w:tcPr>
          <w:p w:rsidR="00BB1F46" w:rsidRPr="00846D0D" w:rsidRDefault="00BB1F46" w:rsidP="00CB302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46D0D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34.</w:t>
            </w:r>
          </w:p>
        </w:tc>
        <w:tc>
          <w:tcPr>
            <w:tcW w:w="4253" w:type="dxa"/>
          </w:tcPr>
          <w:p w:rsidR="00BB1F46" w:rsidRPr="00CF4418" w:rsidRDefault="00BB1F46" w:rsidP="00995C2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46D0D">
              <w:rPr>
                <w:rFonts w:ascii="Times New Roman" w:hAnsi="Times New Roman" w:cs="Times New Roman"/>
              </w:rPr>
              <w:t>Firma Usługowo-Transportowa “AGA”</w:t>
            </w:r>
            <w:r w:rsidRPr="00846D0D">
              <w:rPr>
                <w:rFonts w:ascii="Times New Roman" w:hAnsi="Times New Roman" w:cs="Times New Roman"/>
              </w:rPr>
              <w:br/>
              <w:t>Agnieszka Baranowska</w:t>
            </w:r>
            <w:r w:rsidRPr="00846D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846D0D" w:rsidTr="00093459">
        <w:tc>
          <w:tcPr>
            <w:tcW w:w="850" w:type="dxa"/>
          </w:tcPr>
          <w:p w:rsidR="00BB1F46" w:rsidRPr="00846D0D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D0D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4253" w:type="dxa"/>
          </w:tcPr>
          <w:p w:rsidR="00BB1F46" w:rsidRPr="00846D0D" w:rsidRDefault="00BB1F46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ZUL s. c.</w:t>
            </w:r>
            <w:r>
              <w:rPr>
                <w:rFonts w:ascii="Times New Roman" w:hAnsi="Times New Roman" w:cs="Times New Roman"/>
              </w:rPr>
              <w:br/>
              <w:t>A</w:t>
            </w:r>
            <w:r w:rsidR="00F13E56">
              <w:rPr>
                <w:rFonts w:ascii="Times New Roman" w:hAnsi="Times New Roman" w:cs="Times New Roman"/>
              </w:rPr>
              <w:t xml:space="preserve">dam </w:t>
            </w:r>
            <w:proofErr w:type="spellStart"/>
            <w:r w:rsidR="00F13E56">
              <w:rPr>
                <w:rFonts w:ascii="Times New Roman" w:hAnsi="Times New Roman" w:cs="Times New Roman"/>
              </w:rPr>
              <w:t>Wiekiera</w:t>
            </w:r>
            <w:proofErr w:type="spellEnd"/>
            <w:r w:rsidR="00F13E56">
              <w:rPr>
                <w:rFonts w:ascii="Times New Roman" w:hAnsi="Times New Roman" w:cs="Times New Roman"/>
              </w:rPr>
              <w:t xml:space="preserve">, Radosław </w:t>
            </w:r>
            <w:proofErr w:type="spellStart"/>
            <w:r w:rsidR="00F13E56">
              <w:rPr>
                <w:rFonts w:ascii="Times New Roman" w:hAnsi="Times New Roman" w:cs="Times New Roman"/>
              </w:rPr>
              <w:t>Wiekiera</w:t>
            </w:r>
            <w:proofErr w:type="spellEnd"/>
          </w:p>
        </w:tc>
        <w:tc>
          <w:tcPr>
            <w:tcW w:w="3402" w:type="dxa"/>
          </w:tcPr>
          <w:p w:rsidR="00BB1F46" w:rsidRPr="00995C24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5C24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846D0D" w:rsidTr="00093459">
        <w:tc>
          <w:tcPr>
            <w:tcW w:w="850" w:type="dxa"/>
          </w:tcPr>
          <w:p w:rsidR="00BB1F46" w:rsidRPr="00846D0D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D0D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4253" w:type="dxa"/>
          </w:tcPr>
          <w:p w:rsidR="00F13E56" w:rsidRPr="00846D0D" w:rsidRDefault="00F13E56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PHU „WODNIK” </w:t>
            </w:r>
            <w:r w:rsidR="00BB1F46">
              <w:rPr>
                <w:rFonts w:ascii="Times New Roman" w:hAnsi="Times New Roman" w:cs="Times New Roman"/>
              </w:rPr>
              <w:t xml:space="preserve">Marek </w:t>
            </w:r>
            <w:r>
              <w:rPr>
                <w:rFonts w:ascii="Times New Roman" w:hAnsi="Times New Roman" w:cs="Times New Roman"/>
              </w:rPr>
              <w:t>Szczepański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CF4418" w:rsidTr="00093459">
        <w:tc>
          <w:tcPr>
            <w:tcW w:w="850" w:type="dxa"/>
          </w:tcPr>
          <w:p w:rsidR="00BB1F46" w:rsidRPr="00846D0D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D0D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4253" w:type="dxa"/>
          </w:tcPr>
          <w:p w:rsidR="00BB1F46" w:rsidRPr="00F13E56" w:rsidRDefault="00F13E56" w:rsidP="00995C24">
            <w:pPr>
              <w:rPr>
                <w:rFonts w:ascii="Times New Roman" w:hAnsi="Times New Roman" w:cs="Times New Roman"/>
                <w:lang w:val="en-US"/>
              </w:rPr>
            </w:pPr>
            <w:r w:rsidRPr="00F13E56">
              <w:rPr>
                <w:rFonts w:ascii="Times New Roman" w:hAnsi="Times New Roman" w:cs="Times New Roman"/>
                <w:lang w:val="en-US"/>
              </w:rPr>
              <w:t>„B&amp;F Trans” Sp. j.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CF4418" w:rsidTr="00093459">
        <w:tc>
          <w:tcPr>
            <w:tcW w:w="850" w:type="dxa"/>
          </w:tcPr>
          <w:p w:rsidR="00BB1F46" w:rsidRPr="00CF4418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18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4253" w:type="dxa"/>
          </w:tcPr>
          <w:p w:rsidR="00BB1F46" w:rsidRPr="00CF4418" w:rsidRDefault="00F13E56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NZOZ Ośrodek Terapii 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CF4418" w:rsidTr="00093459">
        <w:tc>
          <w:tcPr>
            <w:tcW w:w="850" w:type="dxa"/>
          </w:tcPr>
          <w:p w:rsidR="00BB1F46" w:rsidRPr="00CF4418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18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4253" w:type="dxa"/>
          </w:tcPr>
          <w:p w:rsidR="00BB1F46" w:rsidRPr="00CF4418" w:rsidRDefault="00BB1F46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Sklep Wie</w:t>
            </w:r>
            <w:r w:rsidR="00F13E56">
              <w:rPr>
                <w:rFonts w:ascii="Times New Roman" w:hAnsi="Times New Roman" w:cs="Times New Roman"/>
              </w:rPr>
              <w:t>lobranżowy „ANGELA”</w:t>
            </w:r>
            <w:r w:rsidR="00F13E56">
              <w:rPr>
                <w:rFonts w:ascii="Times New Roman" w:hAnsi="Times New Roman" w:cs="Times New Roman"/>
              </w:rPr>
              <w:br/>
              <w:t>Tadeusz Żak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CF4418" w:rsidTr="00093459">
        <w:tc>
          <w:tcPr>
            <w:tcW w:w="850" w:type="dxa"/>
          </w:tcPr>
          <w:p w:rsidR="00BB1F46" w:rsidRPr="00CF4418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18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4253" w:type="dxa"/>
          </w:tcPr>
          <w:p w:rsidR="00BB1F46" w:rsidRPr="00CF4418" w:rsidRDefault="00BB1F46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13E56">
              <w:rPr>
                <w:rFonts w:ascii="Times New Roman" w:hAnsi="Times New Roman" w:cs="Times New Roman"/>
              </w:rPr>
              <w:t>tolarka Meblowa Zbigniew Kłębek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CF4418" w:rsidTr="00093459">
        <w:trPr>
          <w:trHeight w:val="267"/>
        </w:trPr>
        <w:tc>
          <w:tcPr>
            <w:tcW w:w="850" w:type="dxa"/>
          </w:tcPr>
          <w:p w:rsidR="00BB1F46" w:rsidRPr="00CF4418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18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4253" w:type="dxa"/>
          </w:tcPr>
          <w:p w:rsidR="00BB1F46" w:rsidRPr="00CF4418" w:rsidRDefault="00F13E56" w:rsidP="0099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NZOZ TERAPIA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CF4418" w:rsidTr="00093459">
        <w:tc>
          <w:tcPr>
            <w:tcW w:w="850" w:type="dxa"/>
          </w:tcPr>
          <w:p w:rsidR="00BB1F46" w:rsidRPr="00CF4418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18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4253" w:type="dxa"/>
          </w:tcPr>
          <w:p w:rsidR="00BB1F46" w:rsidRPr="00CF4418" w:rsidRDefault="00093459" w:rsidP="00F1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PMB Wiesław Balcer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CF4418" w:rsidTr="00093459">
        <w:tc>
          <w:tcPr>
            <w:tcW w:w="850" w:type="dxa"/>
          </w:tcPr>
          <w:p w:rsidR="00BB1F46" w:rsidRPr="00CF4418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18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4253" w:type="dxa"/>
          </w:tcPr>
          <w:p w:rsidR="00BB1F46" w:rsidRPr="00CF4418" w:rsidRDefault="00F13E56" w:rsidP="00F1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„AUTO-STODOŁA” </w:t>
            </w:r>
            <w:r w:rsidR="00093459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="00093459">
              <w:rPr>
                <w:rFonts w:ascii="Times New Roman" w:hAnsi="Times New Roman" w:cs="Times New Roman"/>
              </w:rPr>
              <w:t>Turczyniak</w:t>
            </w:r>
            <w:proofErr w:type="spellEnd"/>
            <w:r w:rsidR="0009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CF4418" w:rsidTr="00093459">
        <w:tc>
          <w:tcPr>
            <w:tcW w:w="850" w:type="dxa"/>
          </w:tcPr>
          <w:p w:rsidR="00BB1F46" w:rsidRPr="00CF4418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18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4253" w:type="dxa"/>
          </w:tcPr>
          <w:p w:rsidR="00BB1F46" w:rsidRPr="00CF4418" w:rsidRDefault="00BB1F46" w:rsidP="00F1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Wielobranżo</w:t>
            </w:r>
            <w:r w:rsidR="00F13E56">
              <w:rPr>
                <w:rFonts w:ascii="Times New Roman" w:hAnsi="Times New Roman" w:cs="Times New Roman"/>
              </w:rPr>
              <w:t>wa „BUDMAX”</w:t>
            </w:r>
            <w:r w:rsidR="00F13E56">
              <w:rPr>
                <w:rFonts w:ascii="Times New Roman" w:hAnsi="Times New Roman" w:cs="Times New Roman"/>
              </w:rPr>
              <w:br/>
              <w:t xml:space="preserve">Dagmara </w:t>
            </w:r>
            <w:proofErr w:type="spellStart"/>
            <w:r w:rsidR="00F13E56">
              <w:rPr>
                <w:rFonts w:ascii="Times New Roman" w:hAnsi="Times New Roman" w:cs="Times New Roman"/>
              </w:rPr>
              <w:t>Holeniewska</w:t>
            </w:r>
            <w:proofErr w:type="spellEnd"/>
          </w:p>
        </w:tc>
        <w:tc>
          <w:tcPr>
            <w:tcW w:w="3402" w:type="dxa"/>
          </w:tcPr>
          <w:p w:rsidR="00BB1F46" w:rsidRPr="00F13E56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CF4418" w:rsidTr="00093459">
        <w:tc>
          <w:tcPr>
            <w:tcW w:w="850" w:type="dxa"/>
            <w:tcBorders>
              <w:bottom w:val="single" w:sz="4" w:space="0" w:color="auto"/>
            </w:tcBorders>
          </w:tcPr>
          <w:p w:rsidR="00BB1F46" w:rsidRPr="00CF4418" w:rsidRDefault="00BB1F46" w:rsidP="00CB3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18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1F46" w:rsidRPr="00CF4418" w:rsidRDefault="00BB1F46" w:rsidP="00F1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„SEBAST</w:t>
            </w:r>
            <w:r w:rsidR="00F13E56">
              <w:rPr>
                <w:rFonts w:ascii="Times New Roman" w:hAnsi="Times New Roman" w:cs="Times New Roman"/>
              </w:rPr>
              <w:t xml:space="preserve">OS” Usługi Budowlano- Remontowe Sebastian </w:t>
            </w:r>
            <w:proofErr w:type="spellStart"/>
            <w:r w:rsidR="00F13E56">
              <w:rPr>
                <w:rFonts w:ascii="Times New Roman" w:hAnsi="Times New Roman" w:cs="Times New Roman"/>
              </w:rPr>
              <w:t>Butowicz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1F46" w:rsidRPr="00F13E56" w:rsidRDefault="00BB1F46" w:rsidP="005F79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253"/>
        <w:gridCol w:w="3402"/>
      </w:tblGrid>
      <w:tr w:rsidR="00BB1F46" w:rsidRPr="005E1466" w:rsidTr="00D104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M&amp;K STUDIO METAL s.c.</w:t>
            </w:r>
          </w:p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 xml:space="preserve">K. </w:t>
            </w:r>
            <w:proofErr w:type="spellStart"/>
            <w:r w:rsidRPr="005E1466">
              <w:rPr>
                <w:rFonts w:ascii="Times New Roman" w:eastAsia="Calibri" w:hAnsi="Times New Roman" w:cs="Times New Roman"/>
              </w:rPr>
              <w:t>Gierczyński</w:t>
            </w:r>
            <w:proofErr w:type="spellEnd"/>
            <w:r w:rsidRPr="005E1466">
              <w:rPr>
                <w:rFonts w:ascii="Times New Roman" w:eastAsia="Calibri" w:hAnsi="Times New Roman" w:cs="Times New Roman"/>
              </w:rPr>
              <w:t>, M. Ziętka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6" w:rsidRPr="00F13E5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c>
          <w:tcPr>
            <w:tcW w:w="850" w:type="dxa"/>
            <w:tcBorders>
              <w:top w:val="single" w:sz="4" w:space="0" w:color="auto"/>
            </w:tcBorders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Spółka Cywilna „</w:t>
            </w:r>
            <w:proofErr w:type="spellStart"/>
            <w:r w:rsidRPr="005E1466">
              <w:rPr>
                <w:rFonts w:ascii="Times New Roman" w:eastAsia="Calibri" w:hAnsi="Times New Roman" w:cs="Times New Roman"/>
              </w:rPr>
              <w:t>Rafjan</w:t>
            </w:r>
            <w:proofErr w:type="spellEnd"/>
            <w:r w:rsidRPr="005E1466">
              <w:rPr>
                <w:rFonts w:ascii="Times New Roman" w:eastAsia="Calibri" w:hAnsi="Times New Roman" w:cs="Times New Roman"/>
              </w:rPr>
              <w:t>”</w:t>
            </w:r>
          </w:p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Z. Ogonowski, J. Mazurkiewicz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1F46" w:rsidRPr="00F13E5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48.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Sklepik „Monika”</w:t>
            </w:r>
            <w:r w:rsidR="00F13E56">
              <w:rPr>
                <w:rFonts w:ascii="Times New Roman" w:eastAsia="Calibri" w:hAnsi="Times New Roman" w:cs="Times New Roman"/>
              </w:rPr>
              <w:t xml:space="preserve"> </w:t>
            </w:r>
            <w:r w:rsidRPr="005E1466">
              <w:rPr>
                <w:rFonts w:ascii="Times New Roman" w:eastAsia="Calibri" w:hAnsi="Times New Roman" w:cs="Times New Roman"/>
              </w:rPr>
              <w:t>Różycka Monika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49.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P.H.U FOLWARK</w:t>
            </w:r>
            <w:r w:rsidR="00F13E56">
              <w:rPr>
                <w:rFonts w:ascii="Times New Roman" w:eastAsia="Calibri" w:hAnsi="Times New Roman" w:cs="Times New Roman"/>
              </w:rPr>
              <w:t xml:space="preserve"> </w:t>
            </w:r>
            <w:r w:rsidRPr="005E1466">
              <w:rPr>
                <w:rFonts w:ascii="Times New Roman" w:eastAsia="Calibri" w:hAnsi="Times New Roman" w:cs="Times New Roman"/>
              </w:rPr>
              <w:t xml:space="preserve">Rafał </w:t>
            </w:r>
            <w:proofErr w:type="spellStart"/>
            <w:r w:rsidRPr="005E1466">
              <w:rPr>
                <w:rFonts w:ascii="Times New Roman" w:eastAsia="Calibri" w:hAnsi="Times New Roman" w:cs="Times New Roman"/>
              </w:rPr>
              <w:t>Drobek</w:t>
            </w:r>
            <w:proofErr w:type="spellEnd"/>
          </w:p>
        </w:tc>
        <w:tc>
          <w:tcPr>
            <w:tcW w:w="3402" w:type="dxa"/>
          </w:tcPr>
          <w:p w:rsidR="00BB1F46" w:rsidRPr="00F13E5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rPr>
          <w:trHeight w:val="284"/>
        </w:trPr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50.</w:t>
            </w:r>
          </w:p>
        </w:tc>
        <w:tc>
          <w:tcPr>
            <w:tcW w:w="4253" w:type="dxa"/>
          </w:tcPr>
          <w:p w:rsidR="00F13E56" w:rsidRPr="005E1466" w:rsidRDefault="00F13E5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NZOZ Ośrodek Terapii „HORYZONT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51.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F.H.U. „Juskowiak”</w:t>
            </w:r>
            <w:r w:rsidR="00F13E56">
              <w:rPr>
                <w:rFonts w:ascii="Times New Roman" w:eastAsia="Calibri" w:hAnsi="Times New Roman" w:cs="Times New Roman"/>
              </w:rPr>
              <w:t xml:space="preserve"> </w:t>
            </w:r>
            <w:r w:rsidRPr="005E1466">
              <w:rPr>
                <w:rFonts w:ascii="Times New Roman" w:eastAsia="Calibri" w:hAnsi="Times New Roman" w:cs="Times New Roman"/>
              </w:rPr>
              <w:t>Wanda Juskowiak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52.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„AŻUR” s.c.</w:t>
            </w:r>
            <w:r w:rsidR="00F13E56">
              <w:rPr>
                <w:rFonts w:ascii="Times New Roman" w:eastAsia="Calibri" w:hAnsi="Times New Roman" w:cs="Times New Roman"/>
              </w:rPr>
              <w:t xml:space="preserve"> </w:t>
            </w:r>
            <w:r w:rsidRPr="005E1466">
              <w:rPr>
                <w:rFonts w:ascii="Times New Roman" w:eastAsia="Calibri" w:hAnsi="Times New Roman" w:cs="Times New Roman"/>
              </w:rPr>
              <w:t>P. Rudzki, K. Sawicki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4253" w:type="dxa"/>
          </w:tcPr>
          <w:p w:rsidR="00BB1F46" w:rsidRPr="005E1466" w:rsidRDefault="00BB1F46" w:rsidP="00F13E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466">
              <w:rPr>
                <w:rFonts w:ascii="Times New Roman" w:eastAsia="Calibri" w:hAnsi="Times New Roman" w:cs="Times New Roman"/>
              </w:rPr>
              <w:t>Fructofresh</w:t>
            </w:r>
            <w:proofErr w:type="spellEnd"/>
            <w:r w:rsidRPr="005E14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1466">
              <w:rPr>
                <w:rFonts w:ascii="Times New Roman" w:eastAsia="Calibri" w:hAnsi="Times New Roman" w:cs="Times New Roman"/>
              </w:rPr>
              <w:t>Group</w:t>
            </w:r>
            <w:proofErr w:type="spellEnd"/>
            <w:r w:rsidRPr="005E1466">
              <w:rPr>
                <w:rFonts w:ascii="Times New Roman" w:eastAsia="Calibri" w:hAnsi="Times New Roman" w:cs="Times New Roman"/>
              </w:rPr>
              <w:t xml:space="preserve"> Sp. z o .o. 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54.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„DAR-BOL” Usługi Transportowe</w:t>
            </w:r>
          </w:p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466">
              <w:rPr>
                <w:rFonts w:ascii="Times New Roman" w:eastAsia="Calibri" w:hAnsi="Times New Roman" w:cs="Times New Roman"/>
              </w:rPr>
              <w:t>Gadecki</w:t>
            </w:r>
            <w:proofErr w:type="spellEnd"/>
            <w:r w:rsidRPr="005E1466">
              <w:rPr>
                <w:rFonts w:ascii="Times New Roman" w:eastAsia="Calibri" w:hAnsi="Times New Roman" w:cs="Times New Roman"/>
              </w:rPr>
              <w:t xml:space="preserve"> Dariusz, </w:t>
            </w:r>
            <w:proofErr w:type="spellStart"/>
            <w:r w:rsidRPr="005E1466">
              <w:rPr>
                <w:rFonts w:ascii="Times New Roman" w:eastAsia="Calibri" w:hAnsi="Times New Roman" w:cs="Times New Roman"/>
              </w:rPr>
              <w:t>Wankowicz</w:t>
            </w:r>
            <w:proofErr w:type="spellEnd"/>
            <w:r w:rsidRPr="005E1466">
              <w:rPr>
                <w:rFonts w:ascii="Times New Roman" w:eastAsia="Calibri" w:hAnsi="Times New Roman" w:cs="Times New Roman"/>
              </w:rPr>
              <w:t xml:space="preserve"> Bogdan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55.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Agencja Reklamowa „NOVUM”</w:t>
            </w:r>
          </w:p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 xml:space="preserve">Beata </w:t>
            </w:r>
            <w:proofErr w:type="spellStart"/>
            <w:r w:rsidRPr="005E1466">
              <w:rPr>
                <w:rFonts w:ascii="Times New Roman" w:eastAsia="Calibri" w:hAnsi="Times New Roman" w:cs="Times New Roman"/>
              </w:rPr>
              <w:t>Siewruk-Dziewiałtowska</w:t>
            </w:r>
            <w:proofErr w:type="spellEnd"/>
          </w:p>
        </w:tc>
        <w:tc>
          <w:tcPr>
            <w:tcW w:w="3402" w:type="dxa"/>
          </w:tcPr>
          <w:p w:rsidR="00BB1F46" w:rsidRPr="00F13E5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56.</w:t>
            </w:r>
          </w:p>
        </w:tc>
        <w:tc>
          <w:tcPr>
            <w:tcW w:w="4253" w:type="dxa"/>
          </w:tcPr>
          <w:p w:rsidR="00BB1F46" w:rsidRPr="00BB1F4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F46">
              <w:rPr>
                <w:rFonts w:ascii="Times New Roman" w:eastAsia="Calibri" w:hAnsi="Times New Roman" w:cs="Times New Roman"/>
              </w:rPr>
              <w:t>TOP SCHRANK Sp. j</w:t>
            </w:r>
          </w:p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M. Walczak, M. Frąckiewicz</w:t>
            </w:r>
          </w:p>
        </w:tc>
        <w:tc>
          <w:tcPr>
            <w:tcW w:w="3402" w:type="dxa"/>
          </w:tcPr>
          <w:p w:rsidR="00BB1F46" w:rsidRPr="00F13E5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E5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57.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Zakład Energo-Elektryczny „Energia”</w:t>
            </w:r>
          </w:p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 xml:space="preserve">J. Wieczorek, Z. </w:t>
            </w:r>
            <w:proofErr w:type="spellStart"/>
            <w:r w:rsidRPr="005E1466">
              <w:rPr>
                <w:rFonts w:ascii="Times New Roman" w:eastAsia="Calibri" w:hAnsi="Times New Roman" w:cs="Times New Roman"/>
              </w:rPr>
              <w:t>Bołoczko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58.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Firma TERRA</w:t>
            </w:r>
          </w:p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466">
              <w:rPr>
                <w:rFonts w:ascii="Times New Roman" w:eastAsia="Calibri" w:hAnsi="Times New Roman" w:cs="Times New Roman"/>
              </w:rPr>
              <w:t>Bogusław Albinowski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59.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Bartłomiej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Pietsch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ednorazowe dofinansowanie na podjęcie 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60.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Szymaniec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61.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Daria Koch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62.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Kamil Kuśnierek 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63.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Agnieszka Czarnota 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BB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64.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Waldemar Data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65.</w:t>
            </w:r>
          </w:p>
        </w:tc>
        <w:tc>
          <w:tcPr>
            <w:tcW w:w="4253" w:type="dxa"/>
          </w:tcPr>
          <w:p w:rsidR="00D41D6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Urszula Zdanowska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66.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Przemysław Kostrzewa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67.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Jarosław Adamczak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68.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Artur Nowak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rPr>
          <w:trHeight w:val="326"/>
        </w:trPr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69.</w:t>
            </w:r>
          </w:p>
        </w:tc>
        <w:tc>
          <w:tcPr>
            <w:tcW w:w="4253" w:type="dxa"/>
          </w:tcPr>
          <w:p w:rsidR="00D41D6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Andrzej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Felusiak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D75D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70.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Przemysław Krasucki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F46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Arkadiusz Kusy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72.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Tomasz </w:t>
            </w:r>
            <w:proofErr w:type="spellStart"/>
            <w:r>
              <w:rPr>
                <w:rFonts w:ascii="Times New Roman" w:eastAsia="Calibri" w:hAnsi="Times New Roman" w:cs="Times New Roman"/>
              </w:rPr>
              <w:t>Uściński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73.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Matukiewicz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74.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Zenobia Starewicz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75.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Zołoteńko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76.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Jacek Wnuk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77.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Anna Rogacka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78.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Beata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Sołtan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79.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Adam Wójtowicz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80.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Erwina Hamada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81.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Karol Kamiński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82.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Bogusław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Eret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83.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Tomasz Żochowski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84.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Małgorzata Pawlikowska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85.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Joanna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Migonis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86.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Przemysław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Grzecznowski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87.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Marek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Zieniel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rPr>
          <w:trHeight w:val="382"/>
        </w:trPr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88.</w:t>
            </w:r>
          </w:p>
        </w:tc>
        <w:tc>
          <w:tcPr>
            <w:tcW w:w="4253" w:type="dxa"/>
          </w:tcPr>
          <w:p w:rsidR="00D41D6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Urszula Bagińska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89.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Arkadiusz Wróblewski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rPr>
          <w:trHeight w:val="450"/>
        </w:trPr>
        <w:tc>
          <w:tcPr>
            <w:tcW w:w="850" w:type="dxa"/>
            <w:tcBorders>
              <w:bottom w:val="single" w:sz="2" w:space="0" w:color="auto"/>
            </w:tcBorders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90.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Robert Maciołek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91.</w:t>
            </w:r>
          </w:p>
        </w:tc>
        <w:tc>
          <w:tcPr>
            <w:tcW w:w="4253" w:type="dxa"/>
            <w:tcBorders>
              <w:left w:val="single" w:sz="2" w:space="0" w:color="auto"/>
            </w:tcBorders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Robert Pawlik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  <w:tcBorders>
              <w:top w:val="single" w:sz="2" w:space="0" w:color="auto"/>
            </w:tcBorders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92.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Artur Bąk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93.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Mariusz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Wawerko</w:t>
            </w:r>
            <w:proofErr w:type="spellEnd"/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94.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Barbara Pukacka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95.</w:t>
            </w:r>
          </w:p>
        </w:tc>
        <w:tc>
          <w:tcPr>
            <w:tcW w:w="4253" w:type="dxa"/>
          </w:tcPr>
          <w:p w:rsidR="00BB1F46" w:rsidRPr="005E14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Andrzej Cichowski</w:t>
            </w:r>
          </w:p>
        </w:tc>
        <w:tc>
          <w:tcPr>
            <w:tcW w:w="3402" w:type="dxa"/>
          </w:tcPr>
          <w:p w:rsidR="00BB1F46" w:rsidRPr="00D41D6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D66">
              <w:rPr>
                <w:rFonts w:ascii="Times New Roman" w:hAnsi="Times New Roman"/>
                <w:sz w:val="16"/>
                <w:szCs w:val="16"/>
              </w:rPr>
              <w:t>J</w:t>
            </w:r>
            <w:r w:rsidRPr="00D41D6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BB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96.</w:t>
            </w:r>
          </w:p>
        </w:tc>
        <w:tc>
          <w:tcPr>
            <w:tcW w:w="4253" w:type="dxa"/>
          </w:tcPr>
          <w:p w:rsidR="00BB1F4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Stanisław Oświęcimski</w:t>
            </w:r>
          </w:p>
        </w:tc>
        <w:tc>
          <w:tcPr>
            <w:tcW w:w="3402" w:type="dxa"/>
          </w:tcPr>
          <w:p w:rsidR="00BB1F46" w:rsidRPr="00D511F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11F6">
              <w:rPr>
                <w:rFonts w:ascii="Times New Roman" w:hAnsi="Times New Roman"/>
                <w:sz w:val="16"/>
                <w:szCs w:val="16"/>
              </w:rPr>
              <w:t>J</w:t>
            </w:r>
            <w:r w:rsidRPr="00D511F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97.</w:t>
            </w:r>
          </w:p>
        </w:tc>
        <w:tc>
          <w:tcPr>
            <w:tcW w:w="4253" w:type="dxa"/>
          </w:tcPr>
          <w:p w:rsidR="00BB1F4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Sebastian Zienkiewicz</w:t>
            </w:r>
          </w:p>
        </w:tc>
        <w:tc>
          <w:tcPr>
            <w:tcW w:w="3402" w:type="dxa"/>
          </w:tcPr>
          <w:p w:rsidR="00BB1F46" w:rsidRPr="00D511F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11F6">
              <w:rPr>
                <w:rFonts w:ascii="Times New Roman" w:hAnsi="Times New Roman"/>
                <w:sz w:val="16"/>
                <w:szCs w:val="16"/>
              </w:rPr>
              <w:t>J</w:t>
            </w:r>
            <w:r w:rsidRPr="00D511F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98.</w:t>
            </w:r>
          </w:p>
        </w:tc>
        <w:tc>
          <w:tcPr>
            <w:tcW w:w="4253" w:type="dxa"/>
          </w:tcPr>
          <w:p w:rsidR="00BB1F4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Jerzy Sarnecki</w:t>
            </w:r>
          </w:p>
        </w:tc>
        <w:tc>
          <w:tcPr>
            <w:tcW w:w="3402" w:type="dxa"/>
          </w:tcPr>
          <w:p w:rsidR="00BB1F46" w:rsidRPr="00D511F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11F6">
              <w:rPr>
                <w:rFonts w:ascii="Times New Roman" w:hAnsi="Times New Roman"/>
                <w:sz w:val="16"/>
                <w:szCs w:val="16"/>
              </w:rPr>
              <w:t>J</w:t>
            </w:r>
            <w:r w:rsidRPr="00D511F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99.</w:t>
            </w:r>
          </w:p>
        </w:tc>
        <w:tc>
          <w:tcPr>
            <w:tcW w:w="4253" w:type="dxa"/>
          </w:tcPr>
          <w:p w:rsidR="00BB1F4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Józef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Woryta</w:t>
            </w:r>
            <w:proofErr w:type="spellEnd"/>
          </w:p>
        </w:tc>
        <w:tc>
          <w:tcPr>
            <w:tcW w:w="3402" w:type="dxa"/>
          </w:tcPr>
          <w:p w:rsidR="00BB1F46" w:rsidRPr="00D511F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11F6">
              <w:rPr>
                <w:rFonts w:ascii="Times New Roman" w:hAnsi="Times New Roman"/>
                <w:sz w:val="16"/>
                <w:szCs w:val="16"/>
              </w:rPr>
              <w:t>J</w:t>
            </w:r>
            <w:r w:rsidRPr="00D511F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100.</w:t>
            </w:r>
          </w:p>
        </w:tc>
        <w:tc>
          <w:tcPr>
            <w:tcW w:w="4253" w:type="dxa"/>
          </w:tcPr>
          <w:p w:rsidR="00BB1F4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Jolanta Kosiorowska</w:t>
            </w:r>
          </w:p>
        </w:tc>
        <w:tc>
          <w:tcPr>
            <w:tcW w:w="3402" w:type="dxa"/>
          </w:tcPr>
          <w:p w:rsidR="00BB1F46" w:rsidRPr="00D511F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11F6">
              <w:rPr>
                <w:rFonts w:ascii="Times New Roman" w:hAnsi="Times New Roman"/>
                <w:sz w:val="16"/>
                <w:szCs w:val="16"/>
              </w:rPr>
              <w:t>J</w:t>
            </w:r>
            <w:r w:rsidRPr="00D511F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101.</w:t>
            </w:r>
          </w:p>
        </w:tc>
        <w:tc>
          <w:tcPr>
            <w:tcW w:w="4253" w:type="dxa"/>
          </w:tcPr>
          <w:p w:rsidR="00BB1F4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Katarzyna Kucharska</w:t>
            </w:r>
          </w:p>
        </w:tc>
        <w:tc>
          <w:tcPr>
            <w:tcW w:w="3402" w:type="dxa"/>
          </w:tcPr>
          <w:p w:rsidR="00BB1F46" w:rsidRPr="00D511F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11F6">
              <w:rPr>
                <w:rFonts w:ascii="Times New Roman" w:hAnsi="Times New Roman"/>
                <w:sz w:val="16"/>
                <w:szCs w:val="16"/>
              </w:rPr>
              <w:t>J</w:t>
            </w:r>
            <w:r w:rsidRPr="00D511F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BB1F46" w:rsidRPr="005E1466" w:rsidTr="00D10405">
        <w:tc>
          <w:tcPr>
            <w:tcW w:w="850" w:type="dxa"/>
          </w:tcPr>
          <w:p w:rsidR="00BB1F46" w:rsidRPr="00BB1F46" w:rsidRDefault="00BB1F46" w:rsidP="005F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102.</w:t>
            </w:r>
          </w:p>
        </w:tc>
        <w:tc>
          <w:tcPr>
            <w:tcW w:w="4253" w:type="dxa"/>
          </w:tcPr>
          <w:p w:rsidR="00D511F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Agnieszka Woźniak</w:t>
            </w:r>
          </w:p>
        </w:tc>
        <w:tc>
          <w:tcPr>
            <w:tcW w:w="3402" w:type="dxa"/>
          </w:tcPr>
          <w:p w:rsidR="00BB1F46" w:rsidRPr="00D511F6" w:rsidRDefault="00BB1F46" w:rsidP="005F79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11F6">
              <w:rPr>
                <w:rFonts w:ascii="Times New Roman" w:hAnsi="Times New Roman"/>
                <w:sz w:val="16"/>
                <w:szCs w:val="16"/>
              </w:rPr>
              <w:t>J</w:t>
            </w:r>
            <w:r w:rsidRPr="00D511F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</w:t>
            </w:r>
          </w:p>
        </w:tc>
      </w:tr>
      <w:tr w:rsidR="001439F6" w:rsidRPr="005E1466" w:rsidTr="00D10405">
        <w:tc>
          <w:tcPr>
            <w:tcW w:w="850" w:type="dxa"/>
          </w:tcPr>
          <w:p w:rsidR="001439F6" w:rsidRDefault="001439F6" w:rsidP="005F7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103.</w:t>
            </w:r>
          </w:p>
        </w:tc>
        <w:tc>
          <w:tcPr>
            <w:tcW w:w="4253" w:type="dxa"/>
          </w:tcPr>
          <w:p w:rsidR="001439F6" w:rsidRDefault="001439F6" w:rsidP="00D511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ZHU Mateusz Prus</w:t>
            </w:r>
            <w:r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3402" w:type="dxa"/>
          </w:tcPr>
          <w:p w:rsidR="001439F6" w:rsidRPr="00D511F6" w:rsidRDefault="001439F6" w:rsidP="00E659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11F6">
              <w:rPr>
                <w:rFonts w:ascii="Times New Roman" w:eastAsia="Calibri" w:hAnsi="Times New Roman" w:cs="Times New Roman"/>
                <w:sz w:val="16"/>
                <w:szCs w:val="16"/>
              </w:rPr>
              <w:t>Refundacja kosztów wyposażenia lub doposażenia stanowiska pracy dla skierowanych bezrobotnych PFRON</w:t>
            </w:r>
          </w:p>
        </w:tc>
      </w:tr>
      <w:tr w:rsidR="001439F6" w:rsidRPr="005E1466" w:rsidTr="00D10405">
        <w:tc>
          <w:tcPr>
            <w:tcW w:w="850" w:type="dxa"/>
          </w:tcPr>
          <w:p w:rsidR="001439F6" w:rsidRDefault="001439F6" w:rsidP="005F7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104.</w:t>
            </w:r>
          </w:p>
        </w:tc>
        <w:tc>
          <w:tcPr>
            <w:tcW w:w="4253" w:type="dxa"/>
          </w:tcPr>
          <w:p w:rsidR="001439F6" w:rsidRDefault="001439F6" w:rsidP="00D511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Arkadiusz Dalecki</w:t>
            </w:r>
            <w:r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3402" w:type="dxa"/>
          </w:tcPr>
          <w:p w:rsidR="001439F6" w:rsidRPr="00D511F6" w:rsidRDefault="001439F6" w:rsidP="00E659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11F6">
              <w:rPr>
                <w:rFonts w:ascii="Times New Roman" w:hAnsi="Times New Roman"/>
                <w:sz w:val="16"/>
                <w:szCs w:val="16"/>
              </w:rPr>
              <w:t>J</w:t>
            </w:r>
            <w:r w:rsidRPr="00D511F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 PFRON</w:t>
            </w:r>
          </w:p>
        </w:tc>
      </w:tr>
      <w:tr w:rsidR="00395171" w:rsidRPr="005E1466" w:rsidTr="00D10405">
        <w:tc>
          <w:tcPr>
            <w:tcW w:w="850" w:type="dxa"/>
          </w:tcPr>
          <w:p w:rsidR="00395171" w:rsidRDefault="00395171" w:rsidP="005F7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105.</w:t>
            </w:r>
          </w:p>
        </w:tc>
        <w:tc>
          <w:tcPr>
            <w:tcW w:w="4253" w:type="dxa"/>
          </w:tcPr>
          <w:p w:rsidR="00395171" w:rsidRDefault="00395171" w:rsidP="00D511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Roman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Duziak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3402" w:type="dxa"/>
          </w:tcPr>
          <w:p w:rsidR="00395171" w:rsidRPr="00D511F6" w:rsidRDefault="00395171" w:rsidP="00E659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11F6">
              <w:rPr>
                <w:rFonts w:ascii="Times New Roman" w:hAnsi="Times New Roman"/>
                <w:sz w:val="16"/>
                <w:szCs w:val="16"/>
              </w:rPr>
              <w:t>J</w:t>
            </w:r>
            <w:r w:rsidRPr="00D511F6">
              <w:rPr>
                <w:rFonts w:ascii="Times New Roman" w:eastAsia="Calibri" w:hAnsi="Times New Roman" w:cs="Times New Roman"/>
                <w:sz w:val="16"/>
                <w:szCs w:val="16"/>
              </w:rPr>
              <w:t>ednorazowe dofinansowanie na podjęcie działalności gospodarczej przez bezrobotnego PFRON</w:t>
            </w:r>
          </w:p>
        </w:tc>
      </w:tr>
    </w:tbl>
    <w:p w:rsidR="00A45AF0" w:rsidRPr="00CF4418" w:rsidRDefault="00A45AF0" w:rsidP="00A45AF0">
      <w:pPr>
        <w:rPr>
          <w:rFonts w:ascii="Times New Roman" w:hAnsi="Times New Roman" w:cs="Times New Roman"/>
        </w:rPr>
      </w:pPr>
    </w:p>
    <w:sectPr w:rsidR="00A45AF0" w:rsidRPr="00CF4418" w:rsidSect="0009345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B9" w:rsidRDefault="00BB71B9" w:rsidP="00A45AF0">
      <w:pPr>
        <w:spacing w:after="0" w:line="240" w:lineRule="auto"/>
      </w:pPr>
      <w:r>
        <w:separator/>
      </w:r>
    </w:p>
  </w:endnote>
  <w:endnote w:type="continuationSeparator" w:id="0">
    <w:p w:rsidR="00BB71B9" w:rsidRDefault="00BB71B9" w:rsidP="00A4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704"/>
      <w:docPartObj>
        <w:docPartGallery w:val="Page Numbers (Bottom of Page)"/>
        <w:docPartUnique/>
      </w:docPartObj>
    </w:sdtPr>
    <w:sdtEndPr/>
    <w:sdtContent>
      <w:p w:rsidR="00A45AF0" w:rsidRDefault="00684E1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AF0" w:rsidRDefault="00A45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B9" w:rsidRDefault="00BB71B9" w:rsidP="00A45AF0">
      <w:pPr>
        <w:spacing w:after="0" w:line="240" w:lineRule="auto"/>
      </w:pPr>
      <w:r>
        <w:separator/>
      </w:r>
    </w:p>
  </w:footnote>
  <w:footnote w:type="continuationSeparator" w:id="0">
    <w:p w:rsidR="00BB71B9" w:rsidRDefault="00BB71B9" w:rsidP="00A4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25"/>
    <w:rsid w:val="00012696"/>
    <w:rsid w:val="00083748"/>
    <w:rsid w:val="00093459"/>
    <w:rsid w:val="001439F6"/>
    <w:rsid w:val="00151334"/>
    <w:rsid w:val="00181162"/>
    <w:rsid w:val="001B54A1"/>
    <w:rsid w:val="002340F4"/>
    <w:rsid w:val="00395171"/>
    <w:rsid w:val="0048619D"/>
    <w:rsid w:val="005F0EA9"/>
    <w:rsid w:val="00684E1D"/>
    <w:rsid w:val="006A52B2"/>
    <w:rsid w:val="00714169"/>
    <w:rsid w:val="0072467D"/>
    <w:rsid w:val="00846D0D"/>
    <w:rsid w:val="008A4489"/>
    <w:rsid w:val="00995C24"/>
    <w:rsid w:val="00A45AF0"/>
    <w:rsid w:val="00BB1F46"/>
    <w:rsid w:val="00BB71B9"/>
    <w:rsid w:val="00C862BD"/>
    <w:rsid w:val="00CB3025"/>
    <w:rsid w:val="00CE04E8"/>
    <w:rsid w:val="00CF4418"/>
    <w:rsid w:val="00D10405"/>
    <w:rsid w:val="00D41D66"/>
    <w:rsid w:val="00D511F6"/>
    <w:rsid w:val="00D75DBD"/>
    <w:rsid w:val="00EF73A3"/>
    <w:rsid w:val="00F13E56"/>
    <w:rsid w:val="00F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5AF0"/>
  </w:style>
  <w:style w:type="paragraph" w:styleId="Stopka">
    <w:name w:val="footer"/>
    <w:basedOn w:val="Normalny"/>
    <w:link w:val="StopkaZnak"/>
    <w:uiPriority w:val="99"/>
    <w:unhideWhenUsed/>
    <w:rsid w:val="00A4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AF0"/>
  </w:style>
  <w:style w:type="paragraph" w:styleId="Tekstpodstawowy">
    <w:name w:val="Body Text"/>
    <w:basedOn w:val="Normalny"/>
    <w:link w:val="TekstpodstawowyZnak"/>
    <w:rsid w:val="001513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133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5133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151334"/>
    <w:rPr>
      <w:rFonts w:ascii="Times New Roman" w:eastAsia="Times New Roman" w:hAnsi="Times New Roman" w:cs="Times New Roman"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5AF0"/>
  </w:style>
  <w:style w:type="paragraph" w:styleId="Stopka">
    <w:name w:val="footer"/>
    <w:basedOn w:val="Normalny"/>
    <w:link w:val="StopkaZnak"/>
    <w:uiPriority w:val="99"/>
    <w:unhideWhenUsed/>
    <w:rsid w:val="00A4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AF0"/>
  </w:style>
  <w:style w:type="paragraph" w:styleId="Tekstpodstawowy">
    <w:name w:val="Body Text"/>
    <w:basedOn w:val="Normalny"/>
    <w:link w:val="TekstpodstawowyZnak"/>
    <w:rsid w:val="001513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133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5133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151334"/>
    <w:rPr>
      <w:rFonts w:ascii="Times New Roman" w:eastAsia="Times New Roman" w:hAnsi="Times New Roman" w:cs="Times New Roman"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Iwona Polak</cp:lastModifiedBy>
  <cp:revision>2</cp:revision>
  <cp:lastPrinted>2012-04-04T07:32:00Z</cp:lastPrinted>
  <dcterms:created xsi:type="dcterms:W3CDTF">2012-05-29T10:25:00Z</dcterms:created>
  <dcterms:modified xsi:type="dcterms:W3CDTF">2012-05-29T10:25:00Z</dcterms:modified>
</cp:coreProperties>
</file>