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F" w:rsidRPr="003F21B6" w:rsidRDefault="004F60FF" w:rsidP="004F60F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21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F21B6">
        <w:rPr>
          <w:rFonts w:ascii="Times New Roman" w:hAnsi="Times New Roman" w:cs="Times New Roman"/>
          <w:sz w:val="18"/>
          <w:szCs w:val="18"/>
        </w:rPr>
        <w:t>Miejscowość i data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21B6">
        <w:rPr>
          <w:rFonts w:ascii="Times New Roman" w:hAnsi="Times New Roman" w:cs="Times New Roman"/>
          <w:sz w:val="32"/>
          <w:szCs w:val="32"/>
        </w:rPr>
        <w:t>OŚWIADCZENIE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21">
        <w:rPr>
          <w:rFonts w:ascii="Times New Roman" w:hAnsi="Times New Roman" w:cs="Times New Roman"/>
          <w:sz w:val="24"/>
          <w:szCs w:val="24"/>
        </w:rPr>
        <w:t>Ja niżej podpisany</w:t>
      </w:r>
      <w:r w:rsidRPr="003F21B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3F21B6">
        <w:rPr>
          <w:rFonts w:ascii="Times New Roman" w:hAnsi="Times New Roman" w:cs="Times New Roman"/>
          <w:sz w:val="28"/>
          <w:szCs w:val="28"/>
        </w:rPr>
        <w:t>…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Imię i nazwisko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221">
        <w:rPr>
          <w:rFonts w:ascii="Times New Roman" w:hAnsi="Times New Roman" w:cs="Times New Roman"/>
          <w:sz w:val="24"/>
          <w:szCs w:val="24"/>
        </w:rPr>
        <w:t>zamieszkały</w:t>
      </w:r>
      <w:r w:rsidRPr="003F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21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Adres zamieszkania</w:t>
      </w:r>
    </w:p>
    <w:p w:rsidR="004F60FF" w:rsidRPr="00964221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Oświadczam, że: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siedziba przedsiębiorstwa znajduje się na terytorium Rzeczypospolitej Polskiej wraz z lokalami, w których prowadzę główną działalność, w szczególności dokumenty księgowe, akta dotyczące pracowników, dokumenty zawierające dane na temat czasu prowadzenia pojazdów i odpoczynku oraz wszelkie inne dokumenty, o których dostęp musi mieć właściwy organ, aby sprawdzić, czy spełnione zostały warunki przewidziane w nw. rozporządzeniu; adres siedziby:</w:t>
      </w:r>
    </w:p>
    <w:p w:rsidR="004F60FF" w:rsidRPr="00964221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dysponuję co najmniej jednym pojazdem, który został zarejestrowany lub w inny sposób wprowadzony do ruchu zgodnie z przepisami obowiązującymi w Rzeczypospolitej Polskiej – będąc jego właścicielem lub posiadaczem z innego tytułu np. na podstawie umowy najmu z opcją zakupu, umowy najmu lub umowy leasingu;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prowadzę działalność związaną z pojazdami, o których mowa w pkt. b) w sposób rzeczywisty i ciągły oraz przy użyciu niezbędnego sprzętu administracyjnego, a także odpowiedniego sprzętu technicznego i urządzeń technicznych, w bazie eksploatacyjnej, która znajduje się na terytorium Rzeczypospolitej Polskiej, adres bazy eksploatacyjnej</w:t>
      </w:r>
      <w:r w:rsidR="008954DD">
        <w:rPr>
          <w:rFonts w:ascii="Times New Roman" w:hAnsi="Times New Roman" w:cs="Times New Roman"/>
          <w:sz w:val="24"/>
          <w:szCs w:val="24"/>
        </w:rPr>
        <w:t xml:space="preserve"> (wpisać adres tylko wówczas gdy jest on inny niż adres siedziby przedsiębiorcy)</w:t>
      </w:r>
      <w:r w:rsidRPr="00964221">
        <w:rPr>
          <w:rFonts w:ascii="Times New Roman" w:hAnsi="Times New Roman" w:cs="Times New Roman"/>
          <w:sz w:val="24"/>
          <w:szCs w:val="24"/>
        </w:rPr>
        <w:t>:</w:t>
      </w:r>
    </w:p>
    <w:p w:rsidR="004F60FF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 Artykuł 5 Rozporządzenia Parlamentu Europejskiego i Rady (WE) nr 1071/2009 z dnia 21 październik 2009 r. ustanawiające wspólne zasady dotyczące warunków wykonywania zawodu przewoźnika drogowego i uchylające dyrektywę Rady 96/26/WE (Dz. U. UE.L.2009.300.51).</w:t>
      </w:r>
    </w:p>
    <w:p w:rsidR="004F60FF" w:rsidRDefault="004F60FF" w:rsidP="00D34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ZE JESTEM ŚWIADOMY</w:t>
      </w:r>
      <w:r w:rsidR="00D06B00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14 ust. 1 ustawy z dnia 6 września 2001 r.</w:t>
      </w:r>
      <w:r w:rsidR="00E73F55">
        <w:rPr>
          <w:rFonts w:ascii="Times New Roman" w:hAnsi="Times New Roman" w:cs="Times New Roman"/>
          <w:sz w:val="24"/>
          <w:szCs w:val="24"/>
        </w:rPr>
        <w:t xml:space="preserve"> o transporcie drogowym </w:t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="00E56CE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56CEB">
        <w:rPr>
          <w:rFonts w:ascii="Times New Roman" w:hAnsi="Times New Roman" w:cs="Times New Roman"/>
          <w:sz w:val="24"/>
          <w:szCs w:val="24"/>
        </w:rPr>
        <w:t>2200</w:t>
      </w:r>
      <w:r w:rsidR="008829EA">
        <w:rPr>
          <w:rFonts w:ascii="Times New Roman" w:hAnsi="Times New Roman" w:cs="Times New Roman"/>
          <w:sz w:val="24"/>
          <w:szCs w:val="24"/>
        </w:rPr>
        <w:t xml:space="preserve"> tj</w:t>
      </w:r>
      <w:r>
        <w:rPr>
          <w:rFonts w:ascii="Times New Roman" w:hAnsi="Times New Roman" w:cs="Times New Roman"/>
          <w:sz w:val="24"/>
          <w:szCs w:val="24"/>
        </w:rPr>
        <w:t xml:space="preserve">.) zobowiązuję się zgłaszać na piśmie organowi, który udzielił zezwolenia wszelkie zmiany danych, nie później niż w terminie 28 dni od dnia ich powstania. 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60FF" w:rsidRPr="00964221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64221">
        <w:rPr>
          <w:rFonts w:ascii="Times New Roman" w:hAnsi="Times New Roman" w:cs="Times New Roman"/>
          <w:sz w:val="16"/>
          <w:szCs w:val="16"/>
        </w:rPr>
        <w:t>czytelny podpis przedsiębiorcy</w:t>
      </w:r>
    </w:p>
    <w:p w:rsidR="002E650B" w:rsidRDefault="00E56CEB"/>
    <w:sectPr w:rsidR="002E650B" w:rsidSect="001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865"/>
    <w:multiLevelType w:val="hybridMultilevel"/>
    <w:tmpl w:val="8034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0FF"/>
    <w:rsid w:val="0016016F"/>
    <w:rsid w:val="002875C0"/>
    <w:rsid w:val="00305C28"/>
    <w:rsid w:val="00380DC2"/>
    <w:rsid w:val="004F60FF"/>
    <w:rsid w:val="005C179E"/>
    <w:rsid w:val="00751C8A"/>
    <w:rsid w:val="008829EA"/>
    <w:rsid w:val="008954DD"/>
    <w:rsid w:val="00966683"/>
    <w:rsid w:val="00C665F2"/>
    <w:rsid w:val="00D06B00"/>
    <w:rsid w:val="00D344B0"/>
    <w:rsid w:val="00E56CEB"/>
    <w:rsid w:val="00E73F55"/>
    <w:rsid w:val="00F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7</cp:revision>
  <cp:lastPrinted>2017-11-29T11:45:00Z</cp:lastPrinted>
  <dcterms:created xsi:type="dcterms:W3CDTF">2013-11-19T10:50:00Z</dcterms:created>
  <dcterms:modified xsi:type="dcterms:W3CDTF">2017-12-04T08:37:00Z</dcterms:modified>
</cp:coreProperties>
</file>