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B4B" w:rsidRPr="00E13185" w:rsidRDefault="0097349B" w:rsidP="009B1B4B">
      <w:pPr>
        <w:jc w:val="center"/>
        <w:rPr>
          <w:rFonts w:ascii="Arial Narrow" w:hAnsi="Arial Narrow"/>
          <w:b/>
        </w:rPr>
      </w:pPr>
      <w:r w:rsidRPr="00E13185">
        <w:rPr>
          <w:rFonts w:ascii="Arial Narrow" w:hAnsi="Arial Narrow"/>
          <w:b/>
        </w:rPr>
        <w:t xml:space="preserve">WYKAZ NR </w:t>
      </w:r>
      <w:r w:rsidR="0002722D" w:rsidRPr="00E13185">
        <w:rPr>
          <w:rFonts w:ascii="Arial Narrow" w:hAnsi="Arial Narrow"/>
          <w:b/>
        </w:rPr>
        <w:t>4/2017</w:t>
      </w:r>
      <w:r w:rsidR="009B1B4B" w:rsidRPr="00E13185">
        <w:rPr>
          <w:rFonts w:ascii="Arial Narrow" w:hAnsi="Arial Narrow"/>
          <w:b/>
        </w:rPr>
        <w:t xml:space="preserve"> NIERUCHOMOŚCI</w:t>
      </w:r>
      <w:r w:rsidR="00B659B1" w:rsidRPr="00E13185">
        <w:rPr>
          <w:rFonts w:ascii="Arial Narrow" w:hAnsi="Arial Narrow"/>
          <w:b/>
        </w:rPr>
        <w:t xml:space="preserve"> </w:t>
      </w:r>
      <w:r w:rsidR="009B1B4B" w:rsidRPr="00E13185">
        <w:rPr>
          <w:rFonts w:ascii="Arial Narrow" w:hAnsi="Arial Narrow"/>
          <w:b/>
        </w:rPr>
        <w:t>STA</w:t>
      </w:r>
      <w:r w:rsidR="00060B61" w:rsidRPr="00E13185">
        <w:rPr>
          <w:rFonts w:ascii="Arial Narrow" w:hAnsi="Arial Narrow"/>
          <w:b/>
        </w:rPr>
        <w:t>NOWIĄCYCH</w:t>
      </w:r>
      <w:r w:rsidRPr="00E13185">
        <w:rPr>
          <w:rFonts w:ascii="Arial Narrow" w:hAnsi="Arial Narrow"/>
          <w:b/>
        </w:rPr>
        <w:t xml:space="preserve"> WŁASNOŚĆ POWIATU KROŚNIEŃSKIEGO</w:t>
      </w:r>
      <w:r w:rsidR="003B2ACC" w:rsidRPr="00E13185">
        <w:rPr>
          <w:rFonts w:ascii="Arial Narrow" w:hAnsi="Arial Narrow"/>
          <w:b/>
        </w:rPr>
        <w:t xml:space="preserve"> </w:t>
      </w:r>
      <w:r w:rsidR="005C12B4" w:rsidRPr="00E13185">
        <w:rPr>
          <w:rFonts w:ascii="Arial Narrow" w:hAnsi="Arial Narrow"/>
          <w:b/>
        </w:rPr>
        <w:t>PRZEZNACZONYCH</w:t>
      </w:r>
      <w:r w:rsidR="009B1B4B" w:rsidRPr="00E13185">
        <w:rPr>
          <w:rFonts w:ascii="Arial Narrow" w:hAnsi="Arial Narrow"/>
          <w:b/>
        </w:rPr>
        <w:t xml:space="preserve"> DO SPRZEDAŻY</w:t>
      </w:r>
    </w:p>
    <w:p w:rsidR="009B1B4B" w:rsidRPr="00E13185" w:rsidRDefault="009B1B4B" w:rsidP="009B1B4B">
      <w:pPr>
        <w:jc w:val="both"/>
        <w:rPr>
          <w:rFonts w:ascii="Arial Narrow" w:hAnsi="Arial Narrow"/>
        </w:rPr>
      </w:pPr>
    </w:p>
    <w:p w:rsidR="009B1B4B" w:rsidRPr="00E13185" w:rsidRDefault="009B1B4B" w:rsidP="009B1B4B">
      <w:pPr>
        <w:jc w:val="both"/>
        <w:rPr>
          <w:rFonts w:ascii="Arial Narrow" w:hAnsi="Arial Narrow"/>
        </w:rPr>
      </w:pPr>
      <w:r w:rsidRPr="00E13185">
        <w:rPr>
          <w:rFonts w:ascii="Arial Narrow" w:hAnsi="Arial Narrow"/>
        </w:rPr>
        <w:t>Zgodnie z art.</w:t>
      </w:r>
      <w:r w:rsidR="0097349B" w:rsidRPr="00E13185">
        <w:rPr>
          <w:rFonts w:ascii="Arial Narrow" w:hAnsi="Arial Narrow"/>
        </w:rPr>
        <w:t xml:space="preserve"> </w:t>
      </w:r>
      <w:r w:rsidRPr="00E13185">
        <w:rPr>
          <w:rFonts w:ascii="Arial Narrow" w:hAnsi="Arial Narrow"/>
        </w:rPr>
        <w:t>35 ust.1</w:t>
      </w:r>
      <w:r w:rsidR="0097349B" w:rsidRPr="00E13185">
        <w:rPr>
          <w:rFonts w:ascii="Arial Narrow" w:hAnsi="Arial Narrow"/>
        </w:rPr>
        <w:t xml:space="preserve"> i ust. 2</w:t>
      </w:r>
      <w:r w:rsidRPr="00E13185">
        <w:rPr>
          <w:rFonts w:ascii="Arial Narrow" w:hAnsi="Arial Narrow"/>
        </w:rPr>
        <w:t xml:space="preserve"> ustawy z dnia 21 sierpnia 1997r. o gospodarce nier</w:t>
      </w:r>
      <w:r w:rsidR="008E4299" w:rsidRPr="00E13185">
        <w:rPr>
          <w:rFonts w:ascii="Arial Narrow" w:hAnsi="Arial Narrow"/>
        </w:rPr>
        <w:t>uchomościam</w:t>
      </w:r>
      <w:r w:rsidR="00E42BD7" w:rsidRPr="00E13185">
        <w:rPr>
          <w:rFonts w:ascii="Arial Narrow" w:hAnsi="Arial Narrow"/>
        </w:rPr>
        <w:t>i</w:t>
      </w:r>
      <w:r w:rsidR="0002722D" w:rsidRPr="00E13185">
        <w:rPr>
          <w:rFonts w:ascii="Arial Narrow" w:hAnsi="Arial Narrow"/>
        </w:rPr>
        <w:t xml:space="preserve"> (j. t. Dz. U. z 2016</w:t>
      </w:r>
      <w:r w:rsidR="005C12B4" w:rsidRPr="00E13185">
        <w:rPr>
          <w:rFonts w:ascii="Arial Narrow" w:hAnsi="Arial Narrow"/>
        </w:rPr>
        <w:t xml:space="preserve">r. poz. </w:t>
      </w:r>
      <w:r w:rsidR="00E13185" w:rsidRPr="00E13185">
        <w:rPr>
          <w:rFonts w:ascii="Arial Narrow" w:hAnsi="Arial Narrow"/>
        </w:rPr>
        <w:t>2147</w:t>
      </w:r>
      <w:r w:rsidR="0097349B" w:rsidRPr="00E13185">
        <w:rPr>
          <w:rFonts w:ascii="Arial Narrow" w:hAnsi="Arial Narrow"/>
        </w:rPr>
        <w:t xml:space="preserve"> ze zm.</w:t>
      </w:r>
      <w:r w:rsidRPr="00E13185">
        <w:rPr>
          <w:rFonts w:ascii="Arial Narrow" w:hAnsi="Arial Narrow"/>
        </w:rPr>
        <w:t xml:space="preserve">) </w:t>
      </w:r>
      <w:r w:rsidR="0097349B" w:rsidRPr="00E13185">
        <w:rPr>
          <w:rFonts w:ascii="Arial Narrow" w:hAnsi="Arial Narrow"/>
          <w:b/>
        </w:rPr>
        <w:t>Zarząd Powiatu</w:t>
      </w:r>
      <w:r w:rsidRPr="00E13185">
        <w:rPr>
          <w:rFonts w:ascii="Arial Narrow" w:hAnsi="Arial Narrow"/>
          <w:b/>
        </w:rPr>
        <w:t xml:space="preserve"> Krośnieński</w:t>
      </w:r>
      <w:r w:rsidR="0097349B" w:rsidRPr="00E13185">
        <w:rPr>
          <w:rFonts w:ascii="Arial Narrow" w:hAnsi="Arial Narrow"/>
          <w:b/>
        </w:rPr>
        <w:t>ego</w:t>
      </w:r>
      <w:r w:rsidR="00EA0CBD" w:rsidRPr="00E13185">
        <w:rPr>
          <w:rFonts w:ascii="Arial Narrow" w:hAnsi="Arial Narrow"/>
        </w:rPr>
        <w:t xml:space="preserve"> podaje</w:t>
      </w:r>
      <w:r w:rsidRPr="00E13185">
        <w:rPr>
          <w:rFonts w:ascii="Arial Narrow" w:hAnsi="Arial Narrow"/>
        </w:rPr>
        <w:t xml:space="preserve"> do publicznej wiadomości</w:t>
      </w:r>
      <w:r w:rsidR="0097349B" w:rsidRPr="00E13185">
        <w:rPr>
          <w:rFonts w:ascii="Arial Narrow" w:hAnsi="Arial Narrow"/>
        </w:rPr>
        <w:t>,</w:t>
      </w:r>
      <w:r w:rsidR="006C0D67" w:rsidRPr="00E13185">
        <w:rPr>
          <w:rFonts w:ascii="Arial Narrow" w:hAnsi="Arial Narrow"/>
        </w:rPr>
        <w:t xml:space="preserve"> że przeznacza do sprzedaży w </w:t>
      </w:r>
      <w:r w:rsidR="0097349B" w:rsidRPr="00E13185">
        <w:rPr>
          <w:rFonts w:ascii="Arial Narrow" w:hAnsi="Arial Narrow"/>
        </w:rPr>
        <w:t xml:space="preserve">formie </w:t>
      </w:r>
      <w:r w:rsidR="005C12B4" w:rsidRPr="00E13185">
        <w:rPr>
          <w:rFonts w:ascii="Arial Narrow" w:hAnsi="Arial Narrow"/>
        </w:rPr>
        <w:t>przetargów</w:t>
      </w:r>
      <w:r w:rsidRPr="00E13185">
        <w:rPr>
          <w:rFonts w:ascii="Arial Narrow" w:hAnsi="Arial Narrow"/>
        </w:rPr>
        <w:t xml:space="preserve"> </w:t>
      </w:r>
      <w:r w:rsidR="005C12B4" w:rsidRPr="00E13185">
        <w:rPr>
          <w:rFonts w:ascii="Arial Narrow" w:hAnsi="Arial Narrow"/>
        </w:rPr>
        <w:t>ustnych</w:t>
      </w:r>
      <w:r w:rsidR="00EA0CBD" w:rsidRPr="00E13185">
        <w:rPr>
          <w:rFonts w:ascii="Arial Narrow" w:hAnsi="Arial Narrow"/>
        </w:rPr>
        <w:t xml:space="preserve"> </w:t>
      </w:r>
      <w:r w:rsidR="00664E64" w:rsidRPr="00E13185">
        <w:rPr>
          <w:rFonts w:ascii="Arial Narrow" w:hAnsi="Arial Narrow"/>
        </w:rPr>
        <w:t>nie</w:t>
      </w:r>
      <w:r w:rsidR="005C12B4" w:rsidRPr="00E13185">
        <w:rPr>
          <w:rFonts w:ascii="Arial Narrow" w:hAnsi="Arial Narrow"/>
        </w:rPr>
        <w:t>ograniczonych</w:t>
      </w:r>
      <w:r w:rsidR="006C0D67" w:rsidRPr="00E13185">
        <w:rPr>
          <w:rFonts w:ascii="Arial Narrow" w:hAnsi="Arial Narrow"/>
        </w:rPr>
        <w:t xml:space="preserve"> :</w:t>
      </w:r>
    </w:p>
    <w:p w:rsidR="009B1B4B" w:rsidRPr="00E13185" w:rsidRDefault="009B1B4B" w:rsidP="009B1B4B">
      <w:pPr>
        <w:jc w:val="both"/>
        <w:rPr>
          <w:rFonts w:ascii="Arial Narrow" w:hAnsi="Arial Narrow"/>
        </w:rPr>
      </w:pPr>
    </w:p>
    <w:p w:rsidR="00197315" w:rsidRPr="00E13185" w:rsidRDefault="005C12B4" w:rsidP="00581556">
      <w:pPr>
        <w:pStyle w:val="Akapitzlist"/>
        <w:numPr>
          <w:ilvl w:val="0"/>
          <w:numId w:val="5"/>
        </w:numPr>
        <w:ind w:left="567" w:hanging="567"/>
        <w:jc w:val="both"/>
        <w:rPr>
          <w:rFonts w:ascii="Arial Narrow" w:hAnsi="Arial Narrow"/>
        </w:rPr>
      </w:pPr>
      <w:r w:rsidRPr="00E13185">
        <w:rPr>
          <w:rFonts w:ascii="Arial Narrow" w:hAnsi="Arial Narrow"/>
        </w:rPr>
        <w:t xml:space="preserve">Nieruchomości położone w obrębie nr 6 miasta Gubin przy </w:t>
      </w:r>
      <w:r w:rsidR="006C0D67" w:rsidRPr="00E13185">
        <w:rPr>
          <w:rFonts w:ascii="Arial Narrow" w:hAnsi="Arial Narrow"/>
        </w:rPr>
        <w:t xml:space="preserve"> </w:t>
      </w:r>
      <w:r w:rsidR="00573D96" w:rsidRPr="00E13185">
        <w:rPr>
          <w:rFonts w:ascii="Arial Narrow" w:hAnsi="Arial Narrow"/>
        </w:rPr>
        <w:t xml:space="preserve">ul. Generała Pułaskiego, </w:t>
      </w:r>
      <w:r w:rsidR="00A96AB0" w:rsidRPr="00E13185">
        <w:rPr>
          <w:rFonts w:ascii="Arial Narrow" w:hAnsi="Arial Narrow"/>
        </w:rPr>
        <w:t xml:space="preserve"> </w:t>
      </w:r>
      <w:r w:rsidRPr="00E13185">
        <w:rPr>
          <w:rFonts w:ascii="Arial Narrow" w:hAnsi="Arial Narrow"/>
        </w:rPr>
        <w:t>oznaczone</w:t>
      </w:r>
      <w:r w:rsidR="0071165D" w:rsidRPr="00E13185">
        <w:rPr>
          <w:rFonts w:ascii="Arial Narrow" w:hAnsi="Arial Narrow"/>
        </w:rPr>
        <w:t xml:space="preserve"> w ewidencji gruntów i </w:t>
      </w:r>
      <w:r w:rsidR="00A96AB0" w:rsidRPr="00E13185">
        <w:rPr>
          <w:rFonts w:ascii="Arial Narrow" w:hAnsi="Arial Narrow"/>
        </w:rPr>
        <w:t>budynków</w:t>
      </w:r>
      <w:r w:rsidRPr="00E13185">
        <w:rPr>
          <w:rFonts w:ascii="Arial Narrow" w:hAnsi="Arial Narrow"/>
        </w:rPr>
        <w:t>:</w:t>
      </w:r>
      <w:r w:rsidR="00A96AB0" w:rsidRPr="00E13185">
        <w:rPr>
          <w:rFonts w:ascii="Arial Narrow" w:hAnsi="Arial Narrow"/>
        </w:rPr>
        <w:t xml:space="preserve"> </w:t>
      </w:r>
    </w:p>
    <w:p w:rsidR="00581556" w:rsidRPr="00E13185" w:rsidRDefault="00581556" w:rsidP="00581556">
      <w:pPr>
        <w:pStyle w:val="Akapitzlist"/>
        <w:ind w:left="567"/>
        <w:jc w:val="both"/>
        <w:rPr>
          <w:rFonts w:ascii="Arial Narrow" w:hAnsi="Arial Narrow"/>
        </w:rPr>
      </w:pPr>
    </w:p>
    <w:p w:rsidR="008E4299" w:rsidRPr="00E13185" w:rsidRDefault="005C12B4" w:rsidP="004464F9">
      <w:pPr>
        <w:pStyle w:val="Akapitzlist"/>
        <w:numPr>
          <w:ilvl w:val="0"/>
          <w:numId w:val="2"/>
        </w:numPr>
        <w:jc w:val="both"/>
        <w:rPr>
          <w:rFonts w:ascii="Arial Narrow" w:hAnsi="Arial Narrow"/>
        </w:rPr>
      </w:pPr>
      <w:r w:rsidRPr="00E13185">
        <w:rPr>
          <w:rFonts w:ascii="Arial Narrow" w:hAnsi="Arial Narrow"/>
        </w:rPr>
        <w:t>działką nr 7/25 o pow. 0,0975 ha, nieużytkowaną</w:t>
      </w:r>
      <w:r w:rsidR="001E48EF" w:rsidRPr="00E13185">
        <w:rPr>
          <w:rFonts w:ascii="Arial Narrow" w:hAnsi="Arial Narrow"/>
        </w:rPr>
        <w:t>,</w:t>
      </w:r>
      <w:r w:rsidRPr="00E13185">
        <w:rPr>
          <w:rFonts w:ascii="Arial Narrow" w:hAnsi="Arial Narrow"/>
        </w:rPr>
        <w:t xml:space="preserve"> o nieregularnym kształcie, na której na obszarze około 9 m</w:t>
      </w:r>
      <w:r w:rsidRPr="00E13185">
        <w:rPr>
          <w:rFonts w:ascii="Arial Narrow" w:hAnsi="Arial Narrow"/>
          <w:vertAlign w:val="superscript"/>
        </w:rPr>
        <w:t>2</w:t>
      </w:r>
      <w:r w:rsidRPr="00E13185">
        <w:rPr>
          <w:rFonts w:ascii="Arial Narrow" w:hAnsi="Arial Narrow"/>
        </w:rPr>
        <w:t xml:space="preserve"> występują ruiny budynku gospodarczego oraz przez część działki przebiega sieć wodociągowa zasilająca budynek</w:t>
      </w:r>
      <w:r w:rsidR="00C32C2F" w:rsidRPr="00E13185">
        <w:rPr>
          <w:rFonts w:ascii="Arial Narrow" w:hAnsi="Arial Narrow"/>
        </w:rPr>
        <w:t xml:space="preserve"> mieszkalny przy ul. Niecałej 1,</w:t>
      </w:r>
    </w:p>
    <w:p w:rsidR="005C12B4" w:rsidRPr="00E13185" w:rsidRDefault="005C12B4" w:rsidP="004464F9">
      <w:pPr>
        <w:pStyle w:val="Akapitzlist"/>
        <w:numPr>
          <w:ilvl w:val="0"/>
          <w:numId w:val="2"/>
        </w:numPr>
        <w:jc w:val="both"/>
        <w:rPr>
          <w:rFonts w:ascii="Arial Narrow" w:hAnsi="Arial Narrow"/>
        </w:rPr>
      </w:pPr>
      <w:r w:rsidRPr="00E13185">
        <w:rPr>
          <w:rFonts w:ascii="Arial Narrow" w:hAnsi="Arial Narrow"/>
        </w:rPr>
        <w:t>dz</w:t>
      </w:r>
      <w:r w:rsidR="00C32C2F" w:rsidRPr="00E13185">
        <w:rPr>
          <w:rFonts w:ascii="Arial Narrow" w:hAnsi="Arial Narrow"/>
        </w:rPr>
        <w:t>iałką</w:t>
      </w:r>
      <w:r w:rsidRPr="00E13185">
        <w:rPr>
          <w:rFonts w:ascii="Arial Narrow" w:hAnsi="Arial Narrow"/>
        </w:rPr>
        <w:t xml:space="preserve"> nr 7/26 o pow. 0,1085 ha, nieużytkow</w:t>
      </w:r>
      <w:r w:rsidR="00C32C2F" w:rsidRPr="00E13185">
        <w:rPr>
          <w:rFonts w:ascii="Arial Narrow" w:hAnsi="Arial Narrow"/>
        </w:rPr>
        <w:t>an</w:t>
      </w:r>
      <w:r w:rsidRPr="00E13185">
        <w:rPr>
          <w:rFonts w:ascii="Arial Narrow" w:hAnsi="Arial Narrow"/>
        </w:rPr>
        <w:t xml:space="preserve">ą, o nieregularnym kształcie, </w:t>
      </w:r>
      <w:r w:rsidR="00C32C2F" w:rsidRPr="00E13185">
        <w:rPr>
          <w:rFonts w:ascii="Arial Narrow" w:hAnsi="Arial Narrow"/>
        </w:rPr>
        <w:t>przez część działki przebiega sieć wodociągowa zasilająca budynek mieszkalny przy ul. Niecałej 1,</w:t>
      </w:r>
    </w:p>
    <w:p w:rsidR="00C32C2F" w:rsidRPr="00E13185" w:rsidRDefault="00C32C2F" w:rsidP="004464F9">
      <w:pPr>
        <w:pStyle w:val="Akapitzlist"/>
        <w:numPr>
          <w:ilvl w:val="0"/>
          <w:numId w:val="2"/>
        </w:numPr>
        <w:jc w:val="both"/>
        <w:rPr>
          <w:rFonts w:ascii="Arial Narrow" w:hAnsi="Arial Narrow"/>
        </w:rPr>
      </w:pPr>
      <w:r w:rsidRPr="00E13185">
        <w:rPr>
          <w:rFonts w:ascii="Arial Narrow" w:hAnsi="Arial Narrow"/>
        </w:rPr>
        <w:t>działką nr 7/27 o pow.0,1352 ha, nieużytkowaną, o nieregularnym kształcie, na której na obszarze około 26 m</w:t>
      </w:r>
      <w:r w:rsidRPr="00E13185">
        <w:rPr>
          <w:rFonts w:ascii="Arial Narrow" w:hAnsi="Arial Narrow"/>
          <w:vertAlign w:val="superscript"/>
        </w:rPr>
        <w:t>2</w:t>
      </w:r>
      <w:r w:rsidRPr="00E13185">
        <w:rPr>
          <w:rFonts w:ascii="Arial Narrow" w:hAnsi="Arial Narrow"/>
        </w:rPr>
        <w:t xml:space="preserve"> występują ruiny budynku gospodarczego,</w:t>
      </w:r>
    </w:p>
    <w:p w:rsidR="00C32C2F" w:rsidRPr="00E13185" w:rsidRDefault="00C32C2F" w:rsidP="004464F9">
      <w:pPr>
        <w:pStyle w:val="Akapitzlist"/>
        <w:numPr>
          <w:ilvl w:val="0"/>
          <w:numId w:val="2"/>
        </w:numPr>
        <w:jc w:val="both"/>
        <w:rPr>
          <w:rFonts w:ascii="Arial Narrow" w:hAnsi="Arial Narrow"/>
        </w:rPr>
      </w:pPr>
      <w:r w:rsidRPr="00E13185">
        <w:rPr>
          <w:rFonts w:ascii="Arial Narrow" w:hAnsi="Arial Narrow"/>
        </w:rPr>
        <w:t>działką nr 7/28 o pow. 0,1038 ha, nieużytkowaną</w:t>
      </w:r>
      <w:r w:rsidR="001E48EF" w:rsidRPr="00E13185">
        <w:rPr>
          <w:rFonts w:ascii="Arial Narrow" w:hAnsi="Arial Narrow"/>
        </w:rPr>
        <w:t>,</w:t>
      </w:r>
      <w:r w:rsidRPr="00E13185">
        <w:rPr>
          <w:rFonts w:ascii="Arial Narrow" w:hAnsi="Arial Narrow"/>
        </w:rPr>
        <w:t xml:space="preserve"> o nieregularnym kształcie, przez część działki przebiega sieć wodociągowa zasilająca budynek mieszkalny przy ul. Niecałej 1,</w:t>
      </w:r>
    </w:p>
    <w:p w:rsidR="00C32C2F" w:rsidRPr="00E13185" w:rsidRDefault="00C32C2F" w:rsidP="004464F9">
      <w:pPr>
        <w:pStyle w:val="Akapitzlist"/>
        <w:numPr>
          <w:ilvl w:val="0"/>
          <w:numId w:val="2"/>
        </w:numPr>
        <w:jc w:val="both"/>
        <w:rPr>
          <w:rFonts w:ascii="Arial Narrow" w:hAnsi="Arial Narrow"/>
        </w:rPr>
      </w:pPr>
      <w:r w:rsidRPr="00E13185">
        <w:rPr>
          <w:rFonts w:ascii="Arial Narrow" w:hAnsi="Arial Narrow"/>
        </w:rPr>
        <w:t>działką nr 7/29 o pow. 0,1251 ha, nieużytkowaną, o nieregularnym kształcie, przez część działki przebiega sieć wodociągowa zasilająca budynek mieszkalny przy ul. Niecałej 1,</w:t>
      </w:r>
    </w:p>
    <w:p w:rsidR="00C32C2F" w:rsidRPr="00E13185" w:rsidRDefault="00C32C2F" w:rsidP="00060B61">
      <w:pPr>
        <w:pStyle w:val="Akapitzlist"/>
        <w:numPr>
          <w:ilvl w:val="0"/>
          <w:numId w:val="2"/>
        </w:numPr>
        <w:jc w:val="both"/>
        <w:rPr>
          <w:rFonts w:ascii="Arial Narrow" w:hAnsi="Arial Narrow"/>
        </w:rPr>
      </w:pPr>
      <w:r w:rsidRPr="00E13185">
        <w:rPr>
          <w:rFonts w:ascii="Arial Narrow" w:hAnsi="Arial Narrow"/>
        </w:rPr>
        <w:t xml:space="preserve">działką nr 7/31 o pow. 0,1250 ha, nieużytkowaną, </w:t>
      </w:r>
      <w:r w:rsidR="00060B61" w:rsidRPr="00E13185">
        <w:rPr>
          <w:rFonts w:ascii="Arial Narrow" w:hAnsi="Arial Narrow"/>
        </w:rPr>
        <w:t>o nieregularnym kształcie</w:t>
      </w:r>
      <w:r w:rsidRPr="00E13185">
        <w:rPr>
          <w:rFonts w:ascii="Arial Narrow" w:hAnsi="Arial Narrow"/>
        </w:rPr>
        <w:t>, przez część działki przebiega sieć wodociągowa zasilająca budynek mieszkalny przy ul. Niecałej 1,</w:t>
      </w:r>
    </w:p>
    <w:p w:rsidR="00060B61" w:rsidRPr="00E13185" w:rsidRDefault="00C32C2F" w:rsidP="00060B61">
      <w:pPr>
        <w:pStyle w:val="Akapitzlist"/>
        <w:numPr>
          <w:ilvl w:val="0"/>
          <w:numId w:val="2"/>
        </w:numPr>
        <w:jc w:val="both"/>
        <w:rPr>
          <w:rFonts w:ascii="Arial Narrow" w:hAnsi="Arial Narrow"/>
        </w:rPr>
      </w:pPr>
      <w:r w:rsidRPr="00E13185">
        <w:rPr>
          <w:rFonts w:ascii="Arial Narrow" w:hAnsi="Arial Narrow"/>
        </w:rPr>
        <w:t xml:space="preserve">działką nr 7/33 o pow. 0,0992 ha, nieużytkowaną, </w:t>
      </w:r>
      <w:r w:rsidR="00060B61" w:rsidRPr="00E13185">
        <w:rPr>
          <w:rFonts w:ascii="Arial Narrow" w:hAnsi="Arial Narrow"/>
        </w:rPr>
        <w:t>o nieregularnym kształcie,</w:t>
      </w:r>
    </w:p>
    <w:p w:rsidR="00574A08" w:rsidRPr="00E13185" w:rsidRDefault="00574A08" w:rsidP="00060B61">
      <w:pPr>
        <w:pStyle w:val="Akapitzlist"/>
        <w:numPr>
          <w:ilvl w:val="0"/>
          <w:numId w:val="2"/>
        </w:numPr>
        <w:jc w:val="both"/>
        <w:rPr>
          <w:rFonts w:ascii="Arial Narrow" w:hAnsi="Arial Narrow"/>
        </w:rPr>
      </w:pPr>
      <w:r w:rsidRPr="00E13185">
        <w:rPr>
          <w:rFonts w:ascii="Arial Narrow" w:hAnsi="Arial Narrow"/>
        </w:rPr>
        <w:t>działką nr 7/34 o pow. 0,0978</w:t>
      </w:r>
      <w:r w:rsidR="001E48EF" w:rsidRPr="00E13185">
        <w:rPr>
          <w:rFonts w:ascii="Arial Narrow" w:hAnsi="Arial Narrow"/>
        </w:rPr>
        <w:t xml:space="preserve"> ha, nieużytkowaną</w:t>
      </w:r>
      <w:r w:rsidR="00C32C2F" w:rsidRPr="00E13185">
        <w:rPr>
          <w:rFonts w:ascii="Arial Narrow" w:hAnsi="Arial Narrow"/>
        </w:rPr>
        <w:t xml:space="preserve">, </w:t>
      </w:r>
      <w:r w:rsidR="00060B61" w:rsidRPr="00E13185">
        <w:rPr>
          <w:rFonts w:ascii="Arial Narrow" w:hAnsi="Arial Narrow"/>
        </w:rPr>
        <w:t>o nieregularnym kształcie,</w:t>
      </w:r>
    </w:p>
    <w:p w:rsidR="00C32C2F" w:rsidRPr="00E13185" w:rsidRDefault="00574A08" w:rsidP="00060B61">
      <w:pPr>
        <w:pStyle w:val="Akapitzlist"/>
        <w:numPr>
          <w:ilvl w:val="0"/>
          <w:numId w:val="2"/>
        </w:numPr>
        <w:jc w:val="both"/>
        <w:rPr>
          <w:rFonts w:ascii="Arial Narrow" w:hAnsi="Arial Narrow"/>
        </w:rPr>
      </w:pPr>
      <w:r w:rsidRPr="00E13185">
        <w:rPr>
          <w:rFonts w:ascii="Arial Narrow" w:hAnsi="Arial Narrow"/>
        </w:rPr>
        <w:t xml:space="preserve">działką nr 7/35 o pow. 0,1080 ha, nieużytkowaną, </w:t>
      </w:r>
      <w:r w:rsidR="00060B61" w:rsidRPr="00E13185">
        <w:rPr>
          <w:rFonts w:ascii="Arial Narrow" w:hAnsi="Arial Narrow"/>
        </w:rPr>
        <w:t xml:space="preserve">o nieregularnym kształcie, </w:t>
      </w:r>
      <w:r w:rsidR="00C32C2F" w:rsidRPr="00E13185">
        <w:rPr>
          <w:rFonts w:ascii="Arial Narrow" w:hAnsi="Arial Narrow"/>
        </w:rPr>
        <w:t xml:space="preserve"> na części działki </w:t>
      </w:r>
      <w:r w:rsidRPr="00E13185">
        <w:rPr>
          <w:rFonts w:ascii="Arial Narrow" w:hAnsi="Arial Narrow"/>
        </w:rPr>
        <w:t>istnieje ogrodzenie należące do działki</w:t>
      </w:r>
      <w:r w:rsidR="00060B61" w:rsidRPr="00E13185">
        <w:rPr>
          <w:rFonts w:ascii="Arial Narrow" w:hAnsi="Arial Narrow"/>
        </w:rPr>
        <w:t xml:space="preserve"> nr 7/12</w:t>
      </w:r>
      <w:r w:rsidRPr="00E13185">
        <w:rPr>
          <w:rFonts w:ascii="Arial Narrow" w:hAnsi="Arial Narrow"/>
        </w:rPr>
        <w:t xml:space="preserve">, zachodzi konieczność przesunięcia ogrodzenia, </w:t>
      </w:r>
      <w:r w:rsidR="00060B61" w:rsidRPr="00E13185">
        <w:rPr>
          <w:rFonts w:ascii="Arial Narrow" w:hAnsi="Arial Narrow"/>
        </w:rPr>
        <w:t>na części działki istnieją pozostałości po basenie o nieznanym przeznaczeniu i średnicy 6,85 m,</w:t>
      </w:r>
    </w:p>
    <w:p w:rsidR="00733FEB" w:rsidRPr="00E13185" w:rsidRDefault="00733FEB" w:rsidP="00060B61">
      <w:pPr>
        <w:pStyle w:val="Akapitzlist"/>
        <w:numPr>
          <w:ilvl w:val="0"/>
          <w:numId w:val="2"/>
        </w:numPr>
        <w:jc w:val="both"/>
        <w:rPr>
          <w:rFonts w:ascii="Arial Narrow" w:hAnsi="Arial Narrow"/>
        </w:rPr>
      </w:pPr>
      <w:r w:rsidRPr="00E13185">
        <w:rPr>
          <w:rFonts w:ascii="Arial Narrow" w:hAnsi="Arial Narrow"/>
        </w:rPr>
        <w:t>działką nr 7/</w:t>
      </w:r>
      <w:r w:rsidR="001E48EF" w:rsidRPr="00E13185">
        <w:rPr>
          <w:rFonts w:ascii="Arial Narrow" w:hAnsi="Arial Narrow"/>
        </w:rPr>
        <w:t>36 o pow. 0,1174 ha, nieużytkowaną</w:t>
      </w:r>
      <w:r w:rsidRPr="00E13185">
        <w:rPr>
          <w:rFonts w:ascii="Arial Narrow" w:hAnsi="Arial Narrow"/>
        </w:rPr>
        <w:t xml:space="preserve">, </w:t>
      </w:r>
      <w:r w:rsidR="00060B61" w:rsidRPr="00E13185">
        <w:rPr>
          <w:rFonts w:ascii="Arial Narrow" w:hAnsi="Arial Narrow"/>
        </w:rPr>
        <w:t>o nieregularnym kształcie,</w:t>
      </w:r>
      <w:r w:rsidR="001E48EF" w:rsidRPr="00E13185">
        <w:rPr>
          <w:rFonts w:ascii="Arial Narrow" w:hAnsi="Arial Narrow"/>
        </w:rPr>
        <w:t xml:space="preserve"> </w:t>
      </w:r>
      <w:r w:rsidRPr="00E13185">
        <w:rPr>
          <w:rFonts w:ascii="Arial Narrow" w:hAnsi="Arial Narrow"/>
        </w:rPr>
        <w:t>częściowo ogrodzona, na części działki zachodzi konieczność przesunięcia ogrodzenia, należącego do działki nr</w:t>
      </w:r>
      <w:r w:rsidR="00581556" w:rsidRPr="00E13185">
        <w:rPr>
          <w:rFonts w:ascii="Arial Narrow" w:hAnsi="Arial Narrow"/>
        </w:rPr>
        <w:t xml:space="preserve"> 7/12,</w:t>
      </w:r>
    </w:p>
    <w:p w:rsidR="00733FEB" w:rsidRPr="00E13185" w:rsidRDefault="00733FEB" w:rsidP="00060B61">
      <w:pPr>
        <w:pStyle w:val="Akapitzlist"/>
        <w:numPr>
          <w:ilvl w:val="0"/>
          <w:numId w:val="2"/>
        </w:numPr>
        <w:jc w:val="both"/>
        <w:rPr>
          <w:rFonts w:ascii="Arial Narrow" w:hAnsi="Arial Narrow"/>
        </w:rPr>
      </w:pPr>
      <w:r w:rsidRPr="00E13185">
        <w:rPr>
          <w:rFonts w:ascii="Arial Narrow" w:hAnsi="Arial Narrow"/>
        </w:rPr>
        <w:t xml:space="preserve">działką nr 7/37 o pow. 0,1106 ha, nieużytkowaną, </w:t>
      </w:r>
      <w:r w:rsidR="00060B61" w:rsidRPr="00E13185">
        <w:rPr>
          <w:rFonts w:ascii="Arial Narrow" w:hAnsi="Arial Narrow"/>
        </w:rPr>
        <w:t>o nieregularnym kształcie</w:t>
      </w:r>
      <w:r w:rsidRPr="00E13185">
        <w:rPr>
          <w:rFonts w:ascii="Arial Narrow" w:hAnsi="Arial Narrow"/>
        </w:rPr>
        <w:t xml:space="preserve">, częściowo ogrodzona, na </w:t>
      </w:r>
      <w:r w:rsidR="00060B61" w:rsidRPr="00E13185">
        <w:rPr>
          <w:rFonts w:ascii="Arial Narrow" w:hAnsi="Arial Narrow"/>
        </w:rPr>
        <w:t>której na</w:t>
      </w:r>
      <w:r w:rsidRPr="00E13185">
        <w:rPr>
          <w:rFonts w:ascii="Arial Narrow" w:hAnsi="Arial Narrow"/>
        </w:rPr>
        <w:t xml:space="preserve"> </w:t>
      </w:r>
      <w:r w:rsidR="001E48EF" w:rsidRPr="00E13185">
        <w:rPr>
          <w:rFonts w:ascii="Arial Narrow" w:hAnsi="Arial Narrow"/>
        </w:rPr>
        <w:t>obszarze</w:t>
      </w:r>
      <w:r w:rsidRPr="00E13185">
        <w:rPr>
          <w:rFonts w:ascii="Arial Narrow" w:hAnsi="Arial Narrow"/>
        </w:rPr>
        <w:t xml:space="preserve"> około 60 m</w:t>
      </w:r>
      <w:r w:rsidRPr="00E13185">
        <w:rPr>
          <w:rFonts w:ascii="Arial Narrow" w:hAnsi="Arial Narrow"/>
          <w:vertAlign w:val="superscript"/>
        </w:rPr>
        <w:t>2</w:t>
      </w:r>
      <w:r w:rsidRPr="00E13185">
        <w:rPr>
          <w:rFonts w:ascii="Arial Narrow" w:hAnsi="Arial Narrow"/>
        </w:rPr>
        <w:t xml:space="preserve"> występują ruiny budynku gospodarczego.</w:t>
      </w:r>
    </w:p>
    <w:p w:rsidR="00581556" w:rsidRPr="00E13185" w:rsidRDefault="00581556" w:rsidP="00581556">
      <w:pPr>
        <w:pStyle w:val="Akapitzlist"/>
        <w:jc w:val="both"/>
        <w:rPr>
          <w:rFonts w:ascii="Arial Narrow" w:hAnsi="Arial Narrow"/>
        </w:rPr>
      </w:pPr>
    </w:p>
    <w:p w:rsidR="00733FEB" w:rsidRPr="00E13185" w:rsidRDefault="00733FEB" w:rsidP="00581556">
      <w:pPr>
        <w:pStyle w:val="Akapitzlist"/>
        <w:numPr>
          <w:ilvl w:val="0"/>
          <w:numId w:val="5"/>
        </w:numPr>
        <w:ind w:left="567" w:hanging="567"/>
        <w:jc w:val="both"/>
        <w:rPr>
          <w:rFonts w:ascii="Arial Narrow" w:hAnsi="Arial Narrow"/>
        </w:rPr>
      </w:pPr>
      <w:r w:rsidRPr="00E13185">
        <w:rPr>
          <w:rFonts w:ascii="Arial Narrow" w:hAnsi="Arial Narrow"/>
        </w:rPr>
        <w:t xml:space="preserve">Dla </w:t>
      </w:r>
      <w:r w:rsidR="000F71CF" w:rsidRPr="00E13185">
        <w:rPr>
          <w:rFonts w:ascii="Arial Narrow" w:hAnsi="Arial Narrow"/>
        </w:rPr>
        <w:t xml:space="preserve">nieruchomości oznaczonych </w:t>
      </w:r>
      <w:r w:rsidR="00E13185" w:rsidRPr="00E13185">
        <w:rPr>
          <w:rFonts w:ascii="Arial Narrow" w:hAnsi="Arial Narrow"/>
        </w:rPr>
        <w:t xml:space="preserve">między innymi </w:t>
      </w:r>
      <w:r w:rsidR="000F71CF" w:rsidRPr="00E13185">
        <w:rPr>
          <w:rFonts w:ascii="Arial Narrow" w:hAnsi="Arial Narrow"/>
        </w:rPr>
        <w:t>działkami</w:t>
      </w:r>
      <w:r w:rsidRPr="00E13185">
        <w:rPr>
          <w:rFonts w:ascii="Arial Narrow" w:hAnsi="Arial Narrow"/>
        </w:rPr>
        <w:t xml:space="preserve"> </w:t>
      </w:r>
      <w:r w:rsidR="00E13185" w:rsidRPr="00E13185">
        <w:rPr>
          <w:rFonts w:ascii="Arial Narrow" w:hAnsi="Arial Narrow"/>
        </w:rPr>
        <w:t>od nr 7/25</w:t>
      </w:r>
      <w:r w:rsidRPr="00E13185">
        <w:rPr>
          <w:rFonts w:ascii="Arial Narrow" w:hAnsi="Arial Narrow"/>
        </w:rPr>
        <w:t xml:space="preserve"> do</w:t>
      </w:r>
      <w:r w:rsidR="000F71CF" w:rsidRPr="00E13185">
        <w:rPr>
          <w:rFonts w:ascii="Arial Narrow" w:hAnsi="Arial Narrow"/>
        </w:rPr>
        <w:t xml:space="preserve"> </w:t>
      </w:r>
      <w:r w:rsidR="00E13185" w:rsidRPr="00E13185">
        <w:rPr>
          <w:rFonts w:ascii="Arial Narrow" w:hAnsi="Arial Narrow"/>
        </w:rPr>
        <w:br/>
      </w:r>
      <w:r w:rsidR="000F71CF" w:rsidRPr="00E13185">
        <w:rPr>
          <w:rFonts w:ascii="Arial Narrow" w:hAnsi="Arial Narrow"/>
        </w:rPr>
        <w:t>nr 7/29, nr 7/31, od nr 7/33 do</w:t>
      </w:r>
      <w:r w:rsidRPr="00E13185">
        <w:rPr>
          <w:rFonts w:ascii="Arial Narrow" w:hAnsi="Arial Narrow"/>
        </w:rPr>
        <w:t xml:space="preserve"> nr 7/37 Sąd Rejonowy w Krośnie Odrzańskim VI Zamiejscowy Wydział Ksiąg Wieczystych </w:t>
      </w:r>
      <w:r w:rsidR="00060B61" w:rsidRPr="00E13185">
        <w:rPr>
          <w:rFonts w:ascii="Arial Narrow" w:hAnsi="Arial Narrow"/>
        </w:rPr>
        <w:t xml:space="preserve">w Gubinie </w:t>
      </w:r>
      <w:r w:rsidRPr="00E13185">
        <w:rPr>
          <w:rFonts w:ascii="Arial Narrow" w:hAnsi="Arial Narrow"/>
        </w:rPr>
        <w:t>prowadzi księgę wieczystą nr ZG2K/00013348/4.</w:t>
      </w:r>
    </w:p>
    <w:p w:rsidR="00581556" w:rsidRPr="00E13185" w:rsidRDefault="00581556" w:rsidP="00581556">
      <w:pPr>
        <w:pStyle w:val="Akapitzlist"/>
        <w:ind w:left="567"/>
        <w:jc w:val="both"/>
        <w:rPr>
          <w:rFonts w:ascii="Arial Narrow" w:hAnsi="Arial Narrow"/>
        </w:rPr>
      </w:pPr>
    </w:p>
    <w:p w:rsidR="00733FEB" w:rsidRPr="00E13185" w:rsidRDefault="00733FEB" w:rsidP="00581556">
      <w:pPr>
        <w:pStyle w:val="Akapitzlist"/>
        <w:numPr>
          <w:ilvl w:val="0"/>
          <w:numId w:val="5"/>
        </w:numPr>
        <w:tabs>
          <w:tab w:val="left" w:pos="0"/>
        </w:tabs>
        <w:ind w:left="567" w:hanging="567"/>
        <w:jc w:val="both"/>
        <w:rPr>
          <w:rFonts w:ascii="Arial Narrow" w:hAnsi="Arial Narrow"/>
        </w:rPr>
      </w:pPr>
      <w:r w:rsidRPr="00E13185">
        <w:rPr>
          <w:rFonts w:ascii="Arial Narrow" w:hAnsi="Arial Narrow"/>
        </w:rPr>
        <w:t>Według pisma z dnia 06.09.1999r. znak: WKZ-2743/99 Wojewódzkiego Konserwatora Zabytk</w:t>
      </w:r>
      <w:r w:rsidR="00177C90" w:rsidRPr="00E13185">
        <w:rPr>
          <w:rFonts w:ascii="Arial Narrow" w:hAnsi="Arial Narrow"/>
        </w:rPr>
        <w:t>ów w Zielonej Górze nieruchomość</w:t>
      </w:r>
      <w:r w:rsidRPr="00E13185">
        <w:rPr>
          <w:rFonts w:ascii="Arial Narrow" w:hAnsi="Arial Narrow"/>
        </w:rPr>
        <w:t xml:space="preserve"> wyjściowa z której w 2015</w:t>
      </w:r>
      <w:r w:rsidR="000F71CF" w:rsidRPr="00E13185">
        <w:rPr>
          <w:rFonts w:ascii="Arial Narrow" w:hAnsi="Arial Narrow"/>
        </w:rPr>
        <w:t xml:space="preserve">r. wydzielono </w:t>
      </w:r>
      <w:r w:rsidR="00E13185" w:rsidRPr="00E13185">
        <w:rPr>
          <w:rFonts w:ascii="Arial Narrow" w:hAnsi="Arial Narrow"/>
        </w:rPr>
        <w:t xml:space="preserve">między innymi </w:t>
      </w:r>
      <w:r w:rsidR="000F71CF" w:rsidRPr="00E13185">
        <w:rPr>
          <w:rFonts w:ascii="Arial Narrow" w:hAnsi="Arial Narrow"/>
        </w:rPr>
        <w:t>działki od nr 7/25 do nr 7/29, nr 7/31, od nr 7/33</w:t>
      </w:r>
      <w:r w:rsidRPr="00E13185">
        <w:rPr>
          <w:rFonts w:ascii="Arial Narrow" w:hAnsi="Arial Narrow"/>
        </w:rPr>
        <w:t xml:space="preserve"> do nr 7/37 nie była wpisana do rejestru zabytków i nie znajdowała się w strefie konserwatorskiej.</w:t>
      </w:r>
    </w:p>
    <w:p w:rsidR="00581556" w:rsidRPr="00E13185" w:rsidRDefault="00581556" w:rsidP="00581556">
      <w:pPr>
        <w:pStyle w:val="Akapitzlist"/>
        <w:rPr>
          <w:rFonts w:ascii="Arial Narrow" w:hAnsi="Arial Narrow"/>
        </w:rPr>
      </w:pPr>
    </w:p>
    <w:p w:rsidR="00C74BA9" w:rsidRPr="00E13185" w:rsidRDefault="00C74BA9" w:rsidP="00C74BA9">
      <w:pPr>
        <w:pStyle w:val="Akapitzlist"/>
        <w:numPr>
          <w:ilvl w:val="0"/>
          <w:numId w:val="5"/>
        </w:numPr>
        <w:tabs>
          <w:tab w:val="left" w:pos="0"/>
        </w:tabs>
        <w:ind w:left="567" w:hanging="567"/>
        <w:jc w:val="both"/>
        <w:rPr>
          <w:rFonts w:ascii="Arial Narrow" w:hAnsi="Arial Narrow"/>
        </w:rPr>
      </w:pPr>
      <w:r w:rsidRPr="00E13185">
        <w:rPr>
          <w:rFonts w:ascii="Arial Narrow" w:hAnsi="Arial Narrow"/>
        </w:rPr>
        <w:lastRenderedPageBreak/>
        <w:t xml:space="preserve">Dla wyjściowej działki nr 7/20 istnieje decyzja Burmistrza Miasta Gubina z dnia 13 października 2014r. znak: GB.6730.81.2014.W o warunkach zabudowy, w której ustalono warunki zabudowy dla inwestycji polegającej na budowie budynków mieszkalnych jednorodzinnych wolnostojących, warunki i wymagania kształtowania ładu przestrzennego oraz warunki obsługi w zakresie komunikacji i infrastruktury, a linie rozgraniczające i linie zabudowy oznaczono na mapie ewidencyjnej w skali 1:500, stanowiącej załącznik graficzny do ww. decyzji. W oparciu o ww. decyzję o warunkach zabudowy, decyzją z dnia 17 września 2015r. znak: GB.6831.24.3.2015 Burmistrz Miasta Gubina zatwierdził projekt podziału nieruchomości wyjściowej oznaczonej </w:t>
      </w:r>
      <w:r w:rsidR="00944284">
        <w:rPr>
          <w:rFonts w:ascii="Arial Narrow" w:hAnsi="Arial Narrow"/>
        </w:rPr>
        <w:t>działką nr 7/20 na między innymi</w:t>
      </w:r>
      <w:r w:rsidRPr="00E13185">
        <w:rPr>
          <w:rFonts w:ascii="Arial Narrow" w:hAnsi="Arial Narrow"/>
        </w:rPr>
        <w:t xml:space="preserve"> działki od nr 7/25 do nr 7/29, nr 7/31, od nr 7/33</w:t>
      </w:r>
      <w:r w:rsidR="00944284">
        <w:rPr>
          <w:rFonts w:ascii="Arial Narrow" w:hAnsi="Arial Narrow"/>
        </w:rPr>
        <w:t xml:space="preserve"> do nr 7/37</w:t>
      </w:r>
      <w:r w:rsidRPr="00E13185">
        <w:rPr>
          <w:rFonts w:ascii="Arial Narrow" w:hAnsi="Arial Narrow"/>
        </w:rPr>
        <w:t>.</w:t>
      </w:r>
    </w:p>
    <w:p w:rsidR="002D6EB6" w:rsidRPr="00E13185" w:rsidRDefault="002D6EB6" w:rsidP="002D6EB6">
      <w:pPr>
        <w:pStyle w:val="Akapitzlist"/>
        <w:tabs>
          <w:tab w:val="left" w:pos="0"/>
        </w:tabs>
        <w:ind w:left="567"/>
        <w:jc w:val="both"/>
        <w:rPr>
          <w:rFonts w:ascii="Arial Narrow" w:hAnsi="Arial Narrow"/>
        </w:rPr>
      </w:pPr>
    </w:p>
    <w:p w:rsidR="00784CA3" w:rsidRPr="00E13185" w:rsidRDefault="00784CA3" w:rsidP="00581556">
      <w:pPr>
        <w:pStyle w:val="Akapitzlist"/>
        <w:numPr>
          <w:ilvl w:val="0"/>
          <w:numId w:val="5"/>
        </w:numPr>
        <w:tabs>
          <w:tab w:val="left" w:pos="0"/>
        </w:tabs>
        <w:ind w:left="567" w:hanging="567"/>
        <w:jc w:val="both"/>
        <w:rPr>
          <w:rFonts w:ascii="Arial Narrow" w:hAnsi="Arial Narrow"/>
        </w:rPr>
      </w:pPr>
      <w:r w:rsidRPr="00E13185">
        <w:rPr>
          <w:rFonts w:ascii="Arial Narrow" w:hAnsi="Arial Narrow"/>
        </w:rPr>
        <w:t>Zgodnie z operatem szacunkowym sporządzonym przez rzeczoznawcę ma</w:t>
      </w:r>
      <w:r w:rsidR="001E48EF" w:rsidRPr="00E13185">
        <w:rPr>
          <w:rFonts w:ascii="Arial Narrow" w:hAnsi="Arial Narrow"/>
        </w:rPr>
        <w:t>jątkowego w l</w:t>
      </w:r>
      <w:r w:rsidR="000F71CF" w:rsidRPr="00E13185">
        <w:rPr>
          <w:rFonts w:ascii="Arial Narrow" w:hAnsi="Arial Narrow"/>
        </w:rPr>
        <w:t>utym 2017</w:t>
      </w:r>
      <w:r w:rsidR="001E48EF" w:rsidRPr="00E13185">
        <w:rPr>
          <w:rFonts w:ascii="Arial Narrow" w:hAnsi="Arial Narrow"/>
        </w:rPr>
        <w:t>r. wartości nieruchomości wynoszą</w:t>
      </w:r>
      <w:r w:rsidRPr="00E13185">
        <w:rPr>
          <w:rFonts w:ascii="Arial Narrow" w:hAnsi="Arial Narrow"/>
        </w:rPr>
        <w:t>:</w:t>
      </w:r>
    </w:p>
    <w:p w:rsidR="00784CA3" w:rsidRPr="00E13185" w:rsidRDefault="00784CA3" w:rsidP="00784CA3">
      <w:pPr>
        <w:pStyle w:val="Akapitzlist"/>
        <w:rPr>
          <w:rFonts w:ascii="Arial Narrow" w:hAnsi="Arial Narrow"/>
        </w:rPr>
      </w:pPr>
    </w:p>
    <w:p w:rsidR="00784CA3" w:rsidRPr="00E13185" w:rsidRDefault="00784CA3" w:rsidP="00060B61">
      <w:pPr>
        <w:pStyle w:val="Tekstpodstawowy"/>
        <w:numPr>
          <w:ilvl w:val="0"/>
          <w:numId w:val="6"/>
        </w:numPr>
        <w:spacing w:line="360" w:lineRule="auto"/>
        <w:rPr>
          <w:rFonts w:ascii="Arial Narrow" w:hAnsi="Arial Narrow"/>
          <w:sz w:val="24"/>
        </w:rPr>
      </w:pPr>
      <w:r w:rsidRPr="00E13185">
        <w:rPr>
          <w:rFonts w:ascii="Arial Narrow" w:hAnsi="Arial Narrow"/>
          <w:sz w:val="24"/>
        </w:rPr>
        <w:t>dla działki n</w:t>
      </w:r>
      <w:r w:rsidR="0002722D" w:rsidRPr="00E13185">
        <w:rPr>
          <w:rFonts w:ascii="Arial Narrow" w:hAnsi="Arial Narrow"/>
          <w:sz w:val="24"/>
        </w:rPr>
        <w:t>r 7/25 o pow. 0,0975 ha – 42 998</w:t>
      </w:r>
      <w:r w:rsidRPr="00E13185">
        <w:rPr>
          <w:rFonts w:ascii="Arial Narrow" w:hAnsi="Arial Narrow"/>
          <w:sz w:val="24"/>
        </w:rPr>
        <w:t xml:space="preserve">,00 zł (słownie: czterdzieści dwa tysiące </w:t>
      </w:r>
      <w:r w:rsidR="009779DB" w:rsidRPr="00E13185">
        <w:rPr>
          <w:rFonts w:ascii="Arial Narrow" w:hAnsi="Arial Narrow"/>
          <w:sz w:val="24"/>
        </w:rPr>
        <w:t>dziewięćset dziewięćdziesiąt osiem</w:t>
      </w:r>
      <w:r w:rsidRPr="00E13185">
        <w:rPr>
          <w:rFonts w:ascii="Arial Narrow" w:hAnsi="Arial Narrow"/>
          <w:sz w:val="24"/>
        </w:rPr>
        <w:t xml:space="preserve"> złotych)</w:t>
      </w:r>
    </w:p>
    <w:p w:rsidR="00784CA3" w:rsidRPr="00E13185" w:rsidRDefault="00784CA3" w:rsidP="00784CA3">
      <w:pPr>
        <w:pStyle w:val="Tekstpodstawowy"/>
        <w:numPr>
          <w:ilvl w:val="0"/>
          <w:numId w:val="6"/>
        </w:numPr>
        <w:spacing w:line="360" w:lineRule="auto"/>
        <w:rPr>
          <w:rFonts w:ascii="Arial Narrow" w:hAnsi="Arial Narrow"/>
          <w:sz w:val="24"/>
        </w:rPr>
      </w:pPr>
      <w:r w:rsidRPr="00E13185">
        <w:rPr>
          <w:rFonts w:ascii="Arial Narrow" w:hAnsi="Arial Narrow"/>
          <w:sz w:val="24"/>
        </w:rPr>
        <w:t>dla dział</w:t>
      </w:r>
      <w:r w:rsidR="00941792" w:rsidRPr="00E13185">
        <w:rPr>
          <w:rFonts w:ascii="Arial Narrow" w:hAnsi="Arial Narrow"/>
          <w:sz w:val="24"/>
        </w:rPr>
        <w:t>ki nr 7/26 o pow. 0,1085 ha - 47 848</w:t>
      </w:r>
      <w:r w:rsidRPr="00E13185">
        <w:rPr>
          <w:rFonts w:ascii="Arial Narrow" w:hAnsi="Arial Narrow"/>
          <w:sz w:val="24"/>
        </w:rPr>
        <w:t xml:space="preserve">,00 zł (słownie: czterdzieści </w:t>
      </w:r>
      <w:r w:rsidR="00941792" w:rsidRPr="00E13185">
        <w:rPr>
          <w:rFonts w:ascii="Arial Narrow" w:hAnsi="Arial Narrow"/>
          <w:sz w:val="24"/>
        </w:rPr>
        <w:t>siedem</w:t>
      </w:r>
      <w:r w:rsidRPr="00E13185">
        <w:rPr>
          <w:rFonts w:ascii="Arial Narrow" w:hAnsi="Arial Narrow"/>
          <w:sz w:val="24"/>
        </w:rPr>
        <w:t xml:space="preserve"> tysięcy osiemset </w:t>
      </w:r>
      <w:r w:rsidR="00941792" w:rsidRPr="00E13185">
        <w:rPr>
          <w:rFonts w:ascii="Arial Narrow" w:hAnsi="Arial Narrow"/>
          <w:sz w:val="24"/>
        </w:rPr>
        <w:t>czterdzieści osiem złotych</w:t>
      </w:r>
      <w:r w:rsidRPr="00E13185">
        <w:rPr>
          <w:rFonts w:ascii="Arial Narrow" w:hAnsi="Arial Narrow"/>
          <w:sz w:val="24"/>
        </w:rPr>
        <w:t>),</w:t>
      </w:r>
    </w:p>
    <w:p w:rsidR="00784CA3" w:rsidRPr="00E13185" w:rsidRDefault="00060B61" w:rsidP="00784CA3">
      <w:pPr>
        <w:pStyle w:val="Tekstpodstawowy"/>
        <w:spacing w:line="360" w:lineRule="auto"/>
        <w:ind w:left="567" w:hanging="283"/>
        <w:rPr>
          <w:rFonts w:ascii="Arial Narrow" w:hAnsi="Arial Narrow"/>
          <w:sz w:val="24"/>
        </w:rPr>
      </w:pPr>
      <w:r w:rsidRPr="00E13185">
        <w:rPr>
          <w:rFonts w:ascii="Arial Narrow" w:hAnsi="Arial Narrow"/>
          <w:sz w:val="24"/>
        </w:rPr>
        <w:t>3.</w:t>
      </w:r>
      <w:r w:rsidR="00784CA3" w:rsidRPr="00E13185">
        <w:rPr>
          <w:rFonts w:ascii="Arial Narrow" w:hAnsi="Arial Narrow"/>
          <w:sz w:val="24"/>
        </w:rPr>
        <w:t xml:space="preserve"> dla działk</w:t>
      </w:r>
      <w:r w:rsidR="00941792" w:rsidRPr="00E13185">
        <w:rPr>
          <w:rFonts w:ascii="Arial Narrow" w:hAnsi="Arial Narrow"/>
          <w:sz w:val="24"/>
        </w:rPr>
        <w:t>i nr 7/27 o pow. 0,1352 ha -  62 936</w:t>
      </w:r>
      <w:r w:rsidR="00784CA3" w:rsidRPr="00E13185">
        <w:rPr>
          <w:rFonts w:ascii="Arial Narrow" w:hAnsi="Arial Narrow"/>
          <w:sz w:val="24"/>
        </w:rPr>
        <w:t xml:space="preserve">,00 zł (słownie: sześćdziesiąt </w:t>
      </w:r>
      <w:r w:rsidR="00941792" w:rsidRPr="00E13185">
        <w:rPr>
          <w:rFonts w:ascii="Arial Narrow" w:hAnsi="Arial Narrow"/>
          <w:sz w:val="24"/>
        </w:rPr>
        <w:t>dwa tysiące dziewięćset trzydzieści sześć</w:t>
      </w:r>
      <w:r w:rsidR="00784CA3" w:rsidRPr="00E13185">
        <w:rPr>
          <w:rFonts w:ascii="Arial Narrow" w:hAnsi="Arial Narrow"/>
          <w:sz w:val="24"/>
        </w:rPr>
        <w:t xml:space="preserve"> złotych),</w:t>
      </w:r>
    </w:p>
    <w:p w:rsidR="00784CA3" w:rsidRPr="00E13185" w:rsidRDefault="00060B61" w:rsidP="00784CA3">
      <w:pPr>
        <w:pStyle w:val="Tekstpodstawowy"/>
        <w:spacing w:line="360" w:lineRule="auto"/>
        <w:ind w:left="567" w:hanging="283"/>
        <w:rPr>
          <w:rFonts w:ascii="Arial Narrow" w:hAnsi="Arial Narrow"/>
          <w:sz w:val="24"/>
        </w:rPr>
      </w:pPr>
      <w:r w:rsidRPr="00E13185">
        <w:rPr>
          <w:rFonts w:ascii="Arial Narrow" w:hAnsi="Arial Narrow"/>
          <w:sz w:val="24"/>
        </w:rPr>
        <w:t>4.</w:t>
      </w:r>
      <w:r w:rsidR="00784CA3" w:rsidRPr="00E13185">
        <w:rPr>
          <w:rFonts w:ascii="Arial Narrow" w:hAnsi="Arial Narrow"/>
          <w:sz w:val="24"/>
        </w:rPr>
        <w:t xml:space="preserve"> dla dział</w:t>
      </w:r>
      <w:r w:rsidR="00941792" w:rsidRPr="00E13185">
        <w:rPr>
          <w:rFonts w:ascii="Arial Narrow" w:hAnsi="Arial Narrow"/>
          <w:sz w:val="24"/>
        </w:rPr>
        <w:t>ki nr 7/28 o pow. 0,1038 ha - 48 319</w:t>
      </w:r>
      <w:r w:rsidR="00784CA3" w:rsidRPr="00E13185">
        <w:rPr>
          <w:rFonts w:ascii="Arial Narrow" w:hAnsi="Arial Narrow"/>
          <w:sz w:val="24"/>
        </w:rPr>
        <w:t xml:space="preserve">,00 zł (słownie: czterdzieści </w:t>
      </w:r>
      <w:r w:rsidR="00941792" w:rsidRPr="00E13185">
        <w:rPr>
          <w:rFonts w:ascii="Arial Narrow" w:hAnsi="Arial Narrow"/>
          <w:sz w:val="24"/>
        </w:rPr>
        <w:t>osiem</w:t>
      </w:r>
      <w:r w:rsidR="00784CA3" w:rsidRPr="00E13185">
        <w:rPr>
          <w:rFonts w:ascii="Arial Narrow" w:hAnsi="Arial Narrow"/>
          <w:sz w:val="24"/>
        </w:rPr>
        <w:t xml:space="preserve"> tysięcy trzysta </w:t>
      </w:r>
      <w:r w:rsidR="00941792" w:rsidRPr="00E13185">
        <w:rPr>
          <w:rFonts w:ascii="Arial Narrow" w:hAnsi="Arial Narrow"/>
          <w:sz w:val="24"/>
        </w:rPr>
        <w:t>dziewiętnaście złotych</w:t>
      </w:r>
      <w:r w:rsidR="00784CA3" w:rsidRPr="00E13185">
        <w:rPr>
          <w:rFonts w:ascii="Arial Narrow" w:hAnsi="Arial Narrow"/>
          <w:sz w:val="24"/>
        </w:rPr>
        <w:t>),</w:t>
      </w:r>
    </w:p>
    <w:p w:rsidR="00784CA3" w:rsidRPr="00E13185" w:rsidRDefault="00060B61" w:rsidP="00784CA3">
      <w:pPr>
        <w:pStyle w:val="Tekstpodstawowy"/>
        <w:spacing w:line="360" w:lineRule="auto"/>
        <w:ind w:left="567" w:hanging="283"/>
        <w:rPr>
          <w:rFonts w:ascii="Arial Narrow" w:hAnsi="Arial Narrow"/>
          <w:sz w:val="24"/>
        </w:rPr>
      </w:pPr>
      <w:r w:rsidRPr="00E13185">
        <w:rPr>
          <w:rFonts w:ascii="Arial Narrow" w:hAnsi="Arial Narrow"/>
          <w:sz w:val="24"/>
        </w:rPr>
        <w:t>5.</w:t>
      </w:r>
      <w:r w:rsidR="00784CA3" w:rsidRPr="00E13185">
        <w:rPr>
          <w:rFonts w:ascii="Arial Narrow" w:hAnsi="Arial Narrow"/>
          <w:sz w:val="24"/>
        </w:rPr>
        <w:t xml:space="preserve"> dla dział</w:t>
      </w:r>
      <w:r w:rsidR="00941792" w:rsidRPr="00E13185">
        <w:rPr>
          <w:rFonts w:ascii="Arial Narrow" w:hAnsi="Arial Narrow"/>
          <w:sz w:val="24"/>
        </w:rPr>
        <w:t>ki nr 7/29 o pow. 0,1251 ha - 55 169</w:t>
      </w:r>
      <w:r w:rsidR="00784CA3" w:rsidRPr="00E13185">
        <w:rPr>
          <w:rFonts w:ascii="Arial Narrow" w:hAnsi="Arial Narrow"/>
          <w:sz w:val="24"/>
        </w:rPr>
        <w:t>,00 zł (słownie</w:t>
      </w:r>
      <w:r w:rsidR="00B659B1" w:rsidRPr="00E13185">
        <w:rPr>
          <w:rFonts w:ascii="Arial Narrow" w:hAnsi="Arial Narrow"/>
          <w:sz w:val="24"/>
        </w:rPr>
        <w:t>:</w:t>
      </w:r>
      <w:r w:rsidR="00784CA3" w:rsidRPr="00E13185">
        <w:rPr>
          <w:rFonts w:ascii="Arial Narrow" w:hAnsi="Arial Narrow"/>
          <w:sz w:val="24"/>
        </w:rPr>
        <w:t xml:space="preserve"> pięćdziesiąt </w:t>
      </w:r>
      <w:r w:rsidR="00941792" w:rsidRPr="00E13185">
        <w:rPr>
          <w:rFonts w:ascii="Arial Narrow" w:hAnsi="Arial Narrow"/>
          <w:sz w:val="24"/>
        </w:rPr>
        <w:t>pięć tysięcy</w:t>
      </w:r>
      <w:r w:rsidR="00784CA3" w:rsidRPr="00E13185">
        <w:rPr>
          <w:rFonts w:ascii="Arial Narrow" w:hAnsi="Arial Narrow"/>
          <w:sz w:val="24"/>
        </w:rPr>
        <w:t xml:space="preserve"> </w:t>
      </w:r>
      <w:r w:rsidR="00941792" w:rsidRPr="00E13185">
        <w:rPr>
          <w:rFonts w:ascii="Arial Narrow" w:hAnsi="Arial Narrow"/>
          <w:sz w:val="24"/>
        </w:rPr>
        <w:t>sto sześćdziesiąt dziewięć złotych</w:t>
      </w:r>
      <w:r w:rsidR="00784CA3" w:rsidRPr="00E13185">
        <w:rPr>
          <w:rFonts w:ascii="Arial Narrow" w:hAnsi="Arial Narrow"/>
          <w:sz w:val="24"/>
        </w:rPr>
        <w:t>),</w:t>
      </w:r>
    </w:p>
    <w:p w:rsidR="00784CA3" w:rsidRPr="00E13185" w:rsidRDefault="0002722D" w:rsidP="00784CA3">
      <w:pPr>
        <w:pStyle w:val="Tekstpodstawowy"/>
        <w:spacing w:line="360" w:lineRule="auto"/>
        <w:ind w:left="567" w:hanging="283"/>
        <w:rPr>
          <w:rFonts w:ascii="Arial Narrow" w:hAnsi="Arial Narrow"/>
          <w:sz w:val="24"/>
        </w:rPr>
      </w:pPr>
      <w:r w:rsidRPr="00E13185">
        <w:rPr>
          <w:rFonts w:ascii="Arial Narrow" w:hAnsi="Arial Narrow"/>
          <w:sz w:val="24"/>
        </w:rPr>
        <w:t>6</w:t>
      </w:r>
      <w:r w:rsidR="00060B61" w:rsidRPr="00E13185">
        <w:rPr>
          <w:rFonts w:ascii="Arial Narrow" w:hAnsi="Arial Narrow"/>
          <w:sz w:val="24"/>
        </w:rPr>
        <w:t>.</w:t>
      </w:r>
      <w:r w:rsidR="00784CA3" w:rsidRPr="00E13185">
        <w:rPr>
          <w:rFonts w:ascii="Arial Narrow" w:hAnsi="Arial Narrow"/>
          <w:sz w:val="24"/>
        </w:rPr>
        <w:t xml:space="preserve"> dla dział</w:t>
      </w:r>
      <w:r w:rsidR="00941792" w:rsidRPr="00E13185">
        <w:rPr>
          <w:rFonts w:ascii="Arial Narrow" w:hAnsi="Arial Narrow"/>
          <w:sz w:val="24"/>
        </w:rPr>
        <w:t>ki nr 7/31 o pow. 0,1250 ha - 61 250</w:t>
      </w:r>
      <w:r w:rsidR="00784CA3" w:rsidRPr="00E13185">
        <w:rPr>
          <w:rFonts w:ascii="Arial Narrow" w:hAnsi="Arial Narrow"/>
          <w:sz w:val="24"/>
        </w:rPr>
        <w:t xml:space="preserve">,00 zł (słownie: sześćdziesiąt </w:t>
      </w:r>
      <w:r w:rsidR="00941792" w:rsidRPr="00E13185">
        <w:rPr>
          <w:rFonts w:ascii="Arial Narrow" w:hAnsi="Arial Narrow"/>
          <w:sz w:val="24"/>
        </w:rPr>
        <w:t xml:space="preserve">jeden </w:t>
      </w:r>
      <w:r w:rsidR="00784CA3" w:rsidRPr="00E13185">
        <w:rPr>
          <w:rFonts w:ascii="Arial Narrow" w:hAnsi="Arial Narrow"/>
          <w:sz w:val="24"/>
        </w:rPr>
        <w:t xml:space="preserve">tysięcy </w:t>
      </w:r>
      <w:r w:rsidR="00941792" w:rsidRPr="00E13185">
        <w:rPr>
          <w:rFonts w:ascii="Arial Narrow" w:hAnsi="Arial Narrow"/>
          <w:sz w:val="24"/>
        </w:rPr>
        <w:t xml:space="preserve">dwieście pięćdziesiąt </w:t>
      </w:r>
      <w:r w:rsidR="00784CA3" w:rsidRPr="00E13185">
        <w:rPr>
          <w:rFonts w:ascii="Arial Narrow" w:hAnsi="Arial Narrow"/>
          <w:sz w:val="24"/>
        </w:rPr>
        <w:t xml:space="preserve">złotych), </w:t>
      </w:r>
    </w:p>
    <w:p w:rsidR="00784CA3" w:rsidRPr="00E13185" w:rsidRDefault="0002722D" w:rsidP="00784CA3">
      <w:pPr>
        <w:pStyle w:val="Tekstpodstawowy"/>
        <w:spacing w:line="360" w:lineRule="auto"/>
        <w:ind w:left="567" w:hanging="283"/>
        <w:rPr>
          <w:rFonts w:ascii="Arial Narrow" w:hAnsi="Arial Narrow"/>
          <w:sz w:val="24"/>
        </w:rPr>
      </w:pPr>
      <w:r w:rsidRPr="00E13185">
        <w:rPr>
          <w:rFonts w:ascii="Arial Narrow" w:hAnsi="Arial Narrow"/>
          <w:sz w:val="24"/>
        </w:rPr>
        <w:t>7</w:t>
      </w:r>
      <w:r w:rsidR="00060B61" w:rsidRPr="00E13185">
        <w:rPr>
          <w:rFonts w:ascii="Arial Narrow" w:hAnsi="Arial Narrow"/>
          <w:sz w:val="24"/>
        </w:rPr>
        <w:t>.</w:t>
      </w:r>
      <w:r w:rsidR="00784CA3" w:rsidRPr="00E13185">
        <w:rPr>
          <w:rFonts w:ascii="Arial Narrow" w:hAnsi="Arial Narrow"/>
          <w:sz w:val="24"/>
        </w:rPr>
        <w:t xml:space="preserve"> </w:t>
      </w:r>
      <w:r w:rsidR="00117A1E" w:rsidRPr="00E13185">
        <w:rPr>
          <w:rFonts w:ascii="Arial Narrow" w:hAnsi="Arial Narrow"/>
          <w:sz w:val="24"/>
        </w:rPr>
        <w:t>dla działki nr 7/33 o pow. 0,0992 ha -</w:t>
      </w:r>
      <w:r w:rsidR="00941792" w:rsidRPr="00E13185">
        <w:rPr>
          <w:rFonts w:ascii="Arial Narrow" w:hAnsi="Arial Narrow"/>
          <w:sz w:val="24"/>
        </w:rPr>
        <w:t xml:space="preserve"> 48 608</w:t>
      </w:r>
      <w:r w:rsidR="00784CA3" w:rsidRPr="00E13185">
        <w:rPr>
          <w:rFonts w:ascii="Arial Narrow" w:hAnsi="Arial Narrow"/>
          <w:sz w:val="24"/>
        </w:rPr>
        <w:t xml:space="preserve">,00 zł (słownie: czterdzieści </w:t>
      </w:r>
      <w:r w:rsidR="00941792" w:rsidRPr="00E13185">
        <w:rPr>
          <w:rFonts w:ascii="Arial Narrow" w:hAnsi="Arial Narrow"/>
          <w:sz w:val="24"/>
        </w:rPr>
        <w:t>osiem</w:t>
      </w:r>
      <w:r w:rsidR="00784CA3" w:rsidRPr="00E13185">
        <w:rPr>
          <w:rFonts w:ascii="Arial Narrow" w:hAnsi="Arial Narrow"/>
          <w:sz w:val="24"/>
        </w:rPr>
        <w:t xml:space="preserve"> tysięcy sześćset </w:t>
      </w:r>
      <w:r w:rsidR="00941792" w:rsidRPr="00E13185">
        <w:rPr>
          <w:rFonts w:ascii="Arial Narrow" w:hAnsi="Arial Narrow"/>
          <w:sz w:val="24"/>
        </w:rPr>
        <w:t>osiem</w:t>
      </w:r>
      <w:r w:rsidR="00784CA3" w:rsidRPr="00E13185">
        <w:rPr>
          <w:rFonts w:ascii="Arial Narrow" w:hAnsi="Arial Narrow"/>
          <w:sz w:val="24"/>
        </w:rPr>
        <w:t xml:space="preserve"> złotych)</w:t>
      </w:r>
      <w:r w:rsidR="00117A1E" w:rsidRPr="00E13185">
        <w:rPr>
          <w:rFonts w:ascii="Arial Narrow" w:hAnsi="Arial Narrow"/>
          <w:sz w:val="24"/>
        </w:rPr>
        <w:t>,</w:t>
      </w:r>
    </w:p>
    <w:p w:rsidR="00784CA3" w:rsidRPr="00E13185" w:rsidRDefault="0002722D" w:rsidP="00784CA3">
      <w:pPr>
        <w:pStyle w:val="Tekstpodstawowy"/>
        <w:spacing w:line="360" w:lineRule="auto"/>
        <w:ind w:left="567" w:hanging="283"/>
        <w:rPr>
          <w:rFonts w:ascii="Arial Narrow" w:hAnsi="Arial Narrow"/>
          <w:sz w:val="24"/>
        </w:rPr>
      </w:pPr>
      <w:r w:rsidRPr="00E13185">
        <w:rPr>
          <w:rFonts w:ascii="Arial Narrow" w:hAnsi="Arial Narrow"/>
          <w:sz w:val="24"/>
        </w:rPr>
        <w:t>8</w:t>
      </w:r>
      <w:r w:rsidR="00060B61" w:rsidRPr="00E13185">
        <w:rPr>
          <w:rFonts w:ascii="Arial Narrow" w:hAnsi="Arial Narrow"/>
          <w:sz w:val="24"/>
        </w:rPr>
        <w:t>.</w:t>
      </w:r>
      <w:r w:rsidR="00784CA3" w:rsidRPr="00E13185">
        <w:rPr>
          <w:rFonts w:ascii="Arial Narrow" w:hAnsi="Arial Narrow"/>
          <w:sz w:val="24"/>
        </w:rPr>
        <w:t xml:space="preserve"> </w:t>
      </w:r>
      <w:r w:rsidR="00117A1E" w:rsidRPr="00E13185">
        <w:rPr>
          <w:rFonts w:ascii="Arial Narrow" w:hAnsi="Arial Narrow"/>
          <w:sz w:val="24"/>
        </w:rPr>
        <w:t>dla działki nr 7/34 o pow. 0,0978 ha -</w:t>
      </w:r>
      <w:r w:rsidR="00941792" w:rsidRPr="00E13185">
        <w:rPr>
          <w:rFonts w:ascii="Arial Narrow" w:hAnsi="Arial Narrow"/>
          <w:sz w:val="24"/>
        </w:rPr>
        <w:t xml:space="preserve"> 47 922</w:t>
      </w:r>
      <w:r w:rsidR="00784CA3" w:rsidRPr="00E13185">
        <w:rPr>
          <w:rFonts w:ascii="Arial Narrow" w:hAnsi="Arial Narrow"/>
          <w:sz w:val="24"/>
        </w:rPr>
        <w:t>,00 zł (słownie: czterdzieści s</w:t>
      </w:r>
      <w:r w:rsidR="00941792" w:rsidRPr="00E13185">
        <w:rPr>
          <w:rFonts w:ascii="Arial Narrow" w:hAnsi="Arial Narrow"/>
          <w:sz w:val="24"/>
        </w:rPr>
        <w:t>iedem</w:t>
      </w:r>
      <w:r w:rsidR="00784CA3" w:rsidRPr="00E13185">
        <w:rPr>
          <w:rFonts w:ascii="Arial Narrow" w:hAnsi="Arial Narrow"/>
          <w:sz w:val="24"/>
        </w:rPr>
        <w:t xml:space="preserve"> tysięcy dziewięćset</w:t>
      </w:r>
      <w:r w:rsidR="00117A1E" w:rsidRPr="00E13185">
        <w:rPr>
          <w:rFonts w:ascii="Arial Narrow" w:hAnsi="Arial Narrow"/>
          <w:sz w:val="24"/>
        </w:rPr>
        <w:t xml:space="preserve"> </w:t>
      </w:r>
      <w:r w:rsidR="00941792" w:rsidRPr="00E13185">
        <w:rPr>
          <w:rFonts w:ascii="Arial Narrow" w:hAnsi="Arial Narrow"/>
          <w:sz w:val="24"/>
        </w:rPr>
        <w:t>dwadzieścia dwa</w:t>
      </w:r>
      <w:r w:rsidR="00117A1E" w:rsidRPr="00E13185">
        <w:rPr>
          <w:rFonts w:ascii="Arial Narrow" w:hAnsi="Arial Narrow"/>
          <w:sz w:val="24"/>
        </w:rPr>
        <w:t xml:space="preserve"> złote),</w:t>
      </w:r>
    </w:p>
    <w:p w:rsidR="00784CA3" w:rsidRPr="00E13185" w:rsidRDefault="0002722D" w:rsidP="00784CA3">
      <w:pPr>
        <w:pStyle w:val="Tekstpodstawowy"/>
        <w:spacing w:line="360" w:lineRule="auto"/>
        <w:ind w:left="567" w:hanging="283"/>
        <w:rPr>
          <w:rFonts w:ascii="Arial Narrow" w:hAnsi="Arial Narrow"/>
          <w:sz w:val="24"/>
        </w:rPr>
      </w:pPr>
      <w:r w:rsidRPr="00E13185">
        <w:rPr>
          <w:rFonts w:ascii="Arial Narrow" w:hAnsi="Arial Narrow"/>
          <w:sz w:val="24"/>
        </w:rPr>
        <w:t>9</w:t>
      </w:r>
      <w:r w:rsidR="00060B61" w:rsidRPr="00E13185">
        <w:rPr>
          <w:rFonts w:ascii="Arial Narrow" w:hAnsi="Arial Narrow"/>
          <w:sz w:val="24"/>
        </w:rPr>
        <w:t>.</w:t>
      </w:r>
      <w:r w:rsidR="00784CA3" w:rsidRPr="00E13185">
        <w:rPr>
          <w:rFonts w:ascii="Arial Narrow" w:hAnsi="Arial Narrow"/>
          <w:sz w:val="24"/>
        </w:rPr>
        <w:t xml:space="preserve"> </w:t>
      </w:r>
      <w:r w:rsidR="00117A1E" w:rsidRPr="00E13185">
        <w:rPr>
          <w:rFonts w:ascii="Arial Narrow" w:hAnsi="Arial Narrow"/>
          <w:sz w:val="24"/>
        </w:rPr>
        <w:t xml:space="preserve">dla działki nr 7/35 o pow. 0,1080 ha </w:t>
      </w:r>
      <w:r w:rsidR="00B12CCC" w:rsidRPr="00E13185">
        <w:rPr>
          <w:rFonts w:ascii="Arial Narrow" w:hAnsi="Arial Narrow"/>
          <w:sz w:val="24"/>
        </w:rPr>
        <w:t>– 50 274</w:t>
      </w:r>
      <w:r w:rsidR="00784CA3" w:rsidRPr="00E13185">
        <w:rPr>
          <w:rFonts w:ascii="Arial Narrow" w:hAnsi="Arial Narrow"/>
          <w:sz w:val="24"/>
        </w:rPr>
        <w:t xml:space="preserve">,00 zł (słownie: </w:t>
      </w:r>
      <w:r w:rsidR="00B12CCC" w:rsidRPr="00E13185">
        <w:rPr>
          <w:rFonts w:ascii="Arial Narrow" w:hAnsi="Arial Narrow"/>
          <w:sz w:val="24"/>
        </w:rPr>
        <w:t>pięćdziesiąt</w:t>
      </w:r>
      <w:r w:rsidR="00784CA3" w:rsidRPr="00E13185">
        <w:rPr>
          <w:rFonts w:ascii="Arial Narrow" w:hAnsi="Arial Narrow"/>
          <w:sz w:val="24"/>
        </w:rPr>
        <w:t xml:space="preserve"> tysięcy dwieś</w:t>
      </w:r>
      <w:r w:rsidR="00117A1E" w:rsidRPr="00E13185">
        <w:rPr>
          <w:rFonts w:ascii="Arial Narrow" w:hAnsi="Arial Narrow"/>
          <w:sz w:val="24"/>
        </w:rPr>
        <w:t xml:space="preserve">cie </w:t>
      </w:r>
      <w:r w:rsidR="00B12CCC" w:rsidRPr="00E13185">
        <w:rPr>
          <w:rFonts w:ascii="Arial Narrow" w:hAnsi="Arial Narrow"/>
          <w:sz w:val="24"/>
        </w:rPr>
        <w:t>siedemdziesiąt cztery złote</w:t>
      </w:r>
      <w:r w:rsidR="00117A1E" w:rsidRPr="00E13185">
        <w:rPr>
          <w:rFonts w:ascii="Arial Narrow" w:hAnsi="Arial Narrow"/>
          <w:sz w:val="24"/>
        </w:rPr>
        <w:t>),</w:t>
      </w:r>
    </w:p>
    <w:p w:rsidR="00784CA3" w:rsidRPr="00E13185" w:rsidRDefault="0002722D" w:rsidP="00784CA3">
      <w:pPr>
        <w:pStyle w:val="Tekstpodstawowy"/>
        <w:spacing w:line="360" w:lineRule="auto"/>
        <w:ind w:left="567" w:hanging="283"/>
        <w:rPr>
          <w:rFonts w:ascii="Arial Narrow" w:hAnsi="Arial Narrow"/>
          <w:sz w:val="24"/>
        </w:rPr>
      </w:pPr>
      <w:r w:rsidRPr="00E13185">
        <w:rPr>
          <w:rFonts w:ascii="Arial Narrow" w:hAnsi="Arial Narrow"/>
          <w:sz w:val="24"/>
        </w:rPr>
        <w:t>10</w:t>
      </w:r>
      <w:r w:rsidR="00060B61" w:rsidRPr="00E13185">
        <w:rPr>
          <w:rFonts w:ascii="Arial Narrow" w:hAnsi="Arial Narrow"/>
          <w:sz w:val="24"/>
        </w:rPr>
        <w:t>.</w:t>
      </w:r>
      <w:r w:rsidR="00784CA3" w:rsidRPr="00E13185">
        <w:rPr>
          <w:rFonts w:ascii="Arial Narrow" w:hAnsi="Arial Narrow"/>
          <w:sz w:val="24"/>
        </w:rPr>
        <w:t xml:space="preserve"> </w:t>
      </w:r>
      <w:r w:rsidR="00117A1E" w:rsidRPr="00E13185">
        <w:rPr>
          <w:rFonts w:ascii="Arial Narrow" w:hAnsi="Arial Narrow"/>
          <w:sz w:val="24"/>
        </w:rPr>
        <w:t>dla działki nr 7/36 o pow. 0,1174 ha -</w:t>
      </w:r>
      <w:r w:rsidR="001E48EF" w:rsidRPr="00E13185">
        <w:rPr>
          <w:rFonts w:ascii="Arial Narrow" w:hAnsi="Arial Narrow"/>
          <w:sz w:val="24"/>
        </w:rPr>
        <w:t xml:space="preserve"> </w:t>
      </w:r>
      <w:r w:rsidR="00B12CCC" w:rsidRPr="00E13185">
        <w:rPr>
          <w:rFonts w:ascii="Arial Narrow" w:hAnsi="Arial Narrow"/>
          <w:sz w:val="24"/>
        </w:rPr>
        <w:t>57 526</w:t>
      </w:r>
      <w:r w:rsidR="00784CA3" w:rsidRPr="00E13185">
        <w:rPr>
          <w:rFonts w:ascii="Arial Narrow" w:hAnsi="Arial Narrow"/>
          <w:sz w:val="24"/>
        </w:rPr>
        <w:t>,00 zł (słownie: pięćdziesiąt s</w:t>
      </w:r>
      <w:r w:rsidR="00B12CCC" w:rsidRPr="00E13185">
        <w:rPr>
          <w:rFonts w:ascii="Arial Narrow" w:hAnsi="Arial Narrow"/>
          <w:sz w:val="24"/>
        </w:rPr>
        <w:t>iedem</w:t>
      </w:r>
      <w:r w:rsidR="00784CA3" w:rsidRPr="00E13185">
        <w:rPr>
          <w:rFonts w:ascii="Arial Narrow" w:hAnsi="Arial Narrow"/>
          <w:sz w:val="24"/>
        </w:rPr>
        <w:t xml:space="preserve"> tysięcy </w:t>
      </w:r>
      <w:r w:rsidR="00B12CCC" w:rsidRPr="00E13185">
        <w:rPr>
          <w:rFonts w:ascii="Arial Narrow" w:hAnsi="Arial Narrow"/>
          <w:sz w:val="24"/>
        </w:rPr>
        <w:t>pięćset</w:t>
      </w:r>
      <w:r w:rsidR="00784CA3" w:rsidRPr="00E13185">
        <w:rPr>
          <w:rFonts w:ascii="Arial Narrow" w:hAnsi="Arial Narrow"/>
          <w:sz w:val="24"/>
        </w:rPr>
        <w:t xml:space="preserve"> dwa</w:t>
      </w:r>
      <w:r w:rsidR="00B12CCC" w:rsidRPr="00E13185">
        <w:rPr>
          <w:rFonts w:ascii="Arial Narrow" w:hAnsi="Arial Narrow"/>
          <w:sz w:val="24"/>
        </w:rPr>
        <w:t>dzieścia sześć złotych</w:t>
      </w:r>
      <w:r w:rsidR="00784CA3" w:rsidRPr="00E13185">
        <w:rPr>
          <w:rFonts w:ascii="Arial Narrow" w:hAnsi="Arial Narrow"/>
          <w:sz w:val="24"/>
        </w:rPr>
        <w:t>)</w:t>
      </w:r>
      <w:r w:rsidR="00117A1E" w:rsidRPr="00E13185">
        <w:rPr>
          <w:rFonts w:ascii="Arial Narrow" w:hAnsi="Arial Narrow"/>
          <w:sz w:val="24"/>
        </w:rPr>
        <w:t>,</w:t>
      </w:r>
    </w:p>
    <w:p w:rsidR="00784CA3" w:rsidRPr="00E13185" w:rsidRDefault="0002722D" w:rsidP="00784CA3">
      <w:pPr>
        <w:pStyle w:val="Tekstpodstawowy"/>
        <w:spacing w:line="360" w:lineRule="auto"/>
        <w:ind w:left="567" w:hanging="283"/>
        <w:rPr>
          <w:rFonts w:ascii="Arial Narrow" w:hAnsi="Arial Narrow"/>
          <w:sz w:val="24"/>
        </w:rPr>
      </w:pPr>
      <w:r w:rsidRPr="00E13185">
        <w:rPr>
          <w:rFonts w:ascii="Arial Narrow" w:hAnsi="Arial Narrow"/>
          <w:sz w:val="24"/>
        </w:rPr>
        <w:t>11</w:t>
      </w:r>
      <w:r w:rsidR="00060B61" w:rsidRPr="00E13185">
        <w:rPr>
          <w:rFonts w:ascii="Arial Narrow" w:hAnsi="Arial Narrow"/>
          <w:sz w:val="24"/>
        </w:rPr>
        <w:t>.</w:t>
      </w:r>
      <w:r w:rsidR="00784CA3" w:rsidRPr="00E13185">
        <w:rPr>
          <w:rFonts w:ascii="Arial Narrow" w:hAnsi="Arial Narrow"/>
          <w:sz w:val="24"/>
        </w:rPr>
        <w:t xml:space="preserve"> </w:t>
      </w:r>
      <w:r w:rsidR="00117A1E" w:rsidRPr="00E13185">
        <w:rPr>
          <w:rFonts w:ascii="Arial Narrow" w:hAnsi="Arial Narrow"/>
          <w:sz w:val="24"/>
        </w:rPr>
        <w:t>dla działki nr 7/37 o pow. 0,1106 ha -</w:t>
      </w:r>
      <w:r w:rsidR="00B12CCC" w:rsidRPr="00E13185">
        <w:rPr>
          <w:rFonts w:ascii="Arial Narrow" w:hAnsi="Arial Narrow"/>
          <w:sz w:val="24"/>
        </w:rPr>
        <w:t xml:space="preserve"> 51 48</w:t>
      </w:r>
      <w:r w:rsidR="00784CA3" w:rsidRPr="00E13185">
        <w:rPr>
          <w:rFonts w:ascii="Arial Narrow" w:hAnsi="Arial Narrow"/>
          <w:sz w:val="24"/>
        </w:rPr>
        <w:t xml:space="preserve">4,00 zł (słownie: pięćdziesiąt </w:t>
      </w:r>
      <w:r w:rsidR="00B12CCC" w:rsidRPr="00E13185">
        <w:rPr>
          <w:rFonts w:ascii="Arial Narrow" w:hAnsi="Arial Narrow"/>
          <w:sz w:val="24"/>
        </w:rPr>
        <w:t>jeden tysięcy czterysta osiemdziesiąt</w:t>
      </w:r>
      <w:r w:rsidR="00784CA3" w:rsidRPr="00E13185">
        <w:rPr>
          <w:rFonts w:ascii="Arial Narrow" w:hAnsi="Arial Narrow"/>
          <w:sz w:val="24"/>
        </w:rPr>
        <w:t xml:space="preserve"> cztery złote)</w:t>
      </w:r>
      <w:r w:rsidR="00687771" w:rsidRPr="00E13185">
        <w:rPr>
          <w:rFonts w:ascii="Arial Narrow" w:hAnsi="Arial Narrow"/>
          <w:sz w:val="24"/>
        </w:rPr>
        <w:t>.</w:t>
      </w:r>
    </w:p>
    <w:p w:rsidR="00687771" w:rsidRPr="00E13185" w:rsidRDefault="00687771" w:rsidP="00784CA3">
      <w:pPr>
        <w:pStyle w:val="Tekstpodstawowy"/>
        <w:spacing w:line="360" w:lineRule="auto"/>
        <w:ind w:left="567" w:hanging="283"/>
        <w:rPr>
          <w:rFonts w:ascii="Arial Narrow" w:hAnsi="Arial Narrow"/>
          <w:sz w:val="24"/>
        </w:rPr>
      </w:pPr>
    </w:p>
    <w:p w:rsidR="00687771" w:rsidRPr="00E13185" w:rsidRDefault="00687771" w:rsidP="00687771">
      <w:pPr>
        <w:pStyle w:val="Tekstpodstawowy"/>
        <w:numPr>
          <w:ilvl w:val="0"/>
          <w:numId w:val="5"/>
        </w:numPr>
        <w:spacing w:line="360" w:lineRule="auto"/>
        <w:ind w:left="567" w:hanging="567"/>
        <w:rPr>
          <w:rFonts w:ascii="Arial Narrow" w:hAnsi="Arial Narrow"/>
          <w:sz w:val="24"/>
        </w:rPr>
      </w:pPr>
      <w:r w:rsidRPr="00E13185">
        <w:rPr>
          <w:rFonts w:ascii="Arial Narrow" w:hAnsi="Arial Narrow"/>
          <w:sz w:val="24"/>
        </w:rPr>
        <w:lastRenderedPageBreak/>
        <w:t>Wartości nieruchomości określone w pkt V wykazu dla poszczególnych działek stanowić będą ceny wywoławcze w pierwszych przetargach ustnych nieograniczonych,</w:t>
      </w:r>
      <w:r w:rsidR="000F71CF" w:rsidRPr="00E13185">
        <w:rPr>
          <w:rFonts w:ascii="Arial Narrow" w:hAnsi="Arial Narrow"/>
          <w:sz w:val="24"/>
        </w:rPr>
        <w:t xml:space="preserve"> co jest zgodne z uchwałą nr 436</w:t>
      </w:r>
      <w:r w:rsidRPr="00E13185">
        <w:rPr>
          <w:rFonts w:ascii="Arial Narrow" w:hAnsi="Arial Narrow"/>
          <w:sz w:val="24"/>
        </w:rPr>
        <w:t xml:space="preserve">/2016 Zarządu </w:t>
      </w:r>
      <w:r w:rsidR="000F71CF" w:rsidRPr="00E13185">
        <w:rPr>
          <w:rFonts w:ascii="Arial Narrow" w:hAnsi="Arial Narrow"/>
          <w:sz w:val="24"/>
        </w:rPr>
        <w:t>Powiatu Krośnieńskiego z dnia 15 marca 2017</w:t>
      </w:r>
      <w:r w:rsidRPr="00E13185">
        <w:rPr>
          <w:rFonts w:ascii="Arial Narrow" w:hAnsi="Arial Narrow"/>
          <w:sz w:val="24"/>
        </w:rPr>
        <w:t xml:space="preserve">r. w sprawie przeznaczenia do sprzedaży w formie </w:t>
      </w:r>
      <w:r w:rsidR="00E13185" w:rsidRPr="00E13185">
        <w:rPr>
          <w:rFonts w:ascii="Arial Narrow" w:hAnsi="Arial Narrow"/>
          <w:sz w:val="24"/>
        </w:rPr>
        <w:t xml:space="preserve">pierwszych </w:t>
      </w:r>
      <w:r w:rsidRPr="00E13185">
        <w:rPr>
          <w:rFonts w:ascii="Arial Narrow" w:hAnsi="Arial Narrow"/>
          <w:sz w:val="24"/>
        </w:rPr>
        <w:t xml:space="preserve">przetargów ustnych nieograniczonych nieruchomości, położonych w obrębie nr 6 miasta Gubin, oznaczonych w ewidencji gruntów i budynków działkami od nr 7/25 do </w:t>
      </w:r>
      <w:r w:rsidR="00B12CCC" w:rsidRPr="00E13185">
        <w:rPr>
          <w:rFonts w:ascii="Arial Narrow" w:hAnsi="Arial Narrow"/>
          <w:sz w:val="24"/>
        </w:rPr>
        <w:t xml:space="preserve">7/29, nr 7/31, od nr 7/33 do nr </w:t>
      </w:r>
      <w:r w:rsidRPr="00E13185">
        <w:rPr>
          <w:rFonts w:ascii="Arial Narrow" w:hAnsi="Arial Narrow"/>
          <w:sz w:val="24"/>
        </w:rPr>
        <w:t>7/37.</w:t>
      </w:r>
    </w:p>
    <w:p w:rsidR="00060B61" w:rsidRPr="00E13185" w:rsidRDefault="00060B61" w:rsidP="00060B61">
      <w:pPr>
        <w:pStyle w:val="Tekstpodstawowy"/>
        <w:spacing w:line="360" w:lineRule="auto"/>
        <w:ind w:left="567"/>
        <w:rPr>
          <w:rFonts w:ascii="Arial Narrow" w:hAnsi="Arial Narrow"/>
          <w:sz w:val="24"/>
        </w:rPr>
      </w:pPr>
    </w:p>
    <w:p w:rsidR="00060B61" w:rsidRPr="00E13185" w:rsidRDefault="00060B61" w:rsidP="00687771">
      <w:pPr>
        <w:pStyle w:val="Tekstpodstawowy"/>
        <w:numPr>
          <w:ilvl w:val="0"/>
          <w:numId w:val="5"/>
        </w:numPr>
        <w:spacing w:line="360" w:lineRule="auto"/>
        <w:ind w:left="567" w:hanging="567"/>
        <w:rPr>
          <w:rFonts w:ascii="Arial Narrow" w:hAnsi="Arial Narrow"/>
          <w:sz w:val="24"/>
        </w:rPr>
      </w:pPr>
      <w:r w:rsidRPr="00E13185">
        <w:rPr>
          <w:rFonts w:ascii="Arial Narrow" w:hAnsi="Arial Narrow"/>
          <w:sz w:val="24"/>
        </w:rPr>
        <w:t xml:space="preserve">W pasie drogowym ul. Generała Pułaskiego przebiegają sieci: energetyczna, wodociągowa, kanalizacyjna, gazowa, z których możliwe będzie wykonanie </w:t>
      </w:r>
      <w:r w:rsidR="00B659B1" w:rsidRPr="00E13185">
        <w:rPr>
          <w:rFonts w:ascii="Arial Narrow" w:hAnsi="Arial Narrow"/>
          <w:sz w:val="24"/>
        </w:rPr>
        <w:t>sieci uzbrojenia</w:t>
      </w:r>
      <w:r w:rsidRPr="00E13185">
        <w:rPr>
          <w:rFonts w:ascii="Arial Narrow" w:hAnsi="Arial Narrow"/>
          <w:sz w:val="24"/>
        </w:rPr>
        <w:t xml:space="preserve"> do działek </w:t>
      </w:r>
      <w:r w:rsidR="000F71CF" w:rsidRPr="00E13185">
        <w:rPr>
          <w:rFonts w:ascii="Arial Narrow" w:hAnsi="Arial Narrow"/>
          <w:sz w:val="24"/>
        </w:rPr>
        <w:t>od nr 7/25 do nr 7/29, nr 7/31, od nr 7/33 do nr 7/37</w:t>
      </w:r>
      <w:r w:rsidRPr="00E13185">
        <w:rPr>
          <w:rFonts w:ascii="Arial Narrow" w:hAnsi="Arial Narrow"/>
          <w:sz w:val="24"/>
        </w:rPr>
        <w:t>, poprzez działki nr 7/19, 7/24 będące własnością Powiatu oraz działkę nr 18/2 (ul. Niecałą</w:t>
      </w:r>
      <w:r w:rsidR="006A093B" w:rsidRPr="00E13185">
        <w:rPr>
          <w:rFonts w:ascii="Arial Narrow" w:hAnsi="Arial Narrow"/>
          <w:sz w:val="24"/>
        </w:rPr>
        <w:t>) będącą własnością Gminy Gubin o statusie miejskim.</w:t>
      </w:r>
      <w:r w:rsidR="00B659B1" w:rsidRPr="00E13185">
        <w:rPr>
          <w:rFonts w:ascii="Arial Narrow" w:hAnsi="Arial Narrow"/>
          <w:sz w:val="24"/>
        </w:rPr>
        <w:t xml:space="preserve"> Także zjazd i wjazd na działki </w:t>
      </w:r>
      <w:r w:rsidR="000F71CF" w:rsidRPr="00E13185">
        <w:rPr>
          <w:rFonts w:ascii="Arial Narrow" w:hAnsi="Arial Narrow"/>
          <w:sz w:val="24"/>
        </w:rPr>
        <w:t xml:space="preserve">od nr 7/25 do nr 7/29, nr 7/31, od nr 7/33 do nr 7/37 </w:t>
      </w:r>
      <w:r w:rsidR="00B659B1" w:rsidRPr="00E13185">
        <w:rPr>
          <w:rFonts w:ascii="Arial Narrow" w:hAnsi="Arial Narrow"/>
          <w:sz w:val="24"/>
        </w:rPr>
        <w:t>odbywać się będzie przez działki nr 7/19, nr 7/24, nr 18/2.</w:t>
      </w:r>
    </w:p>
    <w:p w:rsidR="00746C5D" w:rsidRPr="00E13185" w:rsidRDefault="00746C5D" w:rsidP="00746C5D">
      <w:pPr>
        <w:pStyle w:val="Tekstpodstawowy"/>
        <w:spacing w:line="360" w:lineRule="auto"/>
        <w:ind w:left="567"/>
        <w:rPr>
          <w:rFonts w:ascii="Arial Narrow" w:hAnsi="Arial Narrow"/>
          <w:sz w:val="24"/>
        </w:rPr>
      </w:pPr>
    </w:p>
    <w:p w:rsidR="00746C5D" w:rsidRPr="00E13185" w:rsidRDefault="00746C5D" w:rsidP="00746C5D">
      <w:pPr>
        <w:pStyle w:val="Tekstpodstawowy"/>
        <w:numPr>
          <w:ilvl w:val="0"/>
          <w:numId w:val="5"/>
        </w:numPr>
        <w:spacing w:line="360" w:lineRule="auto"/>
        <w:ind w:left="567" w:hanging="567"/>
        <w:rPr>
          <w:rFonts w:ascii="Arial Narrow" w:hAnsi="Arial Narrow"/>
          <w:sz w:val="24"/>
        </w:rPr>
      </w:pPr>
      <w:r w:rsidRPr="00E13185">
        <w:rPr>
          <w:rFonts w:ascii="Arial Narrow" w:hAnsi="Arial Narrow"/>
          <w:sz w:val="24"/>
        </w:rPr>
        <w:t>Termin do złożenia wniosku przez osoby, którym przysługuje pierwszeństwo w nabyciu nieruchomości na podstawie art. 34 ust.1 pkt 1 i pkt 2 ustawy o gospodarce nieruchomościami określa się na 6 tygodni, licząc od dnia wywieszenia tego wykazu.</w:t>
      </w:r>
    </w:p>
    <w:p w:rsidR="00746C5D" w:rsidRPr="00E13185" w:rsidRDefault="00746C5D" w:rsidP="00746C5D">
      <w:pPr>
        <w:pStyle w:val="Tekstpodstawowy"/>
        <w:spacing w:line="360" w:lineRule="auto"/>
        <w:ind w:left="567"/>
        <w:rPr>
          <w:rFonts w:ascii="Arial Narrow" w:hAnsi="Arial Narrow"/>
          <w:sz w:val="24"/>
        </w:rPr>
      </w:pPr>
    </w:p>
    <w:p w:rsidR="00784CA3" w:rsidRPr="00E13185" w:rsidRDefault="00784CA3" w:rsidP="00784CA3">
      <w:pPr>
        <w:pStyle w:val="Akapitzlist"/>
        <w:tabs>
          <w:tab w:val="left" w:pos="0"/>
        </w:tabs>
        <w:ind w:left="567"/>
        <w:jc w:val="both"/>
        <w:rPr>
          <w:rFonts w:ascii="Arial Narrow" w:hAnsi="Arial Narrow"/>
        </w:rPr>
      </w:pPr>
    </w:p>
    <w:p w:rsidR="00581556" w:rsidRPr="00E13185" w:rsidRDefault="00581556" w:rsidP="00581556">
      <w:pPr>
        <w:pStyle w:val="Akapitzlist"/>
        <w:tabs>
          <w:tab w:val="left" w:pos="284"/>
        </w:tabs>
        <w:ind w:left="284"/>
        <w:jc w:val="both"/>
        <w:rPr>
          <w:rFonts w:ascii="Arial Narrow" w:hAnsi="Arial Narrow"/>
        </w:rPr>
      </w:pPr>
    </w:p>
    <w:p w:rsidR="000769AC" w:rsidRPr="00E13185" w:rsidRDefault="000769AC" w:rsidP="00BF5400">
      <w:pPr>
        <w:jc w:val="both"/>
        <w:rPr>
          <w:rFonts w:ascii="Arial Narrow" w:hAnsi="Arial Narrow"/>
        </w:rPr>
      </w:pPr>
    </w:p>
    <w:p w:rsidR="002D6EB6" w:rsidRPr="00E13185" w:rsidRDefault="002D6EB6" w:rsidP="00BF5400">
      <w:pPr>
        <w:jc w:val="both"/>
        <w:rPr>
          <w:rFonts w:ascii="Arial Narrow" w:hAnsi="Arial Narrow"/>
        </w:rPr>
      </w:pPr>
    </w:p>
    <w:p w:rsidR="002D6EB6" w:rsidRPr="00E13185" w:rsidRDefault="002D6EB6" w:rsidP="00BF5400">
      <w:pPr>
        <w:jc w:val="both"/>
        <w:rPr>
          <w:rFonts w:ascii="Arial Narrow" w:hAnsi="Arial Narrow"/>
        </w:rPr>
      </w:pPr>
    </w:p>
    <w:p w:rsidR="002D6EB6" w:rsidRDefault="002D6EB6" w:rsidP="00BF5400">
      <w:pPr>
        <w:jc w:val="both"/>
        <w:rPr>
          <w:rFonts w:ascii="Arial Narrow" w:hAnsi="Arial Narrow"/>
        </w:rPr>
      </w:pPr>
    </w:p>
    <w:p w:rsidR="00E13185" w:rsidRDefault="00E13185" w:rsidP="00BF5400">
      <w:pPr>
        <w:jc w:val="both"/>
        <w:rPr>
          <w:rFonts w:ascii="Arial Narrow" w:hAnsi="Arial Narrow"/>
        </w:rPr>
      </w:pPr>
    </w:p>
    <w:p w:rsidR="00E13185" w:rsidRDefault="00E13185" w:rsidP="00BF5400">
      <w:pPr>
        <w:jc w:val="both"/>
        <w:rPr>
          <w:rFonts w:ascii="Arial Narrow" w:hAnsi="Arial Narrow"/>
        </w:rPr>
      </w:pPr>
    </w:p>
    <w:p w:rsidR="00E13185" w:rsidRPr="00E13185" w:rsidRDefault="00E13185" w:rsidP="00BF5400">
      <w:pPr>
        <w:jc w:val="both"/>
        <w:rPr>
          <w:rFonts w:ascii="Arial Narrow" w:hAnsi="Arial Narrow"/>
        </w:rPr>
      </w:pPr>
    </w:p>
    <w:p w:rsidR="002D6EB6" w:rsidRPr="00E13185" w:rsidRDefault="002D6EB6" w:rsidP="00BF5400">
      <w:pPr>
        <w:jc w:val="both"/>
        <w:rPr>
          <w:rFonts w:ascii="Arial Narrow" w:hAnsi="Arial Narrow"/>
        </w:rPr>
      </w:pPr>
    </w:p>
    <w:p w:rsidR="006A093B" w:rsidRPr="00E13185" w:rsidRDefault="006A093B" w:rsidP="008E4299">
      <w:pPr>
        <w:jc w:val="both"/>
        <w:rPr>
          <w:rFonts w:ascii="Arial Narrow" w:hAnsi="Arial Narrow"/>
        </w:rPr>
      </w:pPr>
    </w:p>
    <w:p w:rsidR="00E13185" w:rsidRPr="00E13185" w:rsidRDefault="00E13185" w:rsidP="008E4299">
      <w:pPr>
        <w:jc w:val="both"/>
        <w:rPr>
          <w:rFonts w:ascii="Arial Narrow" w:hAnsi="Arial Narrow"/>
        </w:rPr>
      </w:pPr>
    </w:p>
    <w:p w:rsidR="00E13185" w:rsidRPr="00E13185" w:rsidRDefault="00E13185" w:rsidP="008E4299">
      <w:pPr>
        <w:jc w:val="both"/>
        <w:rPr>
          <w:rFonts w:ascii="Arial Narrow" w:hAnsi="Arial Narrow"/>
        </w:rPr>
      </w:pPr>
    </w:p>
    <w:p w:rsidR="00D41B33" w:rsidRPr="00E13185" w:rsidRDefault="00BF5400" w:rsidP="008E4299">
      <w:pPr>
        <w:jc w:val="both"/>
        <w:rPr>
          <w:rFonts w:ascii="Arial Narrow" w:hAnsi="Arial Narrow"/>
        </w:rPr>
      </w:pPr>
      <w:r w:rsidRPr="00E13185">
        <w:rPr>
          <w:rFonts w:ascii="Arial Narrow" w:hAnsi="Arial Narrow"/>
        </w:rPr>
        <w:t>Kr</w:t>
      </w:r>
      <w:r w:rsidR="00584A56" w:rsidRPr="00E13185">
        <w:rPr>
          <w:rFonts w:ascii="Arial Narrow" w:hAnsi="Arial Narrow"/>
        </w:rPr>
        <w:t>osno Odrzańskie, dnia</w:t>
      </w:r>
      <w:r w:rsidR="001514CD" w:rsidRPr="00E13185">
        <w:rPr>
          <w:rFonts w:ascii="Arial Narrow" w:hAnsi="Arial Narrow"/>
        </w:rPr>
        <w:t xml:space="preserve"> </w:t>
      </w:r>
      <w:r w:rsidR="002B1198">
        <w:rPr>
          <w:rFonts w:ascii="Arial Narrow" w:hAnsi="Arial Narrow"/>
        </w:rPr>
        <w:t>16</w:t>
      </w:r>
      <w:r w:rsidR="00B12CCC" w:rsidRPr="00E13185">
        <w:rPr>
          <w:rFonts w:ascii="Arial Narrow" w:hAnsi="Arial Narrow"/>
        </w:rPr>
        <w:t xml:space="preserve"> marca 2017</w:t>
      </w:r>
      <w:r w:rsidRPr="00E13185">
        <w:rPr>
          <w:rFonts w:ascii="Arial Narrow" w:hAnsi="Arial Narrow"/>
        </w:rPr>
        <w:t>r</w:t>
      </w:r>
      <w:r w:rsidR="00584A56" w:rsidRPr="00E13185">
        <w:rPr>
          <w:rFonts w:ascii="Arial Narrow" w:hAnsi="Arial Narrow"/>
        </w:rPr>
        <w:t>.</w:t>
      </w:r>
    </w:p>
    <w:sectPr w:rsidR="00D41B33" w:rsidRPr="00E13185" w:rsidSect="005C096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0C9" w:rsidRDefault="009700C9" w:rsidP="0097349B">
      <w:pPr>
        <w:spacing w:line="240" w:lineRule="auto"/>
      </w:pPr>
      <w:r>
        <w:separator/>
      </w:r>
    </w:p>
  </w:endnote>
  <w:endnote w:type="continuationSeparator" w:id="0">
    <w:p w:rsidR="009700C9" w:rsidRDefault="009700C9" w:rsidP="0097349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42001"/>
      <w:docPartObj>
        <w:docPartGallery w:val="Page Numbers (Bottom of Page)"/>
        <w:docPartUnique/>
      </w:docPartObj>
    </w:sdtPr>
    <w:sdtContent>
      <w:p w:rsidR="00E13185" w:rsidRDefault="00603228">
        <w:pPr>
          <w:pStyle w:val="Stopka"/>
          <w:jc w:val="right"/>
        </w:pPr>
        <w:fldSimple w:instr=" PAGE   \* MERGEFORMAT ">
          <w:r w:rsidR="002B1198">
            <w:rPr>
              <w:noProof/>
            </w:rPr>
            <w:t>3</w:t>
          </w:r>
        </w:fldSimple>
      </w:p>
    </w:sdtContent>
  </w:sdt>
  <w:p w:rsidR="00E13185" w:rsidRDefault="00E1318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0C9" w:rsidRDefault="009700C9" w:rsidP="0097349B">
      <w:pPr>
        <w:spacing w:line="240" w:lineRule="auto"/>
      </w:pPr>
      <w:r>
        <w:separator/>
      </w:r>
    </w:p>
  </w:footnote>
  <w:footnote w:type="continuationSeparator" w:id="0">
    <w:p w:rsidR="009700C9" w:rsidRDefault="009700C9" w:rsidP="0097349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B0E96"/>
    <w:multiLevelType w:val="hybridMultilevel"/>
    <w:tmpl w:val="AC581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204B26"/>
    <w:multiLevelType w:val="hybridMultilevel"/>
    <w:tmpl w:val="50B6E682"/>
    <w:lvl w:ilvl="0" w:tplc="9078C1B8">
      <w:start w:val="1"/>
      <w:numFmt w:val="lowerLetter"/>
      <w:lvlText w:val="%1)"/>
      <w:lvlJc w:val="left"/>
      <w:pPr>
        <w:ind w:left="1440" w:hanging="360"/>
      </w:pPr>
      <w:rPr>
        <w:rFonts w:ascii="Bookman Old Style" w:eastAsiaTheme="minorHAnsi" w:hAnsi="Bookman Old Style" w:cs="Tahom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61A2643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A277A"/>
    <w:multiLevelType w:val="hybridMultilevel"/>
    <w:tmpl w:val="01486A98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5D0256D9"/>
    <w:multiLevelType w:val="hybridMultilevel"/>
    <w:tmpl w:val="3522BA2E"/>
    <w:lvl w:ilvl="0" w:tplc="4DF2D1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1454F"/>
    <w:multiLevelType w:val="hybridMultilevel"/>
    <w:tmpl w:val="0C3A7E46"/>
    <w:lvl w:ilvl="0" w:tplc="D8D4E18A">
      <w:start w:val="1"/>
      <w:numFmt w:val="decimal"/>
      <w:lvlText w:val="%1."/>
      <w:lvlJc w:val="left"/>
      <w:pPr>
        <w:ind w:left="644" w:hanging="360"/>
      </w:pPr>
      <w:rPr>
        <w:rFonts w:ascii="Bookman Old Style" w:eastAsia="Times New Roman" w:hAnsi="Bookman Old Style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7BF5"/>
    <w:rsid w:val="0000774D"/>
    <w:rsid w:val="0002722D"/>
    <w:rsid w:val="00042133"/>
    <w:rsid w:val="00060B61"/>
    <w:rsid w:val="00067D55"/>
    <w:rsid w:val="000769AC"/>
    <w:rsid w:val="00082EE8"/>
    <w:rsid w:val="000A02B4"/>
    <w:rsid w:val="000B1B04"/>
    <w:rsid w:val="000C1CC4"/>
    <w:rsid w:val="000F71CF"/>
    <w:rsid w:val="00102EF2"/>
    <w:rsid w:val="00117A1E"/>
    <w:rsid w:val="00130EA8"/>
    <w:rsid w:val="00144280"/>
    <w:rsid w:val="00147F4F"/>
    <w:rsid w:val="001514CD"/>
    <w:rsid w:val="00155088"/>
    <w:rsid w:val="00177C90"/>
    <w:rsid w:val="0019342D"/>
    <w:rsid w:val="00195A33"/>
    <w:rsid w:val="00197315"/>
    <w:rsid w:val="001B7B5D"/>
    <w:rsid w:val="001B7D5C"/>
    <w:rsid w:val="001E12A7"/>
    <w:rsid w:val="001E48EF"/>
    <w:rsid w:val="001F1616"/>
    <w:rsid w:val="002013D7"/>
    <w:rsid w:val="00224E37"/>
    <w:rsid w:val="002321F7"/>
    <w:rsid w:val="002451BD"/>
    <w:rsid w:val="002618F6"/>
    <w:rsid w:val="00295C99"/>
    <w:rsid w:val="002A7C3B"/>
    <w:rsid w:val="002B1198"/>
    <w:rsid w:val="002B30B1"/>
    <w:rsid w:val="002B59C4"/>
    <w:rsid w:val="002B5A0A"/>
    <w:rsid w:val="002B76AE"/>
    <w:rsid w:val="002C44E1"/>
    <w:rsid w:val="002D6EB6"/>
    <w:rsid w:val="002E2B1E"/>
    <w:rsid w:val="002E2FBC"/>
    <w:rsid w:val="00314029"/>
    <w:rsid w:val="003262F7"/>
    <w:rsid w:val="00335CEA"/>
    <w:rsid w:val="00346ACB"/>
    <w:rsid w:val="0037345E"/>
    <w:rsid w:val="003A4C54"/>
    <w:rsid w:val="003B132D"/>
    <w:rsid w:val="003B2ACC"/>
    <w:rsid w:val="003F016D"/>
    <w:rsid w:val="004115E2"/>
    <w:rsid w:val="0041501B"/>
    <w:rsid w:val="0044175E"/>
    <w:rsid w:val="004464F9"/>
    <w:rsid w:val="004475EC"/>
    <w:rsid w:val="00447D01"/>
    <w:rsid w:val="00463E8B"/>
    <w:rsid w:val="004D5662"/>
    <w:rsid w:val="00503BC8"/>
    <w:rsid w:val="00513507"/>
    <w:rsid w:val="005349D9"/>
    <w:rsid w:val="00562C85"/>
    <w:rsid w:val="00573D96"/>
    <w:rsid w:val="00574A08"/>
    <w:rsid w:val="00575FDC"/>
    <w:rsid w:val="00581556"/>
    <w:rsid w:val="005822ED"/>
    <w:rsid w:val="00583622"/>
    <w:rsid w:val="00584A56"/>
    <w:rsid w:val="00593183"/>
    <w:rsid w:val="0059591E"/>
    <w:rsid w:val="005C010B"/>
    <w:rsid w:val="005C096C"/>
    <w:rsid w:val="005C12B4"/>
    <w:rsid w:val="005E25BD"/>
    <w:rsid w:val="00603228"/>
    <w:rsid w:val="006048C0"/>
    <w:rsid w:val="00623889"/>
    <w:rsid w:val="00625A7F"/>
    <w:rsid w:val="0064676D"/>
    <w:rsid w:val="00647478"/>
    <w:rsid w:val="00656259"/>
    <w:rsid w:val="00664E64"/>
    <w:rsid w:val="00677BF5"/>
    <w:rsid w:val="00682532"/>
    <w:rsid w:val="00687771"/>
    <w:rsid w:val="00693A63"/>
    <w:rsid w:val="006A093B"/>
    <w:rsid w:val="006A314F"/>
    <w:rsid w:val="006C043B"/>
    <w:rsid w:val="006C0D67"/>
    <w:rsid w:val="0071165D"/>
    <w:rsid w:val="00731E16"/>
    <w:rsid w:val="00733FEB"/>
    <w:rsid w:val="00746C5D"/>
    <w:rsid w:val="00753D75"/>
    <w:rsid w:val="00770EF6"/>
    <w:rsid w:val="00771533"/>
    <w:rsid w:val="00784CA3"/>
    <w:rsid w:val="007B27E4"/>
    <w:rsid w:val="007B5831"/>
    <w:rsid w:val="00801E8E"/>
    <w:rsid w:val="00804BF1"/>
    <w:rsid w:val="00834D12"/>
    <w:rsid w:val="0085288C"/>
    <w:rsid w:val="00866F7B"/>
    <w:rsid w:val="00872298"/>
    <w:rsid w:val="00882825"/>
    <w:rsid w:val="008859F0"/>
    <w:rsid w:val="00892555"/>
    <w:rsid w:val="008A025A"/>
    <w:rsid w:val="008A0C4C"/>
    <w:rsid w:val="008C16DF"/>
    <w:rsid w:val="008C6FDB"/>
    <w:rsid w:val="008E4299"/>
    <w:rsid w:val="00941792"/>
    <w:rsid w:val="00944284"/>
    <w:rsid w:val="00955719"/>
    <w:rsid w:val="009700C9"/>
    <w:rsid w:val="009710D6"/>
    <w:rsid w:val="0097349B"/>
    <w:rsid w:val="009779DB"/>
    <w:rsid w:val="009B1B4B"/>
    <w:rsid w:val="009B433A"/>
    <w:rsid w:val="009C577D"/>
    <w:rsid w:val="009D66D6"/>
    <w:rsid w:val="009E6B3E"/>
    <w:rsid w:val="00A028B9"/>
    <w:rsid w:val="00A0634F"/>
    <w:rsid w:val="00A36045"/>
    <w:rsid w:val="00A96AB0"/>
    <w:rsid w:val="00AC2756"/>
    <w:rsid w:val="00AE6AEF"/>
    <w:rsid w:val="00AF5298"/>
    <w:rsid w:val="00B12CCC"/>
    <w:rsid w:val="00B25987"/>
    <w:rsid w:val="00B50E2D"/>
    <w:rsid w:val="00B53F0C"/>
    <w:rsid w:val="00B659B1"/>
    <w:rsid w:val="00B67B08"/>
    <w:rsid w:val="00B67CFD"/>
    <w:rsid w:val="00B801E7"/>
    <w:rsid w:val="00B92C93"/>
    <w:rsid w:val="00BB342B"/>
    <w:rsid w:val="00BC7419"/>
    <w:rsid w:val="00BD1228"/>
    <w:rsid w:val="00BD21F4"/>
    <w:rsid w:val="00BF5400"/>
    <w:rsid w:val="00C32C2F"/>
    <w:rsid w:val="00C620B2"/>
    <w:rsid w:val="00C74BA9"/>
    <w:rsid w:val="00CA12F2"/>
    <w:rsid w:val="00CB1D4C"/>
    <w:rsid w:val="00CD0E2C"/>
    <w:rsid w:val="00CE6AA6"/>
    <w:rsid w:val="00CE7042"/>
    <w:rsid w:val="00CF0912"/>
    <w:rsid w:val="00CF14CA"/>
    <w:rsid w:val="00D02201"/>
    <w:rsid w:val="00D41B33"/>
    <w:rsid w:val="00DD2CF4"/>
    <w:rsid w:val="00DE4B37"/>
    <w:rsid w:val="00E13185"/>
    <w:rsid w:val="00E42BD7"/>
    <w:rsid w:val="00E7164C"/>
    <w:rsid w:val="00E76FB7"/>
    <w:rsid w:val="00E91445"/>
    <w:rsid w:val="00EA0CBD"/>
    <w:rsid w:val="00EA43A3"/>
    <w:rsid w:val="00EB0E03"/>
    <w:rsid w:val="00EE36BE"/>
    <w:rsid w:val="00EE5279"/>
    <w:rsid w:val="00F3329D"/>
    <w:rsid w:val="00F77DF1"/>
    <w:rsid w:val="00FB37F3"/>
    <w:rsid w:val="00FF6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96C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C04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1B4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349B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34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349B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6C043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">
    <w:name w:val="Body Text"/>
    <w:basedOn w:val="Normalny"/>
    <w:link w:val="TekstpodstawowyZnak"/>
    <w:rsid w:val="00784CA3"/>
    <w:pPr>
      <w:spacing w:line="240" w:lineRule="auto"/>
      <w:jc w:val="both"/>
    </w:pPr>
    <w:rPr>
      <w:rFonts w:ascii="Arial" w:eastAsia="Times New Roman" w:hAnsi="Arial" w:cs="Arial"/>
      <w:sz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84CA3"/>
    <w:rPr>
      <w:rFonts w:ascii="Arial" w:eastAsia="Times New Roman" w:hAnsi="Arial" w:cs="Arial"/>
      <w:sz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1318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13185"/>
  </w:style>
  <w:style w:type="paragraph" w:styleId="Stopka">
    <w:name w:val="footer"/>
    <w:basedOn w:val="Normalny"/>
    <w:link w:val="StopkaZnak"/>
    <w:uiPriority w:val="99"/>
    <w:unhideWhenUsed/>
    <w:rsid w:val="00E1318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31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319CF-10AE-4FA1-B412-DE0BCB68D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3</Pages>
  <Words>945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BasiaM</dc:creator>
  <cp:keywords/>
  <dc:description/>
  <cp:lastModifiedBy>ania</cp:lastModifiedBy>
  <cp:revision>95</cp:revision>
  <cp:lastPrinted>2017-03-16T12:58:00Z</cp:lastPrinted>
  <dcterms:created xsi:type="dcterms:W3CDTF">2008-08-25T05:47:00Z</dcterms:created>
  <dcterms:modified xsi:type="dcterms:W3CDTF">2017-03-17T06:40:00Z</dcterms:modified>
</cp:coreProperties>
</file>