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AE70D0" w:rsidRDefault="007A44A6" w:rsidP="007A44A6">
      <w:pPr>
        <w:jc w:val="center"/>
        <w:rPr>
          <w:rFonts w:ascii="Bookman Old Style" w:hAnsi="Bookman Old Style"/>
          <w:b/>
          <w:bCs/>
        </w:rPr>
      </w:pPr>
      <w:r w:rsidRPr="00AE70D0">
        <w:rPr>
          <w:rFonts w:ascii="Bookman Old Style" w:hAnsi="Bookman Old Style"/>
          <w:b/>
          <w:bCs/>
        </w:rPr>
        <w:t xml:space="preserve">WYKAZ </w:t>
      </w:r>
      <w:r w:rsidR="005D09E2" w:rsidRPr="00AE70D0">
        <w:rPr>
          <w:rFonts w:ascii="Bookman Old Style" w:hAnsi="Bookman Old Style"/>
          <w:b/>
          <w:bCs/>
        </w:rPr>
        <w:t>Nr 14</w:t>
      </w:r>
      <w:r w:rsidR="00084944" w:rsidRPr="00AE70D0">
        <w:rPr>
          <w:rFonts w:ascii="Bookman Old Style" w:hAnsi="Bookman Old Style"/>
          <w:b/>
          <w:bCs/>
        </w:rPr>
        <w:t xml:space="preserve">/2015 </w:t>
      </w:r>
      <w:r w:rsidRPr="00AE70D0">
        <w:rPr>
          <w:rFonts w:ascii="Bookman Old Style" w:hAnsi="Bookman Old Style"/>
          <w:b/>
          <w:bCs/>
        </w:rPr>
        <w:t>NIERUCHOMOŚCI</w:t>
      </w:r>
    </w:p>
    <w:p w:rsidR="007A44A6" w:rsidRPr="00AE70D0" w:rsidRDefault="007A44A6" w:rsidP="007A44A6">
      <w:pPr>
        <w:jc w:val="center"/>
        <w:rPr>
          <w:rFonts w:ascii="Bookman Old Style" w:hAnsi="Bookman Old Style"/>
          <w:b/>
          <w:bCs/>
        </w:rPr>
      </w:pPr>
      <w:r w:rsidRPr="00AE70D0">
        <w:rPr>
          <w:rFonts w:ascii="Bookman Old Style" w:hAnsi="Bookman Old Style"/>
          <w:b/>
          <w:bCs/>
        </w:rPr>
        <w:t xml:space="preserve">STANOWIĄCEJ WŁASNOŚĆ </w:t>
      </w:r>
      <w:r w:rsidR="005D09E2" w:rsidRPr="00AE70D0">
        <w:rPr>
          <w:rFonts w:ascii="Bookman Old Style" w:hAnsi="Bookman Old Style"/>
          <w:b/>
          <w:bCs/>
        </w:rPr>
        <w:t>SKARBU PAŃSTWA</w:t>
      </w:r>
    </w:p>
    <w:p w:rsidR="007A44A6" w:rsidRPr="00AE70D0" w:rsidRDefault="007A44A6" w:rsidP="007A44A6">
      <w:pPr>
        <w:pStyle w:val="Nagwek1"/>
        <w:rPr>
          <w:sz w:val="24"/>
        </w:rPr>
      </w:pPr>
      <w:r w:rsidRPr="00AE70D0">
        <w:rPr>
          <w:sz w:val="24"/>
        </w:rPr>
        <w:t xml:space="preserve">PRZEZNACZONEJ DO </w:t>
      </w:r>
      <w:r w:rsidR="00C63BD1" w:rsidRPr="00AE70D0">
        <w:rPr>
          <w:sz w:val="24"/>
        </w:rPr>
        <w:t xml:space="preserve">KOLEJNEGO NAJMU </w:t>
      </w:r>
    </w:p>
    <w:p w:rsidR="00AE70D0" w:rsidRDefault="00AE70D0" w:rsidP="00AE70D0"/>
    <w:p w:rsidR="00AE70D0" w:rsidRPr="00AE70D0" w:rsidRDefault="00AE70D0" w:rsidP="00AE70D0"/>
    <w:p w:rsidR="009A2D5E" w:rsidRPr="00304C02" w:rsidRDefault="009A2D5E" w:rsidP="007A44A6">
      <w:pPr>
        <w:rPr>
          <w:rFonts w:ascii="Bookman Old Style" w:hAnsi="Bookman Old Style"/>
          <w:sz w:val="22"/>
          <w:szCs w:val="22"/>
        </w:rPr>
      </w:pPr>
    </w:p>
    <w:p w:rsidR="007A44A6" w:rsidRPr="00AE70D0" w:rsidRDefault="007A44A6" w:rsidP="007A44A6">
      <w:pPr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>Zgodnie z  art.</w:t>
      </w:r>
      <w:r w:rsidR="00084944" w:rsidRPr="00AE70D0">
        <w:rPr>
          <w:rFonts w:ascii="Bookman Old Style" w:hAnsi="Bookman Old Style"/>
        </w:rPr>
        <w:t xml:space="preserve"> </w:t>
      </w:r>
      <w:r w:rsidRPr="00AE70D0">
        <w:rPr>
          <w:rFonts w:ascii="Bookman Old Style" w:hAnsi="Bookman Old Style"/>
        </w:rPr>
        <w:t xml:space="preserve">35 ust.1 ustawy z dnia 21 sierpnia 1997r. o </w:t>
      </w:r>
      <w:r w:rsidR="00847254" w:rsidRPr="00AE70D0">
        <w:rPr>
          <w:rFonts w:ascii="Bookman Old Style" w:hAnsi="Bookman Old Style"/>
        </w:rPr>
        <w:t xml:space="preserve">gospodarce nieruchomościami  </w:t>
      </w:r>
      <w:r w:rsidR="00DA57F5" w:rsidRPr="00AE70D0">
        <w:rPr>
          <w:rFonts w:ascii="Bookman Old Style" w:hAnsi="Bookman Old Style"/>
        </w:rPr>
        <w:t>(Dz.</w:t>
      </w:r>
      <w:r w:rsidR="00235099">
        <w:rPr>
          <w:rFonts w:ascii="Bookman Old Style" w:hAnsi="Bookman Old Style"/>
        </w:rPr>
        <w:t xml:space="preserve"> U.</w:t>
      </w:r>
      <w:r w:rsidR="00DA57F5" w:rsidRPr="00AE70D0">
        <w:rPr>
          <w:rFonts w:ascii="Bookman Old Style" w:hAnsi="Bookman Old Style"/>
        </w:rPr>
        <w:t xml:space="preserve"> z 2015r. poz.</w:t>
      </w:r>
      <w:r w:rsidR="00D6104D" w:rsidRPr="00AE70D0">
        <w:rPr>
          <w:rFonts w:ascii="Bookman Old Style" w:hAnsi="Bookman Old Style"/>
        </w:rPr>
        <w:t xml:space="preserve"> </w:t>
      </w:r>
      <w:r w:rsidR="00DA57F5" w:rsidRPr="00AE70D0">
        <w:rPr>
          <w:rFonts w:ascii="Bookman Old Style" w:hAnsi="Bookman Old Style"/>
        </w:rPr>
        <w:t>782– tekst jednolity</w:t>
      </w:r>
      <w:r w:rsidR="005D09E2" w:rsidRPr="00AE70D0">
        <w:rPr>
          <w:rFonts w:ascii="Bookman Old Style" w:hAnsi="Bookman Old Style"/>
        </w:rPr>
        <w:t xml:space="preserve"> z </w:t>
      </w:r>
      <w:proofErr w:type="spellStart"/>
      <w:r w:rsidR="005D09E2" w:rsidRPr="00AE70D0">
        <w:rPr>
          <w:rFonts w:ascii="Bookman Old Style" w:hAnsi="Bookman Old Style"/>
        </w:rPr>
        <w:t>późn</w:t>
      </w:r>
      <w:proofErr w:type="spellEnd"/>
      <w:r w:rsidR="005D09E2" w:rsidRPr="00AE70D0">
        <w:rPr>
          <w:rFonts w:ascii="Bookman Old Style" w:hAnsi="Bookman Old Style"/>
        </w:rPr>
        <w:t>.</w:t>
      </w:r>
      <w:r w:rsidR="00564EF4" w:rsidRPr="00AE70D0">
        <w:rPr>
          <w:rFonts w:ascii="Bookman Old Style" w:hAnsi="Bookman Old Style"/>
        </w:rPr>
        <w:t xml:space="preserve"> zm.</w:t>
      </w:r>
      <w:r w:rsidR="00DA57F5" w:rsidRPr="00AE70D0">
        <w:rPr>
          <w:rFonts w:ascii="Bookman Old Style" w:hAnsi="Bookman Old Style"/>
        </w:rPr>
        <w:t xml:space="preserve">) </w:t>
      </w:r>
      <w:r w:rsidR="005D09E2" w:rsidRPr="00AE70D0">
        <w:rPr>
          <w:rFonts w:ascii="Bookman Old Style" w:hAnsi="Bookman Old Style"/>
        </w:rPr>
        <w:t>Starosta Krośnieński</w:t>
      </w:r>
      <w:r w:rsidR="00C63BD1" w:rsidRPr="00AE70D0">
        <w:rPr>
          <w:rFonts w:ascii="Bookman Old Style" w:hAnsi="Bookman Old Style"/>
        </w:rPr>
        <w:t xml:space="preserve"> </w:t>
      </w:r>
      <w:r w:rsidRPr="00AE70D0">
        <w:rPr>
          <w:rFonts w:ascii="Bookman Old Style" w:hAnsi="Bookman Old Style"/>
        </w:rPr>
        <w:t xml:space="preserve">podaje do publicznej </w:t>
      </w:r>
      <w:r w:rsidR="00C63BD1" w:rsidRPr="00AE70D0">
        <w:rPr>
          <w:rFonts w:ascii="Bookman Old Style" w:hAnsi="Bookman Old Style"/>
        </w:rPr>
        <w:t>wiadomości, że zamierza</w:t>
      </w:r>
      <w:r w:rsidRPr="00AE70D0">
        <w:rPr>
          <w:rFonts w:ascii="Bookman Old Style" w:hAnsi="Bookman Old Style"/>
        </w:rPr>
        <w:t xml:space="preserve"> w drodze </w:t>
      </w:r>
      <w:proofErr w:type="spellStart"/>
      <w:r w:rsidR="00C63BD1" w:rsidRPr="00AE70D0">
        <w:rPr>
          <w:rFonts w:ascii="Bookman Old Style" w:hAnsi="Bookman Old Style"/>
        </w:rPr>
        <w:t>bezprzetargowej</w:t>
      </w:r>
      <w:proofErr w:type="spellEnd"/>
      <w:r w:rsidR="00C63BD1" w:rsidRPr="00AE70D0">
        <w:rPr>
          <w:rFonts w:ascii="Bookman Old Style" w:hAnsi="Bookman Old Style"/>
        </w:rPr>
        <w:t xml:space="preserve"> wynająć </w:t>
      </w:r>
      <w:r w:rsidR="005D09E2" w:rsidRPr="00AE70D0">
        <w:rPr>
          <w:rFonts w:ascii="Bookman Old Style" w:hAnsi="Bookman Old Style"/>
        </w:rPr>
        <w:t>na czas oznaczony od dnia 1 października</w:t>
      </w:r>
      <w:r w:rsidR="00DA57F5" w:rsidRPr="00AE70D0">
        <w:rPr>
          <w:rFonts w:ascii="Bookman Old Style" w:hAnsi="Bookman Old Style"/>
        </w:rPr>
        <w:t xml:space="preserve"> 2015r. </w:t>
      </w:r>
      <w:r w:rsidR="005D09E2" w:rsidRPr="00AE70D0">
        <w:rPr>
          <w:rFonts w:ascii="Bookman Old Style" w:hAnsi="Bookman Old Style"/>
        </w:rPr>
        <w:t>do dnia 30 września</w:t>
      </w:r>
      <w:r w:rsidR="00DA57F5" w:rsidRPr="00AE70D0">
        <w:rPr>
          <w:rFonts w:ascii="Bookman Old Style" w:hAnsi="Bookman Old Style"/>
        </w:rPr>
        <w:t xml:space="preserve"> 2016</w:t>
      </w:r>
      <w:r w:rsidR="00C63BD1" w:rsidRPr="00AE70D0">
        <w:rPr>
          <w:rFonts w:ascii="Bookman Old Style" w:hAnsi="Bookman Old Style"/>
        </w:rPr>
        <w:t>r.</w:t>
      </w:r>
      <w:r w:rsidRPr="00AE70D0">
        <w:rPr>
          <w:rFonts w:ascii="Bookman Old Style" w:hAnsi="Bookman Old Style"/>
        </w:rPr>
        <w:t xml:space="preserve"> </w:t>
      </w:r>
      <w:r w:rsidR="00C63BD1" w:rsidRPr="00AE70D0">
        <w:rPr>
          <w:rFonts w:ascii="Bookman Old Style" w:hAnsi="Bookman Old Style"/>
        </w:rPr>
        <w:t xml:space="preserve">temu samemu podmiotowi następujące części nieruchomości, które </w:t>
      </w:r>
      <w:r w:rsidR="005D09E2" w:rsidRPr="00AE70D0">
        <w:rPr>
          <w:rFonts w:ascii="Bookman Old Style" w:hAnsi="Bookman Old Style"/>
        </w:rPr>
        <w:t xml:space="preserve">wynajmował i nadal </w:t>
      </w:r>
      <w:r w:rsidR="00DA57F5" w:rsidRPr="00AE70D0">
        <w:rPr>
          <w:rFonts w:ascii="Bookman Old Style" w:hAnsi="Bookman Old Style"/>
        </w:rPr>
        <w:t>wy</w:t>
      </w:r>
      <w:r w:rsidR="005D09E2" w:rsidRPr="00AE70D0">
        <w:rPr>
          <w:rFonts w:ascii="Bookman Old Style" w:hAnsi="Bookman Old Style"/>
        </w:rPr>
        <w:t>najmuje od dnia 1</w:t>
      </w:r>
      <w:r w:rsidR="00394B2B" w:rsidRPr="00AE70D0">
        <w:rPr>
          <w:rFonts w:ascii="Bookman Old Style" w:hAnsi="Bookman Old Style"/>
        </w:rPr>
        <w:t xml:space="preserve"> </w:t>
      </w:r>
      <w:r w:rsidR="005D09E2" w:rsidRPr="00AE70D0">
        <w:rPr>
          <w:rFonts w:ascii="Bookman Old Style" w:hAnsi="Bookman Old Style"/>
        </w:rPr>
        <w:t>października 2013r. do dnia 30 września</w:t>
      </w:r>
      <w:r w:rsidR="00DA57F5" w:rsidRPr="00AE70D0">
        <w:rPr>
          <w:rFonts w:ascii="Bookman Old Style" w:hAnsi="Bookman Old Style"/>
        </w:rPr>
        <w:t xml:space="preserve"> </w:t>
      </w:r>
      <w:r w:rsidR="00C63BD1" w:rsidRPr="00AE70D0">
        <w:rPr>
          <w:rFonts w:ascii="Bookman Old Style" w:hAnsi="Bookman Old Style"/>
        </w:rPr>
        <w:t>2015r.</w:t>
      </w:r>
      <w:r w:rsidR="005D09E2" w:rsidRPr="00AE70D0">
        <w:rPr>
          <w:rFonts w:ascii="Bookman Old Style" w:hAnsi="Bookman Old Style"/>
        </w:rPr>
        <w:t xml:space="preserve"> na podstawie umów najmu nr 1/G/2013 z dnia 21.09.2013r. i nr 1/G/2014 z dnia 22.09.2014</w:t>
      </w:r>
      <w:r w:rsidR="007208D8">
        <w:rPr>
          <w:rFonts w:ascii="Bookman Old Style" w:hAnsi="Bookman Old Style"/>
        </w:rPr>
        <w:t>r.</w:t>
      </w:r>
      <w:r w:rsidR="00DA57F5" w:rsidRPr="00AE70D0">
        <w:rPr>
          <w:rFonts w:ascii="Bookman Old Style" w:hAnsi="Bookman Old Style"/>
        </w:rPr>
        <w:t xml:space="preserve"> tj.</w:t>
      </w:r>
      <w:r w:rsidR="00C63BD1" w:rsidRPr="00AE70D0">
        <w:rPr>
          <w:rFonts w:ascii="Bookman Old Style" w:hAnsi="Bookman Old Style"/>
        </w:rPr>
        <w:t>:</w:t>
      </w:r>
    </w:p>
    <w:p w:rsidR="009A2D5E" w:rsidRPr="00AE70D0" w:rsidRDefault="009A2D5E" w:rsidP="007A44A6">
      <w:pPr>
        <w:jc w:val="both"/>
        <w:rPr>
          <w:rFonts w:ascii="Bookman Old Style" w:hAnsi="Bookman Old Style"/>
        </w:rPr>
      </w:pPr>
    </w:p>
    <w:p w:rsidR="007A44A6" w:rsidRPr="00AE70D0" w:rsidRDefault="005D09E2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  <w:bCs/>
        </w:rPr>
        <w:t>Część terenu utwardzonego płytą betonową o powierzchni 500</w:t>
      </w:r>
      <w:r w:rsidR="00235099">
        <w:rPr>
          <w:rFonts w:ascii="Bookman Old Style" w:hAnsi="Bookman Old Style"/>
          <w:bCs/>
        </w:rPr>
        <w:t xml:space="preserve"> </w:t>
      </w:r>
      <w:r w:rsidRPr="00AE70D0">
        <w:rPr>
          <w:rFonts w:ascii="Bookman Old Style" w:hAnsi="Bookman Old Style"/>
          <w:bCs/>
        </w:rPr>
        <w:t>m</w:t>
      </w:r>
      <w:r w:rsidRPr="00AE70D0">
        <w:rPr>
          <w:rFonts w:ascii="Bookman Old Style" w:hAnsi="Bookman Old Style"/>
          <w:bCs/>
          <w:vertAlign w:val="superscript"/>
        </w:rPr>
        <w:t>2</w:t>
      </w:r>
      <w:r w:rsidRPr="00AE70D0">
        <w:rPr>
          <w:rFonts w:ascii="Bookman Old Style" w:hAnsi="Bookman Old Style"/>
          <w:bCs/>
        </w:rPr>
        <w:t xml:space="preserve"> zlokalizowanego na terenie byłego drogowego przejścia granicznego Gubinek w miejscowości Sękowice gm. Gubin, stanowiącego część działki nr 210/1 (poprzednio nr 25/11).</w:t>
      </w:r>
    </w:p>
    <w:p w:rsidR="00084944" w:rsidRPr="00AE70D0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DA57F5" w:rsidRPr="00AE70D0" w:rsidRDefault="005D09E2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>Dla wyjściowej działki nr 210 z której wydzielono między innymi działkę nr 210/1 prowadzona jest księga wieczysta ZG2K/00005683/5.</w:t>
      </w:r>
    </w:p>
    <w:p w:rsidR="00CC3ADE" w:rsidRPr="00AE70D0" w:rsidRDefault="00DA57F5" w:rsidP="004154D9">
      <w:pPr>
        <w:pStyle w:val="Akapitzlist"/>
        <w:ind w:left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 xml:space="preserve"> </w:t>
      </w:r>
    </w:p>
    <w:p w:rsidR="00CC3ADE" w:rsidRPr="00AE70D0" w:rsidRDefault="004154D9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>C</w:t>
      </w:r>
      <w:r w:rsidR="005D09E2" w:rsidRPr="00AE70D0">
        <w:rPr>
          <w:rFonts w:ascii="Bookman Old Style" w:hAnsi="Bookman Old Style"/>
        </w:rPr>
        <w:t>zęść</w:t>
      </w:r>
      <w:r w:rsidR="00DA57F5" w:rsidRPr="00AE70D0">
        <w:rPr>
          <w:rFonts w:ascii="Bookman Old Style" w:hAnsi="Bookman Old Style"/>
        </w:rPr>
        <w:t xml:space="preserve"> nieruchomości</w:t>
      </w:r>
      <w:r w:rsidR="00564EF4" w:rsidRPr="00AE70D0">
        <w:rPr>
          <w:rFonts w:ascii="Bookman Old Style" w:hAnsi="Bookman Old Style"/>
        </w:rPr>
        <w:t xml:space="preserve"> wymienione</w:t>
      </w:r>
      <w:r w:rsidR="005D09E2" w:rsidRPr="00AE70D0">
        <w:rPr>
          <w:rFonts w:ascii="Bookman Old Style" w:hAnsi="Bookman Old Style"/>
        </w:rPr>
        <w:t>j</w:t>
      </w:r>
      <w:r w:rsidR="00CF63DE" w:rsidRPr="00AE70D0">
        <w:rPr>
          <w:rFonts w:ascii="Bookman Old Style" w:hAnsi="Bookman Old Style"/>
        </w:rPr>
        <w:t xml:space="preserve"> w pkt 1</w:t>
      </w:r>
      <w:r w:rsidR="00677C15" w:rsidRPr="00AE70D0">
        <w:rPr>
          <w:rFonts w:ascii="Bookman Old Style" w:hAnsi="Bookman Old Style"/>
        </w:rPr>
        <w:t xml:space="preserve"> </w:t>
      </w:r>
      <w:r w:rsidR="00AE70D0" w:rsidRPr="00AE70D0">
        <w:rPr>
          <w:rFonts w:ascii="Bookman Old Style" w:hAnsi="Bookman Old Style"/>
        </w:rPr>
        <w:t>wynajmuje się z przeznaczeniem na prowadzenie działalności praktycznej nauki jazdy – zgodnej z przedmiotem działalności najemcy.</w:t>
      </w:r>
    </w:p>
    <w:p w:rsidR="00084944" w:rsidRPr="00AE70D0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394B2B" w:rsidRPr="00AE70D0" w:rsidRDefault="009A2D5E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 xml:space="preserve">Z tytułu najmu </w:t>
      </w:r>
      <w:r w:rsidR="00AE70D0" w:rsidRPr="00AE70D0">
        <w:rPr>
          <w:rFonts w:ascii="Bookman Old Style" w:hAnsi="Bookman Old Style"/>
        </w:rPr>
        <w:t>części nieruchomości określonej w pkt 1 najemca będzie uiszczał z dołu czynsz brutto w wysokości 615,00 złotych w terminie do dnia 15-go następnego miesiąca</w:t>
      </w:r>
      <w:r w:rsidR="00394B2B" w:rsidRPr="00AE70D0">
        <w:rPr>
          <w:rFonts w:ascii="Bookman Old Style" w:hAnsi="Bookman Old Style"/>
        </w:rPr>
        <w:t>.</w:t>
      </w:r>
    </w:p>
    <w:p w:rsidR="00394B2B" w:rsidRPr="00AE70D0" w:rsidRDefault="00394B2B" w:rsidP="00394B2B">
      <w:pPr>
        <w:pStyle w:val="Akapitzlist"/>
        <w:rPr>
          <w:rFonts w:ascii="Bookman Old Style" w:hAnsi="Bookman Old Style"/>
        </w:rPr>
      </w:pPr>
    </w:p>
    <w:p w:rsidR="00084944" w:rsidRPr="00AE70D0" w:rsidRDefault="007A44A6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 w:rsidRPr="00AE70D0">
        <w:rPr>
          <w:szCs w:val="24"/>
        </w:rPr>
        <w:t>Termin do złożenia wniosku przez osoby, którym przysługuje pierwszeństwo w nabyciu nieruchomości na podstawie art. 34 ust.1 pkt 1 i pkt 2 ustawy</w:t>
      </w:r>
      <w:r w:rsidR="00AE70D0" w:rsidRPr="00AE70D0">
        <w:rPr>
          <w:szCs w:val="24"/>
        </w:rPr>
        <w:t xml:space="preserve"> o gospodarce nieruchomościami </w:t>
      </w:r>
      <w:r w:rsidRPr="00AE70D0">
        <w:rPr>
          <w:szCs w:val="24"/>
        </w:rPr>
        <w:t>określa się na 6 tygodni, licząc od dnia wywieszenia tego wykazu.</w:t>
      </w:r>
    </w:p>
    <w:p w:rsidR="00BC3055" w:rsidRPr="00AE70D0" w:rsidRDefault="00BC3055" w:rsidP="00084944">
      <w:pPr>
        <w:pStyle w:val="Akapitzlist"/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884BB8" w:rsidRPr="00304C02" w:rsidRDefault="00884BB8" w:rsidP="00084944">
      <w:pPr>
        <w:pStyle w:val="Akapitzlist"/>
        <w:rPr>
          <w:sz w:val="22"/>
          <w:szCs w:val="22"/>
        </w:rPr>
      </w:pPr>
    </w:p>
    <w:p w:rsidR="00884BB8" w:rsidRDefault="00884BB8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Pr="00304C02" w:rsidRDefault="00304C02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7A44A6" w:rsidRPr="00AE70D0" w:rsidRDefault="00AE70D0" w:rsidP="00304C02">
      <w:pPr>
        <w:pStyle w:val="Tekstpodstawowy"/>
        <w:rPr>
          <w:szCs w:val="24"/>
        </w:rPr>
      </w:pPr>
      <w:r w:rsidRPr="00AE70D0">
        <w:rPr>
          <w:szCs w:val="24"/>
        </w:rPr>
        <w:t>Krosno Odrzańskie, dnia………</w:t>
      </w:r>
      <w:r w:rsidR="00DF493E" w:rsidRPr="00AE70D0">
        <w:rPr>
          <w:szCs w:val="24"/>
        </w:rPr>
        <w:t xml:space="preserve"> września</w:t>
      </w:r>
      <w:r w:rsidR="0043686F" w:rsidRPr="00AE70D0">
        <w:rPr>
          <w:szCs w:val="24"/>
        </w:rPr>
        <w:t xml:space="preserve"> 2015</w:t>
      </w:r>
      <w:r w:rsidR="004B1EA9" w:rsidRPr="00AE70D0">
        <w:rPr>
          <w:szCs w:val="24"/>
        </w:rPr>
        <w:t>r</w:t>
      </w:r>
      <w:r w:rsidR="007A44A6" w:rsidRPr="00AE70D0">
        <w:rPr>
          <w:szCs w:val="24"/>
        </w:rPr>
        <w:t>.</w:t>
      </w:r>
    </w:p>
    <w:p w:rsidR="00AB3D4F" w:rsidRPr="00304C02" w:rsidRDefault="00AB3D4F">
      <w:pPr>
        <w:rPr>
          <w:sz w:val="22"/>
          <w:szCs w:val="22"/>
        </w:rPr>
      </w:pPr>
    </w:p>
    <w:p w:rsidR="00304C02" w:rsidRPr="00304C02" w:rsidRDefault="00304C02">
      <w:pPr>
        <w:rPr>
          <w:sz w:val="22"/>
          <w:szCs w:val="22"/>
        </w:rPr>
      </w:pPr>
    </w:p>
    <w:sectPr w:rsidR="00304C02" w:rsidRPr="00304C02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334F3"/>
    <w:rsid w:val="00084944"/>
    <w:rsid w:val="000B0794"/>
    <w:rsid w:val="000C6FCC"/>
    <w:rsid w:val="000E7C6F"/>
    <w:rsid w:val="00116840"/>
    <w:rsid w:val="00132E91"/>
    <w:rsid w:val="00134B43"/>
    <w:rsid w:val="001B1958"/>
    <w:rsid w:val="00201CAD"/>
    <w:rsid w:val="00235099"/>
    <w:rsid w:val="00273071"/>
    <w:rsid w:val="00291461"/>
    <w:rsid w:val="00304C02"/>
    <w:rsid w:val="003157D2"/>
    <w:rsid w:val="00325080"/>
    <w:rsid w:val="003274AC"/>
    <w:rsid w:val="00394B2B"/>
    <w:rsid w:val="003B755C"/>
    <w:rsid w:val="00406E00"/>
    <w:rsid w:val="004154D9"/>
    <w:rsid w:val="0043686F"/>
    <w:rsid w:val="00471A71"/>
    <w:rsid w:val="00471E4A"/>
    <w:rsid w:val="004B1EA9"/>
    <w:rsid w:val="005013E2"/>
    <w:rsid w:val="00551448"/>
    <w:rsid w:val="005558D5"/>
    <w:rsid w:val="00564EF4"/>
    <w:rsid w:val="00577F50"/>
    <w:rsid w:val="00592B6A"/>
    <w:rsid w:val="00595714"/>
    <w:rsid w:val="005B572F"/>
    <w:rsid w:val="005D09E2"/>
    <w:rsid w:val="005D45E4"/>
    <w:rsid w:val="00644B9B"/>
    <w:rsid w:val="00677C15"/>
    <w:rsid w:val="006A5C99"/>
    <w:rsid w:val="006B2F45"/>
    <w:rsid w:val="006B7A99"/>
    <w:rsid w:val="0071549D"/>
    <w:rsid w:val="007208D8"/>
    <w:rsid w:val="00732E77"/>
    <w:rsid w:val="007457D1"/>
    <w:rsid w:val="007558A1"/>
    <w:rsid w:val="00787C42"/>
    <w:rsid w:val="007A020A"/>
    <w:rsid w:val="007A44A6"/>
    <w:rsid w:val="007F2914"/>
    <w:rsid w:val="00820E72"/>
    <w:rsid w:val="00847254"/>
    <w:rsid w:val="00872EF6"/>
    <w:rsid w:val="00884BB8"/>
    <w:rsid w:val="008E47C2"/>
    <w:rsid w:val="00910E21"/>
    <w:rsid w:val="00921712"/>
    <w:rsid w:val="00922AE3"/>
    <w:rsid w:val="00965A37"/>
    <w:rsid w:val="00997F92"/>
    <w:rsid w:val="009A2D5E"/>
    <w:rsid w:val="009A43C0"/>
    <w:rsid w:val="009C4FEC"/>
    <w:rsid w:val="009D2F67"/>
    <w:rsid w:val="009D451B"/>
    <w:rsid w:val="009E6BCE"/>
    <w:rsid w:val="009F34E5"/>
    <w:rsid w:val="00A0337B"/>
    <w:rsid w:val="00A44356"/>
    <w:rsid w:val="00A7753B"/>
    <w:rsid w:val="00A9146B"/>
    <w:rsid w:val="00AB3D4F"/>
    <w:rsid w:val="00AB6E58"/>
    <w:rsid w:val="00AD61B9"/>
    <w:rsid w:val="00AE70D0"/>
    <w:rsid w:val="00B1788B"/>
    <w:rsid w:val="00B25FE1"/>
    <w:rsid w:val="00BB7015"/>
    <w:rsid w:val="00BC3055"/>
    <w:rsid w:val="00BF1593"/>
    <w:rsid w:val="00BF739C"/>
    <w:rsid w:val="00C16CF9"/>
    <w:rsid w:val="00C176D8"/>
    <w:rsid w:val="00C5348C"/>
    <w:rsid w:val="00C54945"/>
    <w:rsid w:val="00C63BD1"/>
    <w:rsid w:val="00C939DB"/>
    <w:rsid w:val="00CC3ADE"/>
    <w:rsid w:val="00CC46A7"/>
    <w:rsid w:val="00CF1E9F"/>
    <w:rsid w:val="00CF307F"/>
    <w:rsid w:val="00CF63DE"/>
    <w:rsid w:val="00D06E4C"/>
    <w:rsid w:val="00D6104D"/>
    <w:rsid w:val="00D93DF8"/>
    <w:rsid w:val="00DA57F5"/>
    <w:rsid w:val="00DB4225"/>
    <w:rsid w:val="00DF493E"/>
    <w:rsid w:val="00E0209E"/>
    <w:rsid w:val="00E02429"/>
    <w:rsid w:val="00E665A8"/>
    <w:rsid w:val="00E96D36"/>
    <w:rsid w:val="00EA264D"/>
    <w:rsid w:val="00EF014B"/>
    <w:rsid w:val="00F7412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37</cp:revision>
  <cp:lastPrinted>2015-10-26T10:31:00Z</cp:lastPrinted>
  <dcterms:created xsi:type="dcterms:W3CDTF">2010-08-05T08:40:00Z</dcterms:created>
  <dcterms:modified xsi:type="dcterms:W3CDTF">2015-10-26T11:00:00Z</dcterms:modified>
</cp:coreProperties>
</file>