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4B" w:rsidRPr="008E4299" w:rsidRDefault="001B777C" w:rsidP="009B1B4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WYKAZ NR 7</w:t>
      </w:r>
      <w:r w:rsidR="008E4299">
        <w:rPr>
          <w:rFonts w:ascii="Bookman Old Style" w:hAnsi="Bookman Old Style"/>
          <w:b/>
        </w:rPr>
        <w:t>/Sk.P/2015</w:t>
      </w:r>
      <w:r w:rsidR="009B1B4B" w:rsidRPr="008E4299">
        <w:rPr>
          <w:rFonts w:ascii="Bookman Old Style" w:hAnsi="Bookman Old Style"/>
          <w:b/>
        </w:rPr>
        <w:t xml:space="preserve"> NIERUCHOMOŚCI</w:t>
      </w:r>
      <w:r w:rsidR="00CB1EBD">
        <w:rPr>
          <w:rFonts w:ascii="Bookman Old Style" w:hAnsi="Bookman Old Style"/>
          <w:b/>
        </w:rPr>
        <w:t xml:space="preserve"> </w:t>
      </w:r>
      <w:r w:rsidR="009B1B4B" w:rsidRPr="008E4299">
        <w:rPr>
          <w:rFonts w:ascii="Bookman Old Style" w:hAnsi="Bookman Old Style"/>
          <w:b/>
        </w:rPr>
        <w:t>STANOWIĄCEJ WŁASNOŚĆ SKARBU PAŃSTWA</w:t>
      </w:r>
      <w:r w:rsidR="00CB1EBD">
        <w:rPr>
          <w:rFonts w:ascii="Bookman Old Style" w:hAnsi="Bookman Old Style"/>
          <w:b/>
        </w:rPr>
        <w:t xml:space="preserve"> </w:t>
      </w:r>
      <w:r w:rsidR="009B1B4B" w:rsidRPr="008E4299">
        <w:rPr>
          <w:rFonts w:ascii="Bookman Old Style" w:hAnsi="Bookman Old Style"/>
          <w:b/>
        </w:rPr>
        <w:t>PRZEZNACZONEJ DO SPRZEDAŻY</w:t>
      </w:r>
    </w:p>
    <w:p w:rsidR="009B1B4B" w:rsidRPr="008E4299" w:rsidRDefault="009B1B4B" w:rsidP="009B1B4B">
      <w:pPr>
        <w:jc w:val="both"/>
        <w:rPr>
          <w:rFonts w:ascii="Bookman Old Style" w:hAnsi="Bookman Old Style"/>
        </w:rPr>
      </w:pPr>
    </w:p>
    <w:p w:rsidR="009B1B4B" w:rsidRPr="008E4299" w:rsidRDefault="009B1B4B" w:rsidP="009B1B4B">
      <w:pPr>
        <w:jc w:val="both"/>
        <w:rPr>
          <w:rFonts w:ascii="Bookman Old Style" w:hAnsi="Bookman Old Style"/>
          <w:sz w:val="22"/>
          <w:szCs w:val="22"/>
        </w:rPr>
      </w:pPr>
      <w:r w:rsidRPr="008E4299">
        <w:rPr>
          <w:rFonts w:ascii="Bookman Old Style" w:hAnsi="Bookman Old Style"/>
          <w:sz w:val="22"/>
          <w:szCs w:val="22"/>
        </w:rPr>
        <w:t>Zgodnie z art.35 ust.1 ustawy z dnia 21 sierpnia 1997r. o gospodarce nier</w:t>
      </w:r>
      <w:r w:rsidR="00CB1EBD">
        <w:rPr>
          <w:rFonts w:ascii="Bookman Old Style" w:hAnsi="Bookman Old Style"/>
          <w:sz w:val="22"/>
          <w:szCs w:val="22"/>
        </w:rPr>
        <w:t>uchomościami (Dz. U. z</w:t>
      </w:r>
      <w:r w:rsidR="00FB04B3">
        <w:rPr>
          <w:rFonts w:ascii="Bookman Old Style" w:hAnsi="Bookman Old Style"/>
          <w:sz w:val="22"/>
          <w:szCs w:val="22"/>
        </w:rPr>
        <w:t xml:space="preserve"> 2015r. poz.782</w:t>
      </w:r>
      <w:r w:rsidRPr="008E4299">
        <w:rPr>
          <w:rFonts w:ascii="Bookman Old Style" w:hAnsi="Bookman Old Style"/>
          <w:sz w:val="22"/>
          <w:szCs w:val="22"/>
        </w:rPr>
        <w:t xml:space="preserve">) </w:t>
      </w:r>
      <w:r w:rsidRPr="008E4299">
        <w:rPr>
          <w:rFonts w:ascii="Bookman Old Style" w:hAnsi="Bookman Old Style"/>
          <w:b/>
          <w:sz w:val="22"/>
          <w:szCs w:val="22"/>
        </w:rPr>
        <w:t>Starosta Krośnieński</w:t>
      </w:r>
      <w:r w:rsidR="00EA0CBD" w:rsidRPr="008E4299">
        <w:rPr>
          <w:rFonts w:ascii="Bookman Old Style" w:hAnsi="Bookman Old Style"/>
          <w:sz w:val="22"/>
          <w:szCs w:val="22"/>
        </w:rPr>
        <w:t xml:space="preserve"> podaje</w:t>
      </w:r>
      <w:r w:rsidRPr="008E4299">
        <w:rPr>
          <w:rFonts w:ascii="Bookman Old Style" w:hAnsi="Bookman Old Style"/>
          <w:sz w:val="22"/>
          <w:szCs w:val="22"/>
        </w:rPr>
        <w:t xml:space="preserve"> do publicznej wiadomości, że zamierza sprzedać w drodze przetargu </w:t>
      </w:r>
      <w:r w:rsidR="00EA0CBD" w:rsidRPr="008E4299">
        <w:rPr>
          <w:rFonts w:ascii="Bookman Old Style" w:hAnsi="Bookman Old Style"/>
          <w:sz w:val="22"/>
          <w:szCs w:val="22"/>
        </w:rPr>
        <w:t xml:space="preserve">ustnego </w:t>
      </w:r>
      <w:r w:rsidRPr="008E4299">
        <w:rPr>
          <w:rFonts w:ascii="Bookman Old Style" w:hAnsi="Bookman Old Style"/>
          <w:sz w:val="22"/>
          <w:szCs w:val="22"/>
        </w:rPr>
        <w:t>ograniczonego następującą nieruchomość Skarbu Państwa</w:t>
      </w:r>
    </w:p>
    <w:p w:rsidR="009B1B4B" w:rsidRPr="008E4299" w:rsidRDefault="009B1B4B" w:rsidP="009B1B4B">
      <w:pPr>
        <w:jc w:val="both"/>
        <w:rPr>
          <w:rFonts w:ascii="Bookman Old Style" w:hAnsi="Bookman Old Style"/>
          <w:sz w:val="22"/>
          <w:szCs w:val="22"/>
        </w:rPr>
      </w:pPr>
    </w:p>
    <w:p w:rsidR="009B1B4B" w:rsidRPr="008E4299" w:rsidRDefault="00A96AB0" w:rsidP="009B1B4B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8E4299">
        <w:rPr>
          <w:rFonts w:ascii="Bookman Old Style" w:hAnsi="Bookman Old Style"/>
          <w:sz w:val="22"/>
          <w:szCs w:val="22"/>
        </w:rPr>
        <w:t xml:space="preserve">Gruntową </w:t>
      </w:r>
      <w:r w:rsidR="008E4299">
        <w:rPr>
          <w:rFonts w:ascii="Bookman Old Style" w:hAnsi="Bookman Old Style"/>
          <w:sz w:val="22"/>
          <w:szCs w:val="22"/>
        </w:rPr>
        <w:t>nie</w:t>
      </w:r>
      <w:r w:rsidRPr="008E4299">
        <w:rPr>
          <w:rFonts w:ascii="Bookman Old Style" w:hAnsi="Bookman Old Style"/>
          <w:sz w:val="22"/>
          <w:szCs w:val="22"/>
        </w:rPr>
        <w:t xml:space="preserve">zabudowaną, oznaczoną w ewidencji gruntów i budynków działką </w:t>
      </w:r>
      <w:r w:rsidR="001B777C">
        <w:rPr>
          <w:rFonts w:ascii="Bookman Old Style" w:hAnsi="Bookman Old Style"/>
          <w:b/>
          <w:sz w:val="22"/>
          <w:szCs w:val="22"/>
        </w:rPr>
        <w:t>nr 211/4 o pow.0,0756</w:t>
      </w:r>
      <w:r w:rsidRPr="008E4299">
        <w:rPr>
          <w:rFonts w:ascii="Bookman Old Style" w:hAnsi="Bookman Old Style"/>
          <w:b/>
          <w:sz w:val="22"/>
          <w:szCs w:val="22"/>
        </w:rPr>
        <w:t xml:space="preserve"> ha, </w:t>
      </w:r>
      <w:r w:rsidR="00801E8E">
        <w:rPr>
          <w:rFonts w:ascii="Bookman Old Style" w:hAnsi="Bookman Old Style"/>
          <w:sz w:val="22"/>
          <w:szCs w:val="22"/>
        </w:rPr>
        <w:t xml:space="preserve">położoną w obrębie </w:t>
      </w:r>
      <w:r w:rsidR="001B777C">
        <w:rPr>
          <w:rFonts w:ascii="Bookman Old Style" w:hAnsi="Bookman Old Style"/>
          <w:sz w:val="22"/>
          <w:szCs w:val="22"/>
        </w:rPr>
        <w:t>Wężyska</w:t>
      </w:r>
      <w:r w:rsidR="00801E8E">
        <w:rPr>
          <w:rFonts w:ascii="Bookman Old Style" w:hAnsi="Bookman Old Style"/>
          <w:sz w:val="22"/>
          <w:szCs w:val="22"/>
        </w:rPr>
        <w:t xml:space="preserve"> </w:t>
      </w:r>
      <w:r w:rsidR="00FC66C3">
        <w:rPr>
          <w:rFonts w:ascii="Bookman Old Style" w:hAnsi="Bookman Old Style"/>
          <w:sz w:val="22"/>
          <w:szCs w:val="22"/>
        </w:rPr>
        <w:t>gm. Krosno Odrzańs</w:t>
      </w:r>
      <w:r w:rsidR="001B777C">
        <w:rPr>
          <w:rFonts w:ascii="Bookman Old Style" w:hAnsi="Bookman Old Style"/>
          <w:sz w:val="22"/>
          <w:szCs w:val="22"/>
        </w:rPr>
        <w:t>kie</w:t>
      </w:r>
      <w:r w:rsidR="00801E8E">
        <w:rPr>
          <w:rFonts w:ascii="Bookman Old Style" w:hAnsi="Bookman Old Style"/>
          <w:sz w:val="22"/>
          <w:szCs w:val="22"/>
        </w:rPr>
        <w:t>.</w:t>
      </w:r>
    </w:p>
    <w:p w:rsidR="00A96AB0" w:rsidRPr="008E4299" w:rsidRDefault="00A96AB0" w:rsidP="00A96AB0">
      <w:pPr>
        <w:jc w:val="both"/>
        <w:rPr>
          <w:rFonts w:ascii="Bookman Old Style" w:hAnsi="Bookman Old Style"/>
          <w:sz w:val="22"/>
          <w:szCs w:val="22"/>
        </w:rPr>
      </w:pPr>
    </w:p>
    <w:p w:rsidR="008E4299" w:rsidRPr="004705BD" w:rsidRDefault="008E4299" w:rsidP="004705BD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Przedmiotowa n</w:t>
      </w:r>
      <w:r w:rsidR="00FB04B3">
        <w:rPr>
          <w:rFonts w:ascii="Bookman Old Style" w:hAnsi="Bookman Old Style"/>
          <w:sz w:val="22"/>
          <w:szCs w:val="22"/>
        </w:rPr>
        <w:t>ieruchomość jest częściowo ogrodzona oraz graniczy z nieruchomościami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FB04B3">
        <w:rPr>
          <w:rFonts w:ascii="Bookman Old Style" w:hAnsi="Bookman Old Style"/>
          <w:sz w:val="22"/>
          <w:szCs w:val="22"/>
        </w:rPr>
        <w:t>zabudowanymi</w:t>
      </w:r>
      <w:r w:rsidR="001514CD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 </w:t>
      </w:r>
      <w:r w:rsidR="001514CD">
        <w:rPr>
          <w:rFonts w:ascii="Bookman Old Style" w:hAnsi="Bookman Old Style"/>
          <w:sz w:val="22"/>
          <w:szCs w:val="22"/>
        </w:rPr>
        <w:t>Działk</w:t>
      </w:r>
      <w:r w:rsidR="007B27E4">
        <w:rPr>
          <w:rFonts w:ascii="Bookman Old Style" w:hAnsi="Bookman Old Style"/>
          <w:sz w:val="22"/>
          <w:szCs w:val="22"/>
        </w:rPr>
        <w:t>a bez dostępu</w:t>
      </w:r>
      <w:r w:rsidR="000C1CC4">
        <w:rPr>
          <w:rFonts w:ascii="Bookman Old Style" w:hAnsi="Bookman Old Style"/>
          <w:sz w:val="22"/>
          <w:szCs w:val="22"/>
        </w:rPr>
        <w:t> </w:t>
      </w:r>
      <w:r w:rsidR="00801E8E">
        <w:rPr>
          <w:rFonts w:ascii="Bookman Old Style" w:hAnsi="Bookman Old Style"/>
          <w:sz w:val="22"/>
          <w:szCs w:val="22"/>
        </w:rPr>
        <w:t>do drogi publicznej.</w:t>
      </w:r>
      <w:r w:rsidR="004705BD" w:rsidRPr="004705BD">
        <w:rPr>
          <w:rFonts w:ascii="Bookman Old Style" w:hAnsi="Bookman Old Style"/>
          <w:sz w:val="22"/>
          <w:szCs w:val="22"/>
        </w:rPr>
        <w:t xml:space="preserve"> </w:t>
      </w:r>
    </w:p>
    <w:p w:rsidR="004464F9" w:rsidRPr="008E4299" w:rsidRDefault="004464F9" w:rsidP="008E4299">
      <w:pPr>
        <w:jc w:val="both"/>
        <w:rPr>
          <w:rFonts w:ascii="Bookman Old Style" w:hAnsi="Bookman Old Style"/>
          <w:sz w:val="22"/>
          <w:szCs w:val="22"/>
        </w:rPr>
      </w:pPr>
    </w:p>
    <w:p w:rsidR="004464F9" w:rsidRPr="000769AC" w:rsidRDefault="002451BD" w:rsidP="000769AC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0769AC">
        <w:rPr>
          <w:rFonts w:ascii="Bookman Old Style" w:hAnsi="Bookman Old Style"/>
          <w:sz w:val="22"/>
          <w:szCs w:val="22"/>
        </w:rPr>
        <w:t xml:space="preserve">W </w:t>
      </w:r>
      <w:r w:rsidR="002F33A8">
        <w:rPr>
          <w:rFonts w:ascii="Bookman Old Style" w:hAnsi="Bookman Old Style"/>
          <w:sz w:val="22"/>
          <w:szCs w:val="22"/>
        </w:rPr>
        <w:t xml:space="preserve"> miejscowym  planie</w:t>
      </w:r>
      <w:r w:rsidR="00801E8E">
        <w:rPr>
          <w:rFonts w:ascii="Bookman Old Style" w:hAnsi="Bookman Old Style"/>
          <w:sz w:val="22"/>
          <w:szCs w:val="22"/>
        </w:rPr>
        <w:t xml:space="preserve"> p</w:t>
      </w:r>
      <w:r w:rsidR="009710D6" w:rsidRPr="000769AC">
        <w:rPr>
          <w:rFonts w:ascii="Bookman Old Style" w:hAnsi="Bookman Old Style"/>
          <w:sz w:val="22"/>
          <w:szCs w:val="22"/>
        </w:rPr>
        <w:t>rzest</w:t>
      </w:r>
      <w:r w:rsidR="007B27E4">
        <w:rPr>
          <w:rFonts w:ascii="Bookman Old Style" w:hAnsi="Bookman Old Style"/>
          <w:sz w:val="22"/>
          <w:szCs w:val="22"/>
        </w:rPr>
        <w:t>rzennego</w:t>
      </w:r>
      <w:r w:rsidR="002F33A8" w:rsidRPr="002F33A8">
        <w:rPr>
          <w:rFonts w:ascii="Bookman Old Style" w:hAnsi="Bookman Old Style"/>
          <w:sz w:val="22"/>
          <w:szCs w:val="22"/>
        </w:rPr>
        <w:t xml:space="preserve"> </w:t>
      </w:r>
      <w:r w:rsidR="002F33A8">
        <w:rPr>
          <w:rFonts w:ascii="Bookman Old Style" w:hAnsi="Bookman Old Style"/>
          <w:sz w:val="22"/>
          <w:szCs w:val="22"/>
        </w:rPr>
        <w:t>zagospodarowania G</w:t>
      </w:r>
      <w:r w:rsidR="00C620B2">
        <w:rPr>
          <w:rFonts w:ascii="Bookman Old Style" w:hAnsi="Bookman Old Style"/>
          <w:sz w:val="22"/>
          <w:szCs w:val="22"/>
        </w:rPr>
        <w:t xml:space="preserve">miny </w:t>
      </w:r>
      <w:r w:rsidR="004705BD">
        <w:rPr>
          <w:rFonts w:ascii="Bookman Old Style" w:hAnsi="Bookman Old Style"/>
          <w:sz w:val="22"/>
          <w:szCs w:val="22"/>
        </w:rPr>
        <w:t>Krosno Odrzańskie</w:t>
      </w:r>
      <w:r w:rsidR="007B27E4">
        <w:rPr>
          <w:rFonts w:ascii="Bookman Old Style" w:hAnsi="Bookman Old Style"/>
          <w:sz w:val="22"/>
          <w:szCs w:val="22"/>
        </w:rPr>
        <w:t xml:space="preserve"> obowiązującym do dnia 31 grudnia 2002r. </w:t>
      </w:r>
      <w:r w:rsidR="002F33A8">
        <w:rPr>
          <w:rFonts w:ascii="Bookman Old Style" w:hAnsi="Bookman Old Style"/>
          <w:sz w:val="22"/>
          <w:szCs w:val="22"/>
        </w:rPr>
        <w:t xml:space="preserve">wyjściowa </w:t>
      </w:r>
      <w:r w:rsidR="007B27E4">
        <w:rPr>
          <w:rFonts w:ascii="Bookman Old Style" w:hAnsi="Bookman Old Style"/>
          <w:sz w:val="22"/>
          <w:szCs w:val="22"/>
        </w:rPr>
        <w:t>nieruc</w:t>
      </w:r>
      <w:r w:rsidR="001B777C">
        <w:rPr>
          <w:rFonts w:ascii="Bookman Old Style" w:hAnsi="Bookman Old Style"/>
          <w:sz w:val="22"/>
          <w:szCs w:val="22"/>
        </w:rPr>
        <w:t xml:space="preserve">homość oznaczona </w:t>
      </w:r>
      <w:r w:rsidR="004705BD">
        <w:rPr>
          <w:rFonts w:ascii="Bookman Old Style" w:hAnsi="Bookman Old Style"/>
          <w:sz w:val="22"/>
          <w:szCs w:val="22"/>
        </w:rPr>
        <w:t xml:space="preserve"> </w:t>
      </w:r>
      <w:r w:rsidR="001B777C">
        <w:rPr>
          <w:rFonts w:ascii="Bookman Old Style" w:hAnsi="Bookman Old Style"/>
          <w:sz w:val="22"/>
          <w:szCs w:val="22"/>
        </w:rPr>
        <w:t>działką nr 211/2</w:t>
      </w:r>
      <w:r w:rsidR="002F33A8">
        <w:rPr>
          <w:rFonts w:ascii="Bookman Old Style" w:hAnsi="Bookman Old Style"/>
          <w:sz w:val="22"/>
          <w:szCs w:val="22"/>
        </w:rPr>
        <w:t>, z której między innymi wydzielono działkę nr 211/4</w:t>
      </w:r>
      <w:r w:rsidR="001B777C">
        <w:rPr>
          <w:rFonts w:ascii="Bookman Old Style" w:hAnsi="Bookman Old Style"/>
          <w:sz w:val="22"/>
          <w:szCs w:val="22"/>
        </w:rPr>
        <w:t xml:space="preserve"> usytuowana była</w:t>
      </w:r>
      <w:r w:rsidR="007B27E4">
        <w:rPr>
          <w:rFonts w:ascii="Bookman Old Style" w:hAnsi="Bookman Old Style"/>
          <w:sz w:val="22"/>
          <w:szCs w:val="22"/>
        </w:rPr>
        <w:t xml:space="preserve"> </w:t>
      </w:r>
      <w:r w:rsidR="001B777C">
        <w:rPr>
          <w:rFonts w:ascii="Bookman Old Style" w:hAnsi="Bookman Old Style"/>
          <w:sz w:val="22"/>
          <w:szCs w:val="22"/>
        </w:rPr>
        <w:t>na terenie oznaczonym symbolem RL-</w:t>
      </w:r>
      <w:r w:rsidR="00B22AD4">
        <w:rPr>
          <w:rFonts w:ascii="Bookman Old Style" w:hAnsi="Bookman Old Style"/>
          <w:sz w:val="22"/>
          <w:szCs w:val="22"/>
        </w:rPr>
        <w:t xml:space="preserve"> </w:t>
      </w:r>
      <w:r w:rsidR="001B777C">
        <w:rPr>
          <w:rFonts w:ascii="Bookman Old Style" w:hAnsi="Bookman Old Style"/>
          <w:sz w:val="22"/>
          <w:szCs w:val="22"/>
        </w:rPr>
        <w:t>lasy, tereny leśne i MR- zabudowa zagrodowa</w:t>
      </w:r>
      <w:r w:rsidR="007B27E4">
        <w:rPr>
          <w:rFonts w:ascii="Bookman Old Style" w:hAnsi="Bookman Old Style"/>
          <w:sz w:val="22"/>
          <w:szCs w:val="22"/>
        </w:rPr>
        <w:t xml:space="preserve"> (zaświadczenie </w:t>
      </w:r>
      <w:r w:rsidR="001B777C">
        <w:rPr>
          <w:rFonts w:ascii="Bookman Old Style" w:hAnsi="Bookman Old Style"/>
          <w:sz w:val="22"/>
          <w:szCs w:val="22"/>
        </w:rPr>
        <w:t>Urzędu Miasta w Krośnie Odrzańskim z dnia 27.03.2007r. znak: IR.III-7323-35/07</w:t>
      </w:r>
      <w:r w:rsidR="007B27E4">
        <w:rPr>
          <w:rFonts w:ascii="Bookman Old Style" w:hAnsi="Bookman Old Style"/>
          <w:sz w:val="22"/>
          <w:szCs w:val="22"/>
        </w:rPr>
        <w:t>).</w:t>
      </w:r>
    </w:p>
    <w:p w:rsidR="004464F9" w:rsidRPr="008E4299" w:rsidRDefault="004464F9" w:rsidP="004464F9">
      <w:pPr>
        <w:pStyle w:val="Akapitzlist"/>
        <w:rPr>
          <w:rFonts w:ascii="Bookman Old Style" w:hAnsi="Bookman Old Style"/>
          <w:sz w:val="22"/>
          <w:szCs w:val="22"/>
        </w:rPr>
      </w:pPr>
    </w:p>
    <w:p w:rsidR="004464F9" w:rsidRDefault="002F33A8" w:rsidP="004464F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Dla </w:t>
      </w:r>
      <w:r w:rsidR="001514CD">
        <w:rPr>
          <w:rFonts w:ascii="Bookman Old Style" w:hAnsi="Bookman Old Style"/>
          <w:sz w:val="22"/>
          <w:szCs w:val="22"/>
        </w:rPr>
        <w:t xml:space="preserve"> nieruchomości</w:t>
      </w:r>
      <w:r>
        <w:rPr>
          <w:rFonts w:ascii="Bookman Old Style" w:hAnsi="Bookman Old Style"/>
          <w:sz w:val="22"/>
          <w:szCs w:val="22"/>
        </w:rPr>
        <w:t xml:space="preserve"> oznaczonej działka nr 211/4</w:t>
      </w:r>
      <w:r w:rsidR="001514CD">
        <w:rPr>
          <w:rFonts w:ascii="Bookman Old Style" w:hAnsi="Bookman Old Style"/>
          <w:sz w:val="22"/>
          <w:szCs w:val="22"/>
        </w:rPr>
        <w:t xml:space="preserve"> jest prowadzona księga wieczy</w:t>
      </w:r>
      <w:r w:rsidR="001B777C">
        <w:rPr>
          <w:rFonts w:ascii="Bookman Old Style" w:hAnsi="Bookman Old Style"/>
          <w:sz w:val="22"/>
          <w:szCs w:val="22"/>
        </w:rPr>
        <w:t>sta ZG1K/00032903/5</w:t>
      </w:r>
      <w:r w:rsidR="00C620B2">
        <w:rPr>
          <w:rFonts w:ascii="Bookman Old Style" w:hAnsi="Bookman Old Style"/>
          <w:sz w:val="22"/>
          <w:szCs w:val="22"/>
        </w:rPr>
        <w:t>.</w:t>
      </w:r>
    </w:p>
    <w:p w:rsidR="00C620B2" w:rsidRPr="00C620B2" w:rsidRDefault="00C620B2" w:rsidP="00C620B2">
      <w:pPr>
        <w:pStyle w:val="Akapitzlist"/>
        <w:rPr>
          <w:rFonts w:ascii="Bookman Old Style" w:hAnsi="Bookman Old Style"/>
          <w:sz w:val="22"/>
          <w:szCs w:val="22"/>
        </w:rPr>
      </w:pPr>
    </w:p>
    <w:p w:rsidR="00C620B2" w:rsidRPr="008E4299" w:rsidRDefault="002F33A8" w:rsidP="004464F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</w:t>
      </w:r>
      <w:r w:rsidR="00C620B2">
        <w:rPr>
          <w:rFonts w:ascii="Bookman Old Style" w:hAnsi="Bookman Old Style"/>
          <w:sz w:val="22"/>
          <w:szCs w:val="22"/>
        </w:rPr>
        <w:t>ieruchomość gruntową</w:t>
      </w:r>
      <w:r>
        <w:rPr>
          <w:rFonts w:ascii="Bookman Old Style" w:hAnsi="Bookman Old Style"/>
          <w:sz w:val="22"/>
          <w:szCs w:val="22"/>
        </w:rPr>
        <w:t>, oznaczoną działką nr 211/4</w:t>
      </w:r>
      <w:r w:rsidR="00C620B2">
        <w:rPr>
          <w:rFonts w:ascii="Bookman Old Style" w:hAnsi="Bookman Old Style"/>
          <w:sz w:val="22"/>
          <w:szCs w:val="22"/>
        </w:rPr>
        <w:t xml:space="preserve"> Skarb Państwa zamierza sprzedać w drodze przetargu ustnego ograniczonego na rzecz właścicieli przyległych </w:t>
      </w:r>
      <w:r w:rsidR="007B27E4">
        <w:rPr>
          <w:rFonts w:ascii="Bookman Old Style" w:hAnsi="Bookman Old Style"/>
          <w:sz w:val="22"/>
          <w:szCs w:val="22"/>
        </w:rPr>
        <w:t xml:space="preserve">do niej </w:t>
      </w:r>
      <w:r w:rsidR="00C620B2">
        <w:rPr>
          <w:rFonts w:ascii="Bookman Old Style" w:hAnsi="Bookman Old Style"/>
          <w:sz w:val="22"/>
          <w:szCs w:val="22"/>
        </w:rPr>
        <w:t>nieruchomości.</w:t>
      </w:r>
    </w:p>
    <w:p w:rsidR="004464F9" w:rsidRPr="008E4299" w:rsidRDefault="004464F9" w:rsidP="004464F9">
      <w:pPr>
        <w:pStyle w:val="Akapitzlist"/>
        <w:rPr>
          <w:rFonts w:ascii="Bookman Old Style" w:hAnsi="Bookman Old Style"/>
          <w:sz w:val="22"/>
          <w:szCs w:val="22"/>
        </w:rPr>
      </w:pPr>
    </w:p>
    <w:p w:rsidR="004464F9" w:rsidRPr="008E4299" w:rsidRDefault="00BF5400" w:rsidP="004464F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8E4299">
        <w:rPr>
          <w:rFonts w:ascii="Bookman Old Style" w:hAnsi="Bookman Old Style"/>
          <w:sz w:val="22"/>
          <w:szCs w:val="22"/>
        </w:rPr>
        <w:t xml:space="preserve">Wartość </w:t>
      </w:r>
      <w:r w:rsidR="001514CD">
        <w:rPr>
          <w:rFonts w:ascii="Bookman Old Style" w:hAnsi="Bookman Old Style"/>
          <w:sz w:val="22"/>
          <w:szCs w:val="22"/>
        </w:rPr>
        <w:t>nie</w:t>
      </w:r>
      <w:r w:rsidRPr="008E4299">
        <w:rPr>
          <w:rFonts w:ascii="Bookman Old Style" w:hAnsi="Bookman Old Style"/>
          <w:sz w:val="22"/>
          <w:szCs w:val="22"/>
        </w:rPr>
        <w:t>zabudowanej nieruchomości</w:t>
      </w:r>
      <w:r w:rsidR="004464F9" w:rsidRPr="008E4299">
        <w:rPr>
          <w:rFonts w:ascii="Bookman Old Style" w:hAnsi="Bookman Old Style"/>
          <w:sz w:val="22"/>
          <w:szCs w:val="22"/>
        </w:rPr>
        <w:t xml:space="preserve"> określono w operacie szacunkowym sporządzonym przez rzeczoznawcę majątkowego na kwotę </w:t>
      </w:r>
      <w:r w:rsidR="001B777C">
        <w:rPr>
          <w:rFonts w:ascii="Bookman Old Style" w:hAnsi="Bookman Old Style"/>
          <w:b/>
          <w:sz w:val="22"/>
          <w:szCs w:val="22"/>
        </w:rPr>
        <w:t>8380,00</w:t>
      </w:r>
      <w:r w:rsidR="004464F9" w:rsidRPr="008E4299">
        <w:rPr>
          <w:rFonts w:ascii="Bookman Old Style" w:hAnsi="Bookman Old Style"/>
          <w:b/>
          <w:sz w:val="22"/>
          <w:szCs w:val="22"/>
        </w:rPr>
        <w:t xml:space="preserve"> zł</w:t>
      </w:r>
      <w:r w:rsidR="004464F9" w:rsidRPr="008E4299">
        <w:rPr>
          <w:rFonts w:ascii="Bookman Old Style" w:hAnsi="Bookman Old Style"/>
          <w:sz w:val="22"/>
          <w:szCs w:val="22"/>
        </w:rPr>
        <w:t xml:space="preserve"> (</w:t>
      </w:r>
      <w:r w:rsidR="00C620B2">
        <w:rPr>
          <w:rFonts w:ascii="Bookman Old Style" w:hAnsi="Bookman Old Style"/>
          <w:sz w:val="22"/>
          <w:szCs w:val="22"/>
        </w:rPr>
        <w:t xml:space="preserve">słownie: </w:t>
      </w:r>
      <w:r w:rsidR="001B777C">
        <w:rPr>
          <w:rFonts w:ascii="Bookman Old Style" w:hAnsi="Bookman Old Style"/>
          <w:sz w:val="22"/>
          <w:szCs w:val="22"/>
        </w:rPr>
        <w:t>osiem tysięcy trzysta osiemdziesiąt</w:t>
      </w:r>
      <w:r w:rsidR="001514CD">
        <w:rPr>
          <w:rFonts w:ascii="Bookman Old Style" w:hAnsi="Bookman Old Style"/>
          <w:sz w:val="22"/>
          <w:szCs w:val="22"/>
        </w:rPr>
        <w:t xml:space="preserve"> złotych 00/100)</w:t>
      </w:r>
      <w:r w:rsidRPr="008E4299">
        <w:rPr>
          <w:rFonts w:ascii="Bookman Old Style" w:hAnsi="Bookman Old Style"/>
          <w:sz w:val="22"/>
          <w:szCs w:val="22"/>
        </w:rPr>
        <w:t>. Powyższa wartość nieruchomości stanowić będz</w:t>
      </w:r>
      <w:r w:rsidR="00EA0CBD" w:rsidRPr="008E4299">
        <w:rPr>
          <w:rFonts w:ascii="Bookman Old Style" w:hAnsi="Bookman Old Style"/>
          <w:sz w:val="22"/>
          <w:szCs w:val="22"/>
        </w:rPr>
        <w:t>ie cenę wywoławczą w przetargu.</w:t>
      </w:r>
    </w:p>
    <w:p w:rsidR="00BF5400" w:rsidRPr="008E4299" w:rsidRDefault="00BF5400" w:rsidP="00BF5400">
      <w:pPr>
        <w:pStyle w:val="Akapitzlist"/>
        <w:rPr>
          <w:rFonts w:ascii="Bookman Old Style" w:hAnsi="Bookman Old Style"/>
          <w:sz w:val="22"/>
          <w:szCs w:val="22"/>
        </w:rPr>
      </w:pPr>
    </w:p>
    <w:p w:rsidR="00BF5400" w:rsidRPr="008E4299" w:rsidRDefault="00BF5400" w:rsidP="004464F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8E4299">
        <w:rPr>
          <w:rFonts w:ascii="Bookman Old Style" w:hAnsi="Bookman Old Style"/>
          <w:sz w:val="22"/>
          <w:szCs w:val="22"/>
        </w:rPr>
        <w:t>Termin do złożenia wniosku przez osoby, któ</w:t>
      </w:r>
      <w:r w:rsidR="00CF0912" w:rsidRPr="008E4299">
        <w:rPr>
          <w:rFonts w:ascii="Bookman Old Style" w:hAnsi="Bookman Old Style"/>
          <w:sz w:val="22"/>
          <w:szCs w:val="22"/>
        </w:rPr>
        <w:t>rym przysługuje pierwszeństwo w </w:t>
      </w:r>
      <w:r w:rsidRPr="008E4299">
        <w:rPr>
          <w:rFonts w:ascii="Bookman Old Style" w:hAnsi="Bookman Old Style"/>
          <w:sz w:val="22"/>
          <w:szCs w:val="22"/>
        </w:rPr>
        <w:t>nabyciu nieruchomości na podstawie art.</w:t>
      </w:r>
      <w:r w:rsidR="00CF0912" w:rsidRPr="008E4299">
        <w:rPr>
          <w:rFonts w:ascii="Bookman Old Style" w:hAnsi="Bookman Old Style"/>
          <w:sz w:val="22"/>
          <w:szCs w:val="22"/>
        </w:rPr>
        <w:t>34 ust.1 pkt 1 i pkt 2 ustawy o </w:t>
      </w:r>
      <w:r w:rsidRPr="008E4299">
        <w:rPr>
          <w:rFonts w:ascii="Bookman Old Style" w:hAnsi="Bookman Old Style"/>
          <w:sz w:val="22"/>
          <w:szCs w:val="22"/>
        </w:rPr>
        <w:t>gospodarce nieruchomościami określa się na 6 tygodni, licząc od dnia wywieszenia tego wykazu.</w:t>
      </w:r>
    </w:p>
    <w:p w:rsidR="00BF5400" w:rsidRPr="008E4299" w:rsidRDefault="00BF5400" w:rsidP="00BF5400">
      <w:pPr>
        <w:jc w:val="both"/>
        <w:rPr>
          <w:rFonts w:ascii="Bookman Old Style" w:hAnsi="Bookman Old Style"/>
          <w:sz w:val="22"/>
          <w:szCs w:val="22"/>
        </w:rPr>
      </w:pPr>
    </w:p>
    <w:p w:rsidR="000769AC" w:rsidRDefault="000769AC" w:rsidP="00BF5400">
      <w:pPr>
        <w:jc w:val="both"/>
        <w:rPr>
          <w:rFonts w:ascii="Bookman Old Style" w:hAnsi="Bookman Old Style"/>
          <w:sz w:val="22"/>
          <w:szCs w:val="22"/>
        </w:rPr>
      </w:pPr>
    </w:p>
    <w:p w:rsidR="000769AC" w:rsidRPr="008E4299" w:rsidRDefault="000769AC" w:rsidP="00BF5400">
      <w:pPr>
        <w:jc w:val="both"/>
        <w:rPr>
          <w:rFonts w:ascii="Bookman Old Style" w:hAnsi="Bookman Old Style"/>
          <w:sz w:val="22"/>
          <w:szCs w:val="22"/>
        </w:rPr>
      </w:pPr>
    </w:p>
    <w:p w:rsidR="00D41B33" w:rsidRPr="000769AC" w:rsidRDefault="00BF5400" w:rsidP="008E4299">
      <w:pPr>
        <w:jc w:val="both"/>
        <w:rPr>
          <w:rFonts w:ascii="Bookman Old Style" w:hAnsi="Bookman Old Style"/>
          <w:sz w:val="22"/>
          <w:szCs w:val="22"/>
        </w:rPr>
      </w:pPr>
      <w:r w:rsidRPr="000769AC">
        <w:rPr>
          <w:rFonts w:ascii="Bookman Old Style" w:hAnsi="Bookman Old Style"/>
          <w:sz w:val="22"/>
          <w:szCs w:val="22"/>
        </w:rPr>
        <w:t>Kr</w:t>
      </w:r>
      <w:r w:rsidR="00584A56" w:rsidRPr="000769AC">
        <w:rPr>
          <w:rFonts w:ascii="Bookman Old Style" w:hAnsi="Bookman Old Style"/>
          <w:sz w:val="22"/>
          <w:szCs w:val="22"/>
        </w:rPr>
        <w:t>osno Odrzańskie, dnia</w:t>
      </w:r>
      <w:r w:rsidR="001514CD" w:rsidRPr="000769AC">
        <w:rPr>
          <w:rFonts w:ascii="Bookman Old Style" w:hAnsi="Bookman Old Style"/>
          <w:sz w:val="22"/>
          <w:szCs w:val="22"/>
        </w:rPr>
        <w:t xml:space="preserve"> </w:t>
      </w:r>
      <w:r w:rsidR="004419D0">
        <w:rPr>
          <w:rFonts w:ascii="Bookman Old Style" w:hAnsi="Bookman Old Style"/>
          <w:sz w:val="22"/>
          <w:szCs w:val="22"/>
        </w:rPr>
        <w:t>15</w:t>
      </w:r>
      <w:r w:rsidR="005A3F70">
        <w:rPr>
          <w:rFonts w:ascii="Bookman Old Style" w:hAnsi="Bookman Old Style"/>
          <w:sz w:val="22"/>
          <w:szCs w:val="22"/>
        </w:rPr>
        <w:t xml:space="preserve"> lipca</w:t>
      </w:r>
      <w:r w:rsidR="001514CD" w:rsidRPr="000769AC">
        <w:rPr>
          <w:rFonts w:ascii="Bookman Old Style" w:hAnsi="Bookman Old Style"/>
          <w:sz w:val="22"/>
          <w:szCs w:val="22"/>
        </w:rPr>
        <w:t xml:space="preserve"> 2015</w:t>
      </w:r>
      <w:r w:rsidRPr="000769AC">
        <w:rPr>
          <w:rFonts w:ascii="Bookman Old Style" w:hAnsi="Bookman Old Style"/>
          <w:sz w:val="22"/>
          <w:szCs w:val="22"/>
        </w:rPr>
        <w:t>r</w:t>
      </w:r>
      <w:r w:rsidR="00584A56" w:rsidRPr="000769AC">
        <w:rPr>
          <w:rFonts w:ascii="Bookman Old Style" w:hAnsi="Bookman Old Style"/>
          <w:sz w:val="22"/>
          <w:szCs w:val="22"/>
        </w:rPr>
        <w:t>.</w:t>
      </w:r>
    </w:p>
    <w:sectPr w:rsidR="00D41B33" w:rsidRPr="000769AC" w:rsidSect="005C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E96"/>
    <w:multiLevelType w:val="hybridMultilevel"/>
    <w:tmpl w:val="AC581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A277A"/>
    <w:multiLevelType w:val="hybridMultilevel"/>
    <w:tmpl w:val="01486A9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7BF5"/>
    <w:rsid w:val="0000774D"/>
    <w:rsid w:val="00042133"/>
    <w:rsid w:val="00067D55"/>
    <w:rsid w:val="000769AC"/>
    <w:rsid w:val="000B1B04"/>
    <w:rsid w:val="000C1CC4"/>
    <w:rsid w:val="000D5338"/>
    <w:rsid w:val="00102EF2"/>
    <w:rsid w:val="00144280"/>
    <w:rsid w:val="001514CD"/>
    <w:rsid w:val="00155088"/>
    <w:rsid w:val="001B777C"/>
    <w:rsid w:val="001F1616"/>
    <w:rsid w:val="0020033D"/>
    <w:rsid w:val="002013D7"/>
    <w:rsid w:val="002451BD"/>
    <w:rsid w:val="002618F6"/>
    <w:rsid w:val="002B30B1"/>
    <w:rsid w:val="002B76AE"/>
    <w:rsid w:val="002F33A8"/>
    <w:rsid w:val="00335CEA"/>
    <w:rsid w:val="00346ACB"/>
    <w:rsid w:val="004419D0"/>
    <w:rsid w:val="004464F9"/>
    <w:rsid w:val="004705BD"/>
    <w:rsid w:val="00584A56"/>
    <w:rsid w:val="005A3F70"/>
    <w:rsid w:val="005C096C"/>
    <w:rsid w:val="005F6A84"/>
    <w:rsid w:val="00625A7F"/>
    <w:rsid w:val="0064676D"/>
    <w:rsid w:val="00647478"/>
    <w:rsid w:val="00677BF5"/>
    <w:rsid w:val="00693A63"/>
    <w:rsid w:val="00753D75"/>
    <w:rsid w:val="00770EF6"/>
    <w:rsid w:val="007B27E4"/>
    <w:rsid w:val="00801E8E"/>
    <w:rsid w:val="0086045A"/>
    <w:rsid w:val="008859F0"/>
    <w:rsid w:val="00892555"/>
    <w:rsid w:val="008C6FDB"/>
    <w:rsid w:val="008E4299"/>
    <w:rsid w:val="00946B91"/>
    <w:rsid w:val="00953BBC"/>
    <w:rsid w:val="00955719"/>
    <w:rsid w:val="009578C4"/>
    <w:rsid w:val="009710D6"/>
    <w:rsid w:val="009B1B4B"/>
    <w:rsid w:val="009D66D6"/>
    <w:rsid w:val="009E6B3E"/>
    <w:rsid w:val="00A932FF"/>
    <w:rsid w:val="00A96AB0"/>
    <w:rsid w:val="00B22AD4"/>
    <w:rsid w:val="00B67B08"/>
    <w:rsid w:val="00B67CFD"/>
    <w:rsid w:val="00BB0BA7"/>
    <w:rsid w:val="00BB342B"/>
    <w:rsid w:val="00BD21F4"/>
    <w:rsid w:val="00BF5400"/>
    <w:rsid w:val="00C620B2"/>
    <w:rsid w:val="00CB1EBD"/>
    <w:rsid w:val="00CE6AA6"/>
    <w:rsid w:val="00CF0912"/>
    <w:rsid w:val="00D02201"/>
    <w:rsid w:val="00D41B33"/>
    <w:rsid w:val="00E76FB7"/>
    <w:rsid w:val="00E91445"/>
    <w:rsid w:val="00EA0CBD"/>
    <w:rsid w:val="00EA43A3"/>
    <w:rsid w:val="00ED11E2"/>
    <w:rsid w:val="00EE36BE"/>
    <w:rsid w:val="00F3329D"/>
    <w:rsid w:val="00FB04B3"/>
    <w:rsid w:val="00FC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BasiaM</dc:creator>
  <cp:keywords/>
  <dc:description/>
  <cp:lastModifiedBy>BasiaM</cp:lastModifiedBy>
  <cp:revision>53</cp:revision>
  <cp:lastPrinted>2015-07-08T09:19:00Z</cp:lastPrinted>
  <dcterms:created xsi:type="dcterms:W3CDTF">2008-08-25T05:47:00Z</dcterms:created>
  <dcterms:modified xsi:type="dcterms:W3CDTF">2015-07-15T11:06:00Z</dcterms:modified>
</cp:coreProperties>
</file>