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13D" w:rsidRDefault="008C313D" w:rsidP="008C313D">
      <w:pPr>
        <w:pStyle w:val="Tytu"/>
      </w:pPr>
      <w:r>
        <w:t>WYKAZ  NR 1/ 2015</w:t>
      </w:r>
    </w:p>
    <w:p w:rsidR="008C313D" w:rsidRDefault="008C313D" w:rsidP="008C313D">
      <w:pPr>
        <w:jc w:val="center"/>
        <w:rPr>
          <w:b/>
          <w:bCs/>
        </w:rPr>
      </w:pPr>
      <w:r>
        <w:rPr>
          <w:b/>
          <w:bCs/>
        </w:rPr>
        <w:t xml:space="preserve">NIERUCHOMOŚCI KOLEJNO  WYNAJĘTEJ STANOWIĄCEJ WŁASNOŚĆ </w:t>
      </w:r>
      <w:r>
        <w:rPr>
          <w:b/>
          <w:bCs/>
        </w:rPr>
        <w:br/>
        <w:t>POWIATU KROŚNIEŃSKIEGO</w:t>
      </w:r>
    </w:p>
    <w:p w:rsidR="008C313D" w:rsidRDefault="008C313D" w:rsidP="008C313D">
      <w:pPr>
        <w:jc w:val="both"/>
      </w:pPr>
      <w:r>
        <w:t xml:space="preserve">Zgodnie z art.35 ust.1 ustawy z dnia 21 sierpnia 1997r.o gospodarce nieruchomościami </w:t>
      </w:r>
      <w:r>
        <w:br/>
        <w:t xml:space="preserve">( Dz. U. z 2014 </w:t>
      </w:r>
      <w:proofErr w:type="spellStart"/>
      <w:r>
        <w:t>r</w:t>
      </w:r>
      <w:proofErr w:type="spellEnd"/>
      <w:r>
        <w:t xml:space="preserve"> , poz. 518 ze zm. ) Zarząd Powiatu Krośnieńskiego podaje do publicznej wiadomości , że kolejno wynajął nieruchomość stanowiącą własność Powiatu Krośnieńskiego.</w:t>
      </w:r>
    </w:p>
    <w:p w:rsidR="008C313D" w:rsidRDefault="008C313D" w:rsidP="008C313D">
      <w:pPr>
        <w:jc w:val="both"/>
      </w:pPr>
      <w:r>
        <w:t>1.Nieruchomość zabudowaną, oznaczoną w ewidencji gruntów i budynków działką nr 7/17</w:t>
      </w:r>
      <w:r>
        <w:br/>
        <w:t xml:space="preserve">o powierzchni 0,3689ha,  położoną  w obrębie nr 6 miasta Gubin przy ul. Generała Pułaskiego, z której dostęp do drogi publicznej ul. Generała Pułaskiego jest przez działkę nr 7/19, stanowiącą własność Powiatu Krośnieńskiego, oddaną w trwały zarząd Zespołowi Szkół </w:t>
      </w:r>
      <w:proofErr w:type="spellStart"/>
      <w:r>
        <w:t>Ponadgimnazjalnych</w:t>
      </w:r>
      <w:proofErr w:type="spellEnd"/>
      <w:r>
        <w:t xml:space="preserve"> w Gubinie ul. Pułaskiego 1. Dla wyjściowej działki nr 7/14, z której powstała m. innymi  działka nr 7/17  prowadzona jest księga wieczysta nr ZG2K/00009990/8.</w:t>
      </w:r>
    </w:p>
    <w:p w:rsidR="008C313D" w:rsidRDefault="008C313D" w:rsidP="008C313D">
      <w:pPr>
        <w:jc w:val="both"/>
      </w:pPr>
    </w:p>
    <w:p w:rsidR="008C313D" w:rsidRDefault="008C313D" w:rsidP="008C313D">
      <w:pPr>
        <w:jc w:val="both"/>
        <w:rPr>
          <w:bCs/>
        </w:rPr>
      </w:pPr>
      <w:r>
        <w:t xml:space="preserve">2.Powiat Krośnieński wymienioną nieruchomość od 01.02.2014 r. kolejno w części wynajmował </w:t>
      </w:r>
      <w:r>
        <w:rPr>
          <w:bCs/>
        </w:rPr>
        <w:t>i wydzierżawiał na czas określony.</w:t>
      </w:r>
    </w:p>
    <w:p w:rsidR="008C313D" w:rsidRDefault="008C313D" w:rsidP="008C313D">
      <w:pPr>
        <w:jc w:val="both"/>
        <w:rPr>
          <w:bCs/>
        </w:rPr>
      </w:pPr>
    </w:p>
    <w:p w:rsidR="008C313D" w:rsidRDefault="008C313D" w:rsidP="008C313D">
      <w:pPr>
        <w:jc w:val="both"/>
        <w:rPr>
          <w:bCs/>
        </w:rPr>
      </w:pPr>
      <w:r>
        <w:rPr>
          <w:bCs/>
        </w:rPr>
        <w:t>3.Od 01.01.2015 r. nieruchomość w części jest kolejno wynajmowana i wydzierżawiana tym samym najemcom i dzierżawcom na podstawie podjętych uchwał Zarządu Powiatu Krośnieńskiego z dnia  13.01.2015 r., po uprzednich stosownych uchwałach Rady Powiatu Krośnieńskiego wyrażających zgodę na kolejne wynajęcie i wydzierżawienie nieruchomości.</w:t>
      </w:r>
    </w:p>
    <w:p w:rsidR="008C313D" w:rsidRDefault="008C313D" w:rsidP="008C313D">
      <w:pPr>
        <w:jc w:val="both"/>
        <w:rPr>
          <w:bCs/>
        </w:rPr>
      </w:pPr>
    </w:p>
    <w:p w:rsidR="008C313D" w:rsidRDefault="008C313D" w:rsidP="008C313D">
      <w:pPr>
        <w:jc w:val="both"/>
        <w:rPr>
          <w:bCs/>
        </w:rPr>
      </w:pPr>
      <w:r>
        <w:rPr>
          <w:bCs/>
        </w:rPr>
        <w:t>a) umowa najmu pomieszczenia użytkowego i dzierżawy gruntu zawarta na czas oznaczony od 01.01.2015 r. do 31.03.2015 r. Przedmiotem umowy jest pomieszczenie użytkowe o powierzchni 162m</w:t>
      </w:r>
      <w:r>
        <w:rPr>
          <w:bCs/>
          <w:vertAlign w:val="superscript"/>
        </w:rPr>
        <w:t xml:space="preserve">2  </w:t>
      </w:r>
      <w:r>
        <w:rPr>
          <w:bCs/>
        </w:rPr>
        <w:t>i grunt o powierzchni 162m</w:t>
      </w:r>
      <w:r>
        <w:rPr>
          <w:bCs/>
          <w:vertAlign w:val="superscript"/>
        </w:rPr>
        <w:t xml:space="preserve">2 </w:t>
      </w:r>
      <w:r>
        <w:rPr>
          <w:bCs/>
        </w:rPr>
        <w:t xml:space="preserve"> , z przeznaczeniem na garaże.  Łącznie wysokość czynszu za najem  pomieszczenia i  dzierżawę gruntu  miesięcznie brutto wynosi 334,76zł.</w:t>
      </w:r>
    </w:p>
    <w:p w:rsidR="008C313D" w:rsidRDefault="008C313D" w:rsidP="008C313D">
      <w:pPr>
        <w:jc w:val="both"/>
        <w:rPr>
          <w:bCs/>
        </w:rPr>
      </w:pPr>
    </w:p>
    <w:p w:rsidR="008C313D" w:rsidRDefault="008C313D" w:rsidP="008C313D">
      <w:pPr>
        <w:jc w:val="both"/>
        <w:rPr>
          <w:bCs/>
        </w:rPr>
      </w:pPr>
      <w:r>
        <w:rPr>
          <w:bCs/>
        </w:rPr>
        <w:t>b) umowa najmu pomieszczenia użytkowego i dzierżawy gruntu zawarta na czas oznaczony od 01.01.2015 r. do 31.03.2015r. Przedmiotem umowy jest pomieszczenie o powierzchni użytkowej 270m</w:t>
      </w:r>
      <w:r>
        <w:rPr>
          <w:bCs/>
          <w:vertAlign w:val="superscript"/>
        </w:rPr>
        <w:t xml:space="preserve">2 </w:t>
      </w:r>
      <w:r>
        <w:rPr>
          <w:bCs/>
        </w:rPr>
        <w:t xml:space="preserve"> i grunt o powierzchni 270m</w:t>
      </w:r>
      <w:r>
        <w:rPr>
          <w:bCs/>
          <w:vertAlign w:val="superscript"/>
        </w:rPr>
        <w:t xml:space="preserve">2 </w:t>
      </w:r>
      <w:r>
        <w:rPr>
          <w:bCs/>
        </w:rPr>
        <w:t>, z przeznaczeniem na garaże. Łącznie wysokość czynszu za najem  pomieszczenia i  dzierżawę gruntu  miesięcznie brutto wynosi 557,92zł.</w:t>
      </w:r>
    </w:p>
    <w:p w:rsidR="008C313D" w:rsidRDefault="008C313D" w:rsidP="008C313D">
      <w:pPr>
        <w:jc w:val="both"/>
        <w:rPr>
          <w:bCs/>
        </w:rPr>
      </w:pPr>
    </w:p>
    <w:p w:rsidR="008C313D" w:rsidRDefault="008C313D" w:rsidP="008C313D">
      <w:pPr>
        <w:jc w:val="both"/>
        <w:rPr>
          <w:bCs/>
        </w:rPr>
      </w:pPr>
      <w:r>
        <w:rPr>
          <w:bCs/>
        </w:rPr>
        <w:t xml:space="preserve">c) </w:t>
      </w:r>
      <w:proofErr w:type="spellStart"/>
      <w:r>
        <w:rPr>
          <w:lang w:val="de-DE"/>
        </w:rPr>
        <w:t>umowa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najmu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pomieszczenia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użytkowego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dzierżawy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gruntu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zawarta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czas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oznaczony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</w:t>
      </w:r>
      <w:proofErr w:type="spellEnd"/>
      <w:r>
        <w:rPr>
          <w:lang w:val="de-DE"/>
        </w:rPr>
        <w:t xml:space="preserve"> 01.01.2015 r. do 31.03.2015 r.  </w:t>
      </w:r>
      <w:proofErr w:type="spellStart"/>
      <w:r>
        <w:rPr>
          <w:lang w:val="de-DE"/>
        </w:rPr>
        <w:t>Przedmiotem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umowy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pomieszczenia</w:t>
      </w:r>
      <w:proofErr w:type="spellEnd"/>
      <w:r>
        <w:rPr>
          <w:lang w:val="de-DE"/>
        </w:rPr>
        <w:t xml:space="preserve">  o </w:t>
      </w:r>
      <w:proofErr w:type="spellStart"/>
      <w:r>
        <w:rPr>
          <w:lang w:val="de-DE"/>
        </w:rPr>
        <w:t>powierzchni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użytkowej</w:t>
      </w:r>
      <w:proofErr w:type="spellEnd"/>
      <w:r>
        <w:rPr>
          <w:lang w:val="de-DE"/>
        </w:rPr>
        <w:t xml:space="preserve"> </w:t>
      </w:r>
      <w:r>
        <w:rPr>
          <w:vertAlign w:val="superscript"/>
          <w:lang w:val="de-DE"/>
        </w:rPr>
        <w:t xml:space="preserve"> </w:t>
      </w:r>
      <w:r>
        <w:rPr>
          <w:lang w:val="de-DE"/>
        </w:rPr>
        <w:t>123m</w:t>
      </w:r>
      <w:r>
        <w:rPr>
          <w:vertAlign w:val="superscript"/>
          <w:lang w:val="de-DE"/>
        </w:rPr>
        <w:t xml:space="preserve">2  </w:t>
      </w:r>
      <w:r>
        <w:rPr>
          <w:lang w:val="de-DE"/>
        </w:rPr>
        <w:t>i 72,54m</w:t>
      </w:r>
      <w:r>
        <w:rPr>
          <w:vertAlign w:val="superscript"/>
          <w:lang w:val="de-DE"/>
        </w:rPr>
        <w:t xml:space="preserve">2  </w:t>
      </w:r>
      <w:r>
        <w:rPr>
          <w:lang w:val="de-DE"/>
        </w:rPr>
        <w:t xml:space="preserve">i </w:t>
      </w:r>
      <w:proofErr w:type="spellStart"/>
      <w:r>
        <w:rPr>
          <w:lang w:val="de-DE"/>
        </w:rPr>
        <w:t>grunt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powierzchni</w:t>
      </w:r>
      <w:proofErr w:type="spellEnd"/>
      <w:r>
        <w:rPr>
          <w:lang w:val="de-DE"/>
        </w:rPr>
        <w:t xml:space="preserve"> 195,54m</w:t>
      </w:r>
      <w:r>
        <w:rPr>
          <w:vertAlign w:val="superscript"/>
          <w:lang w:val="de-DE"/>
        </w:rPr>
        <w:t xml:space="preserve">2 </w:t>
      </w:r>
      <w:r>
        <w:rPr>
          <w:lang w:val="de-DE"/>
        </w:rPr>
        <w:t xml:space="preserve">, z  </w:t>
      </w:r>
      <w:proofErr w:type="spellStart"/>
      <w:r>
        <w:rPr>
          <w:lang w:val="de-DE"/>
        </w:rPr>
        <w:t>przeznaczeniem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prowadzenie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działalności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gospodarczej</w:t>
      </w:r>
      <w:proofErr w:type="spellEnd"/>
      <w:r>
        <w:rPr>
          <w:lang w:val="de-DE"/>
        </w:rPr>
        <w:t xml:space="preserve">. </w:t>
      </w:r>
      <w:r>
        <w:rPr>
          <w:bCs/>
        </w:rPr>
        <w:t>Łącznie wysokość czynszu za najem  pomieszczenia i  dzierżawę gruntu  miesięcznie brutto wynosi 1382,94z zł.</w:t>
      </w:r>
    </w:p>
    <w:p w:rsidR="008C313D" w:rsidRDefault="008C313D" w:rsidP="008C313D">
      <w:pPr>
        <w:jc w:val="both"/>
        <w:rPr>
          <w:lang w:val="de-DE"/>
        </w:rPr>
      </w:pPr>
    </w:p>
    <w:p w:rsidR="008C313D" w:rsidRDefault="008C313D" w:rsidP="008C313D">
      <w:pPr>
        <w:jc w:val="both"/>
        <w:rPr>
          <w:bCs/>
        </w:rPr>
      </w:pPr>
      <w:r>
        <w:rPr>
          <w:lang w:val="de-DE"/>
        </w:rPr>
        <w:t xml:space="preserve">d) </w:t>
      </w:r>
      <w:proofErr w:type="spellStart"/>
      <w:r>
        <w:rPr>
          <w:lang w:val="de-DE"/>
        </w:rPr>
        <w:t>umowa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najmu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pomieszczenia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użytkowego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dzierżawy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gruntu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zawarta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czas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oznaczony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</w:t>
      </w:r>
      <w:proofErr w:type="spellEnd"/>
      <w:r>
        <w:rPr>
          <w:lang w:val="de-DE"/>
        </w:rPr>
        <w:t xml:space="preserve"> 01.01.2015 r. do 31.03.2015 </w:t>
      </w:r>
      <w:proofErr w:type="spellStart"/>
      <w:r>
        <w:rPr>
          <w:lang w:val="de-DE"/>
        </w:rPr>
        <w:t>r.Przedmiotem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umowy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pomieszczenia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użytkowe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powierzchni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użytkowej</w:t>
      </w:r>
      <w:proofErr w:type="spellEnd"/>
      <w:r>
        <w:rPr>
          <w:lang w:val="de-DE"/>
        </w:rPr>
        <w:t xml:space="preserve"> 77,43m</w:t>
      </w:r>
      <w:r>
        <w:rPr>
          <w:vertAlign w:val="superscript"/>
          <w:lang w:val="de-DE"/>
        </w:rPr>
        <w:t xml:space="preserve">2 </w:t>
      </w:r>
      <w:r>
        <w:rPr>
          <w:lang w:val="de-DE"/>
        </w:rPr>
        <w:t xml:space="preserve"> i 45,56m</w:t>
      </w:r>
      <w:r>
        <w:rPr>
          <w:vertAlign w:val="superscript"/>
          <w:lang w:val="de-DE"/>
        </w:rPr>
        <w:t xml:space="preserve">2 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oraz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grunt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powierzchni</w:t>
      </w:r>
      <w:proofErr w:type="spellEnd"/>
      <w:r>
        <w:rPr>
          <w:lang w:val="de-DE"/>
        </w:rPr>
        <w:t xml:space="preserve"> 77,43m</w:t>
      </w:r>
      <w:r>
        <w:rPr>
          <w:vertAlign w:val="superscript"/>
          <w:lang w:val="de-DE"/>
        </w:rPr>
        <w:t>2</w:t>
      </w:r>
      <w:r>
        <w:rPr>
          <w:lang w:val="de-DE"/>
        </w:rPr>
        <w:t xml:space="preserve"> i 45,56m</w:t>
      </w:r>
      <w:r>
        <w:rPr>
          <w:vertAlign w:val="superscript"/>
          <w:lang w:val="de-DE"/>
        </w:rPr>
        <w:t xml:space="preserve">2 </w:t>
      </w:r>
      <w:r>
        <w:rPr>
          <w:lang w:val="de-DE"/>
        </w:rPr>
        <w:t xml:space="preserve"> </w:t>
      </w:r>
      <w:r>
        <w:rPr>
          <w:lang w:val="de-DE"/>
        </w:rPr>
        <w:br/>
        <w:t xml:space="preserve">z </w:t>
      </w:r>
      <w:proofErr w:type="spellStart"/>
      <w:r>
        <w:rPr>
          <w:lang w:val="de-DE"/>
        </w:rPr>
        <w:t>przeznaczeniem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prowadzenie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działalności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gospodarczej</w:t>
      </w:r>
      <w:proofErr w:type="spellEnd"/>
      <w:r>
        <w:rPr>
          <w:lang w:val="de-DE"/>
        </w:rPr>
        <w:t xml:space="preserve">. </w:t>
      </w:r>
      <w:r>
        <w:rPr>
          <w:bCs/>
        </w:rPr>
        <w:t>Łącznie wysokość czynszu za</w:t>
      </w:r>
      <w:r>
        <w:rPr>
          <w:lang w:val="de-DE"/>
        </w:rPr>
        <w:t xml:space="preserve"> </w:t>
      </w:r>
      <w:r>
        <w:rPr>
          <w:bCs/>
        </w:rPr>
        <w:t>najem  pomieszczenia i  dzierżawę gruntu  miesięcznie brutto wynosi 869,85zł.</w:t>
      </w:r>
    </w:p>
    <w:p w:rsidR="008C313D" w:rsidRDefault="008C313D" w:rsidP="008C313D">
      <w:pPr>
        <w:jc w:val="center"/>
        <w:rPr>
          <w:bCs/>
        </w:rPr>
      </w:pPr>
    </w:p>
    <w:p w:rsidR="008C313D" w:rsidRDefault="008C313D" w:rsidP="008C313D">
      <w:pPr>
        <w:jc w:val="center"/>
        <w:rPr>
          <w:bCs/>
        </w:rPr>
      </w:pPr>
    </w:p>
    <w:p w:rsidR="008C313D" w:rsidRDefault="008C313D" w:rsidP="008C313D">
      <w:pPr>
        <w:jc w:val="center"/>
        <w:rPr>
          <w:bCs/>
        </w:rPr>
      </w:pPr>
    </w:p>
    <w:p w:rsidR="008C313D" w:rsidRDefault="008C313D" w:rsidP="008C313D">
      <w:pPr>
        <w:jc w:val="center"/>
        <w:rPr>
          <w:bCs/>
        </w:rPr>
      </w:pPr>
    </w:p>
    <w:p w:rsidR="008C313D" w:rsidRDefault="008C313D" w:rsidP="008C313D">
      <w:pPr>
        <w:jc w:val="center"/>
        <w:rPr>
          <w:bCs/>
        </w:rPr>
      </w:pPr>
    </w:p>
    <w:p w:rsidR="008C313D" w:rsidRDefault="008C313D" w:rsidP="008C313D">
      <w:pPr>
        <w:jc w:val="center"/>
        <w:rPr>
          <w:bCs/>
        </w:rPr>
      </w:pPr>
      <w:r>
        <w:rPr>
          <w:bCs/>
        </w:rPr>
        <w:lastRenderedPageBreak/>
        <w:t>- 2 –</w:t>
      </w:r>
    </w:p>
    <w:p w:rsidR="008C313D" w:rsidRDefault="008C313D" w:rsidP="008C313D">
      <w:pPr>
        <w:jc w:val="center"/>
        <w:rPr>
          <w:lang w:val="de-DE"/>
        </w:rPr>
      </w:pPr>
    </w:p>
    <w:p w:rsidR="008C313D" w:rsidRDefault="008C313D" w:rsidP="008C313D">
      <w:pPr>
        <w:jc w:val="both"/>
        <w:rPr>
          <w:bCs/>
        </w:rPr>
      </w:pPr>
      <w:r>
        <w:rPr>
          <w:lang w:val="de-DE"/>
        </w:rPr>
        <w:t xml:space="preserve">e) </w:t>
      </w:r>
      <w:proofErr w:type="spellStart"/>
      <w:r>
        <w:rPr>
          <w:lang w:val="de-DE"/>
        </w:rPr>
        <w:t>umowa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najmu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pomieszczenia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użytkowego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dzierżawy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gruntu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zawarta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czas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oznaczony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</w:t>
      </w:r>
      <w:proofErr w:type="spellEnd"/>
      <w:r>
        <w:rPr>
          <w:lang w:val="de-DE"/>
        </w:rPr>
        <w:t xml:space="preserve"> 01.01.2015 r. do 31.03.2015r. </w:t>
      </w:r>
      <w:proofErr w:type="spellStart"/>
      <w:r>
        <w:rPr>
          <w:lang w:val="de-DE"/>
        </w:rPr>
        <w:t>Przedmiotem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umowy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dwa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pomieszczenia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powierzchni</w:t>
      </w:r>
      <w:proofErr w:type="spellEnd"/>
      <w:r>
        <w:rPr>
          <w:lang w:val="de-DE"/>
        </w:rPr>
        <w:t xml:space="preserve"> 32m</w:t>
      </w:r>
      <w:r>
        <w:rPr>
          <w:vertAlign w:val="superscript"/>
          <w:lang w:val="de-DE"/>
        </w:rPr>
        <w:t xml:space="preserve">2 </w:t>
      </w:r>
      <w:r>
        <w:rPr>
          <w:lang w:val="de-DE"/>
        </w:rPr>
        <w:t>i 21m</w:t>
      </w:r>
      <w:r>
        <w:rPr>
          <w:vertAlign w:val="superscript"/>
          <w:lang w:val="de-DE"/>
        </w:rPr>
        <w:t xml:space="preserve">2 </w:t>
      </w:r>
      <w:proofErr w:type="spellStart"/>
      <w:r>
        <w:rPr>
          <w:lang w:val="de-DE"/>
        </w:rPr>
        <w:t>oraz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grunt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powierzchni</w:t>
      </w:r>
      <w:proofErr w:type="spellEnd"/>
      <w:r>
        <w:rPr>
          <w:lang w:val="de-DE"/>
        </w:rPr>
        <w:t xml:space="preserve"> 32m</w:t>
      </w:r>
      <w:r>
        <w:rPr>
          <w:vertAlign w:val="superscript"/>
          <w:lang w:val="de-DE"/>
        </w:rPr>
        <w:t xml:space="preserve">2 </w:t>
      </w:r>
      <w:r>
        <w:rPr>
          <w:lang w:val="de-DE"/>
        </w:rPr>
        <w:t xml:space="preserve"> i 21m</w:t>
      </w:r>
      <w:r>
        <w:rPr>
          <w:vertAlign w:val="superscript"/>
          <w:lang w:val="de-DE"/>
        </w:rPr>
        <w:t xml:space="preserve">2 </w:t>
      </w:r>
      <w:r>
        <w:rPr>
          <w:lang w:val="de-DE"/>
        </w:rPr>
        <w:t xml:space="preserve">, z </w:t>
      </w:r>
      <w:proofErr w:type="spellStart"/>
      <w:r>
        <w:rPr>
          <w:lang w:val="de-DE"/>
        </w:rPr>
        <w:t>przeznaczeniem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garaże</w:t>
      </w:r>
      <w:proofErr w:type="spellEnd"/>
      <w:r>
        <w:rPr>
          <w:lang w:val="de-DE"/>
        </w:rPr>
        <w:t xml:space="preserve">. </w:t>
      </w:r>
      <w:r>
        <w:rPr>
          <w:bCs/>
        </w:rPr>
        <w:t>Łącznie wysokość czynszu za najem  pomieszczenia i  dzierżawę gruntu  miesięcznie brutto wynosi 109,51 zł.</w:t>
      </w:r>
    </w:p>
    <w:p w:rsidR="008C313D" w:rsidRDefault="008C313D" w:rsidP="008C313D">
      <w:pPr>
        <w:jc w:val="both"/>
        <w:rPr>
          <w:lang w:val="de-DE"/>
        </w:rPr>
      </w:pPr>
    </w:p>
    <w:p w:rsidR="008C313D" w:rsidRDefault="008C313D" w:rsidP="008C313D">
      <w:pPr>
        <w:jc w:val="both"/>
        <w:rPr>
          <w:bCs/>
        </w:rPr>
      </w:pPr>
      <w:r>
        <w:rPr>
          <w:lang w:val="de-DE"/>
        </w:rPr>
        <w:t xml:space="preserve">f) </w:t>
      </w:r>
      <w:proofErr w:type="spellStart"/>
      <w:r>
        <w:rPr>
          <w:lang w:val="de-DE"/>
        </w:rPr>
        <w:t>umowa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najmu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pomieszczenia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użytkowego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dzierżawy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gruntu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zawarta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czas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oznaczony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</w:t>
      </w:r>
      <w:proofErr w:type="spellEnd"/>
      <w:r>
        <w:rPr>
          <w:lang w:val="de-DE"/>
        </w:rPr>
        <w:t xml:space="preserve"> 01.01.2015r. do 31.03.2015r. </w:t>
      </w:r>
      <w:proofErr w:type="spellStart"/>
      <w:r>
        <w:rPr>
          <w:lang w:val="de-DE"/>
        </w:rPr>
        <w:t>Przedmiotem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umowy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jest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pomieszczenie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użytkowe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powierzchni</w:t>
      </w:r>
      <w:proofErr w:type="spellEnd"/>
      <w:r>
        <w:rPr>
          <w:lang w:val="de-DE"/>
        </w:rPr>
        <w:t xml:space="preserve"> 81m</w:t>
      </w:r>
      <w:r>
        <w:rPr>
          <w:vertAlign w:val="superscript"/>
          <w:lang w:val="de-DE"/>
        </w:rPr>
        <w:t xml:space="preserve">2 </w:t>
      </w:r>
      <w:r>
        <w:rPr>
          <w:lang w:val="de-DE"/>
        </w:rPr>
        <w:t xml:space="preserve"> i </w:t>
      </w:r>
      <w:proofErr w:type="spellStart"/>
      <w:r>
        <w:rPr>
          <w:lang w:val="de-DE"/>
        </w:rPr>
        <w:t>grunt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powierzchni</w:t>
      </w:r>
      <w:proofErr w:type="spellEnd"/>
      <w:r>
        <w:rPr>
          <w:lang w:val="de-DE"/>
        </w:rPr>
        <w:t xml:space="preserve"> 81m</w:t>
      </w:r>
      <w:r>
        <w:rPr>
          <w:vertAlign w:val="superscript"/>
          <w:lang w:val="de-DE"/>
        </w:rPr>
        <w:t xml:space="preserve">2 </w:t>
      </w:r>
      <w:r>
        <w:rPr>
          <w:lang w:val="de-DE"/>
        </w:rPr>
        <w:t xml:space="preserve">,z </w:t>
      </w:r>
      <w:proofErr w:type="spellStart"/>
      <w:r>
        <w:rPr>
          <w:lang w:val="de-DE"/>
        </w:rPr>
        <w:t>przeznaczeniem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pomieszczenie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gospodarcze</w:t>
      </w:r>
      <w:proofErr w:type="spellEnd"/>
      <w:r>
        <w:rPr>
          <w:lang w:val="de-DE"/>
        </w:rPr>
        <w:t xml:space="preserve">. </w:t>
      </w:r>
      <w:r>
        <w:rPr>
          <w:bCs/>
        </w:rPr>
        <w:t>Łącznie wysokość czynszu za najem  pomieszczenia i  dzierżawę gruntu  miesięcznie brutto wynosi 32,87zł.</w:t>
      </w:r>
    </w:p>
    <w:p w:rsidR="008C313D" w:rsidRDefault="008C313D" w:rsidP="008C313D">
      <w:pPr>
        <w:jc w:val="both"/>
        <w:rPr>
          <w:lang w:val="de-DE"/>
        </w:rPr>
      </w:pPr>
    </w:p>
    <w:p w:rsidR="008C313D" w:rsidRDefault="008C313D" w:rsidP="008C313D">
      <w:pPr>
        <w:jc w:val="both"/>
        <w:rPr>
          <w:bCs/>
        </w:rPr>
      </w:pPr>
      <w:r>
        <w:rPr>
          <w:lang w:val="de-DE"/>
        </w:rPr>
        <w:t xml:space="preserve">g) </w:t>
      </w:r>
      <w:proofErr w:type="spellStart"/>
      <w:r>
        <w:rPr>
          <w:lang w:val="de-DE"/>
        </w:rPr>
        <w:t>umowa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najmu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pomieszczenia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użytkowego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dzierżawy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gruntu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zawarta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czas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oznaczony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</w:t>
      </w:r>
      <w:proofErr w:type="spellEnd"/>
      <w:r>
        <w:rPr>
          <w:lang w:val="de-DE"/>
        </w:rPr>
        <w:t xml:space="preserve"> 01.01.2015 r. do 31.03.2015r. </w:t>
      </w:r>
      <w:proofErr w:type="spellStart"/>
      <w:r>
        <w:rPr>
          <w:lang w:val="de-DE"/>
        </w:rPr>
        <w:t>Przedmiotem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umowy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jest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pomieszczenie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użytkowe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powierzchni</w:t>
      </w:r>
      <w:proofErr w:type="spellEnd"/>
      <w:r>
        <w:rPr>
          <w:lang w:val="de-DE"/>
        </w:rPr>
        <w:t xml:space="preserve"> 24m</w:t>
      </w:r>
      <w:r>
        <w:rPr>
          <w:vertAlign w:val="superscript"/>
          <w:lang w:val="de-DE"/>
        </w:rPr>
        <w:t xml:space="preserve">2 </w:t>
      </w:r>
      <w:proofErr w:type="spellStart"/>
      <w:r>
        <w:rPr>
          <w:lang w:val="de-DE"/>
        </w:rPr>
        <w:t>oraz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grunt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powierzchni</w:t>
      </w:r>
      <w:proofErr w:type="spellEnd"/>
      <w:r>
        <w:rPr>
          <w:lang w:val="de-DE"/>
        </w:rPr>
        <w:t xml:space="preserve"> 24m</w:t>
      </w:r>
      <w:r>
        <w:rPr>
          <w:vertAlign w:val="superscript"/>
          <w:lang w:val="de-DE"/>
        </w:rPr>
        <w:t xml:space="preserve">2 </w:t>
      </w:r>
      <w:r>
        <w:rPr>
          <w:lang w:val="de-DE"/>
        </w:rPr>
        <w:t xml:space="preserve">, z </w:t>
      </w:r>
      <w:proofErr w:type="spellStart"/>
      <w:r>
        <w:rPr>
          <w:lang w:val="de-DE"/>
        </w:rPr>
        <w:t>przeznaczeniem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garaż</w:t>
      </w:r>
      <w:proofErr w:type="spellEnd"/>
      <w:r>
        <w:rPr>
          <w:lang w:val="de-DE"/>
        </w:rPr>
        <w:t xml:space="preserve">. </w:t>
      </w:r>
      <w:r>
        <w:rPr>
          <w:bCs/>
        </w:rPr>
        <w:t>Łącznie wysokość czynszu za najem  pomieszczenia i  dzierżawę gruntu  miesięcznie brutto wynosi</w:t>
      </w:r>
      <w:r>
        <w:rPr>
          <w:lang w:val="de-DE"/>
        </w:rPr>
        <w:t xml:space="preserve"> </w:t>
      </w:r>
      <w:r>
        <w:rPr>
          <w:bCs/>
        </w:rPr>
        <w:t>49,59zł.</w:t>
      </w:r>
    </w:p>
    <w:p w:rsidR="008C313D" w:rsidRDefault="008C313D" w:rsidP="008C313D">
      <w:pPr>
        <w:jc w:val="both"/>
        <w:rPr>
          <w:bCs/>
        </w:rPr>
      </w:pPr>
    </w:p>
    <w:p w:rsidR="008C313D" w:rsidRDefault="008C313D" w:rsidP="008C313D">
      <w:pPr>
        <w:jc w:val="both"/>
        <w:rPr>
          <w:lang w:val="de-DE"/>
        </w:rPr>
      </w:pPr>
      <w:r>
        <w:rPr>
          <w:bCs/>
        </w:rPr>
        <w:t>h) umowa najmu pomieszczenia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użytkowego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dzierżawy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gruntu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zawarta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czas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oznaczony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</w:t>
      </w:r>
      <w:proofErr w:type="spellEnd"/>
      <w:r>
        <w:rPr>
          <w:lang w:val="de-DE"/>
        </w:rPr>
        <w:t xml:space="preserve"> 01.01.2015 r. do 31.03.2015r. </w:t>
      </w:r>
      <w:proofErr w:type="spellStart"/>
      <w:r>
        <w:rPr>
          <w:lang w:val="de-DE"/>
        </w:rPr>
        <w:t>Przedmiotem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umowy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jest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pomieszczenie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użytkowe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powierzchni</w:t>
      </w:r>
      <w:proofErr w:type="spellEnd"/>
      <w:r>
        <w:rPr>
          <w:lang w:val="de-DE"/>
        </w:rPr>
        <w:t xml:space="preserve"> 13m</w:t>
      </w:r>
      <w:r>
        <w:rPr>
          <w:vertAlign w:val="superscript"/>
          <w:lang w:val="de-DE"/>
        </w:rPr>
        <w:t xml:space="preserve">2 </w:t>
      </w:r>
      <w:proofErr w:type="spellStart"/>
      <w:r>
        <w:rPr>
          <w:lang w:val="de-DE"/>
        </w:rPr>
        <w:t>oraz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grunt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powierzchni</w:t>
      </w:r>
      <w:proofErr w:type="spellEnd"/>
      <w:r>
        <w:rPr>
          <w:lang w:val="de-DE"/>
        </w:rPr>
        <w:t xml:space="preserve"> 13m</w:t>
      </w:r>
      <w:r>
        <w:rPr>
          <w:vertAlign w:val="superscript"/>
          <w:lang w:val="de-DE"/>
        </w:rPr>
        <w:t xml:space="preserve">2 </w:t>
      </w:r>
      <w:r>
        <w:rPr>
          <w:lang w:val="de-DE"/>
        </w:rPr>
        <w:t xml:space="preserve">, z </w:t>
      </w:r>
      <w:proofErr w:type="spellStart"/>
      <w:r>
        <w:rPr>
          <w:lang w:val="de-DE"/>
        </w:rPr>
        <w:t>przeznaczeniem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garaż</w:t>
      </w:r>
      <w:proofErr w:type="spellEnd"/>
      <w:r>
        <w:rPr>
          <w:lang w:val="de-DE"/>
        </w:rPr>
        <w:t xml:space="preserve">. </w:t>
      </w:r>
      <w:r>
        <w:rPr>
          <w:bCs/>
        </w:rPr>
        <w:t>Łącznie wysokość czynszu za najem  pomieszczenia i  dzierżawę gruntu  miesięcznie brutto wynosi</w:t>
      </w:r>
      <w:r>
        <w:rPr>
          <w:lang w:val="de-DE"/>
        </w:rPr>
        <w:t xml:space="preserve"> </w:t>
      </w:r>
      <w:r>
        <w:rPr>
          <w:bCs/>
        </w:rPr>
        <w:t>26,87zł.</w:t>
      </w:r>
    </w:p>
    <w:p w:rsidR="008C313D" w:rsidRDefault="008C313D" w:rsidP="008C313D">
      <w:pPr>
        <w:jc w:val="both"/>
        <w:rPr>
          <w:lang w:val="de-DE"/>
        </w:rPr>
      </w:pPr>
    </w:p>
    <w:p w:rsidR="008C313D" w:rsidRDefault="008C313D" w:rsidP="008C313D">
      <w:pPr>
        <w:jc w:val="both"/>
        <w:rPr>
          <w:lang w:val="de-DE"/>
        </w:rPr>
      </w:pPr>
      <w:r>
        <w:rPr>
          <w:lang w:val="de-DE"/>
        </w:rPr>
        <w:t xml:space="preserve">4.Opłaty </w:t>
      </w:r>
      <w:proofErr w:type="spellStart"/>
      <w:r>
        <w:rPr>
          <w:lang w:val="de-DE"/>
        </w:rPr>
        <w:t>miesięczne</w:t>
      </w:r>
      <w:proofErr w:type="spellEnd"/>
      <w:r>
        <w:rPr>
          <w:lang w:val="de-DE"/>
        </w:rPr>
        <w:t xml:space="preserve"> z </w:t>
      </w:r>
      <w:proofErr w:type="spellStart"/>
      <w:r>
        <w:rPr>
          <w:lang w:val="de-DE"/>
        </w:rPr>
        <w:t>tytułu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najmu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pomieszczeń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dzierżawy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gruntu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wraz</w:t>
      </w:r>
      <w:proofErr w:type="spellEnd"/>
      <w:r>
        <w:rPr>
          <w:lang w:val="de-DE"/>
        </w:rPr>
        <w:t xml:space="preserve"> z </w:t>
      </w:r>
      <w:proofErr w:type="spellStart"/>
      <w:r>
        <w:rPr>
          <w:lang w:val="de-DE"/>
        </w:rPr>
        <w:t>podatkiem</w:t>
      </w:r>
      <w:proofErr w:type="spellEnd"/>
      <w:r>
        <w:rPr>
          <w:lang w:val="de-DE"/>
        </w:rPr>
        <w:t xml:space="preserve"> VAT </w:t>
      </w:r>
      <w:proofErr w:type="spellStart"/>
      <w:r>
        <w:rPr>
          <w:lang w:val="de-DE"/>
        </w:rPr>
        <w:t>wnoszone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są</w:t>
      </w:r>
      <w:proofErr w:type="spellEnd"/>
      <w:r>
        <w:rPr>
          <w:lang w:val="de-DE"/>
        </w:rPr>
        <w:t xml:space="preserve"> z </w:t>
      </w:r>
      <w:proofErr w:type="spellStart"/>
      <w:r>
        <w:rPr>
          <w:lang w:val="de-DE"/>
        </w:rPr>
        <w:t>góry</w:t>
      </w:r>
      <w:proofErr w:type="spellEnd"/>
      <w:r>
        <w:rPr>
          <w:lang w:val="de-DE"/>
        </w:rPr>
        <w:t xml:space="preserve"> do </w:t>
      </w:r>
      <w:proofErr w:type="spellStart"/>
      <w:r>
        <w:rPr>
          <w:lang w:val="de-DE"/>
        </w:rPr>
        <w:t>dnia</w:t>
      </w:r>
      <w:proofErr w:type="spellEnd"/>
      <w:r>
        <w:rPr>
          <w:lang w:val="de-DE"/>
        </w:rPr>
        <w:t xml:space="preserve"> 25 </w:t>
      </w:r>
      <w:proofErr w:type="spellStart"/>
      <w:r>
        <w:rPr>
          <w:lang w:val="de-DE"/>
        </w:rPr>
        <w:t>każdego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miesiąca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konto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Starostwa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Powiatowego</w:t>
      </w:r>
      <w:proofErr w:type="spellEnd"/>
      <w:r>
        <w:rPr>
          <w:lang w:val="de-DE"/>
        </w:rPr>
        <w:t xml:space="preserve"> w </w:t>
      </w:r>
      <w:proofErr w:type="spellStart"/>
      <w:r>
        <w:rPr>
          <w:lang w:val="de-DE"/>
        </w:rPr>
        <w:t>Krośnie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Odrzańskim</w:t>
      </w:r>
      <w:proofErr w:type="spellEnd"/>
      <w:r>
        <w:rPr>
          <w:lang w:val="de-DE"/>
        </w:rPr>
        <w:t>.</w:t>
      </w:r>
    </w:p>
    <w:p w:rsidR="008C313D" w:rsidRDefault="008C313D" w:rsidP="008C313D">
      <w:pPr>
        <w:jc w:val="both"/>
        <w:rPr>
          <w:lang w:val="de-DE"/>
        </w:rPr>
      </w:pPr>
    </w:p>
    <w:p w:rsidR="008C313D" w:rsidRDefault="008C313D" w:rsidP="008C313D">
      <w:pPr>
        <w:jc w:val="both"/>
      </w:pPr>
      <w:r>
        <w:rPr>
          <w:lang w:val="de-DE"/>
        </w:rPr>
        <w:t>5</w:t>
      </w:r>
      <w:r>
        <w:t>.Według pisma Wojewódzkiego Konserwatora Zabytków w Zielonej Górze z dnia 06.09.1999r., znak WKZ-2743/99, nieruchomość  nie jest wpisana do rejestru zabytków i nie znajduje się w ewidencji konserwatorskiej.</w:t>
      </w:r>
    </w:p>
    <w:p w:rsidR="008C313D" w:rsidRDefault="008C313D" w:rsidP="008C313D">
      <w:pPr>
        <w:jc w:val="both"/>
      </w:pPr>
    </w:p>
    <w:p w:rsidR="008C313D" w:rsidRDefault="008C313D" w:rsidP="008C313D">
      <w:pPr>
        <w:jc w:val="both"/>
      </w:pPr>
      <w:r>
        <w:t xml:space="preserve">6.Termin złożenia wniosku przez osoby , którym przysługuje pierwszeństwo w nabyciu nieruchomości  na podstawie art.34 ust.1 </w:t>
      </w:r>
      <w:proofErr w:type="spellStart"/>
      <w:r>
        <w:t>pkt</w:t>
      </w:r>
      <w:proofErr w:type="spellEnd"/>
      <w:r>
        <w:t xml:space="preserve"> 1 i  </w:t>
      </w:r>
      <w:proofErr w:type="spellStart"/>
      <w:r>
        <w:t>pkt</w:t>
      </w:r>
      <w:proofErr w:type="spellEnd"/>
      <w:r>
        <w:t xml:space="preserve"> 2 ustawy o gospodarce nieruchomościami określa się na 6 tygodni , licząc od daty wywieszenia tego wykazu.   </w:t>
      </w:r>
    </w:p>
    <w:p w:rsidR="008C313D" w:rsidRDefault="008C313D" w:rsidP="008C313D">
      <w:pPr>
        <w:jc w:val="both"/>
      </w:pPr>
    </w:p>
    <w:p w:rsidR="008C313D" w:rsidRDefault="008C313D" w:rsidP="008C313D">
      <w:pPr>
        <w:jc w:val="both"/>
        <w:rPr>
          <w:bCs/>
        </w:rPr>
      </w:pPr>
      <w:r>
        <w:t xml:space="preserve"> </w:t>
      </w:r>
      <w:r>
        <w:rPr>
          <w:bCs/>
        </w:rPr>
        <w:t xml:space="preserve">Krosno Odrzańskie 15.01.2015r.    </w:t>
      </w:r>
    </w:p>
    <w:p w:rsidR="008C313D" w:rsidRDefault="008C313D" w:rsidP="008C313D">
      <w:pPr>
        <w:pStyle w:val="Tytu"/>
        <w:jc w:val="both"/>
        <w:rPr>
          <w:b w:val="0"/>
          <w:bCs w:val="0"/>
        </w:rPr>
      </w:pPr>
    </w:p>
    <w:p w:rsidR="008C313D" w:rsidRDefault="008C313D" w:rsidP="008C313D">
      <w:pPr>
        <w:pStyle w:val="Nagwek"/>
        <w:tabs>
          <w:tab w:val="left" w:pos="708"/>
        </w:tabs>
      </w:pPr>
    </w:p>
    <w:p w:rsidR="008C313D" w:rsidRDefault="008C313D" w:rsidP="008C313D">
      <w:pPr>
        <w:pStyle w:val="Akapitzlist"/>
        <w:ind w:left="285"/>
      </w:pPr>
    </w:p>
    <w:p w:rsidR="008C313D" w:rsidRDefault="008C313D" w:rsidP="008C313D"/>
    <w:p w:rsidR="008C313D" w:rsidRDefault="008C313D" w:rsidP="008C313D"/>
    <w:p w:rsidR="00874CF6" w:rsidRDefault="00874CF6"/>
    <w:p w:rsidR="008C313D" w:rsidRDefault="008C313D"/>
    <w:p w:rsidR="00874CF6" w:rsidRDefault="00874CF6"/>
    <w:p w:rsidR="00874CF6" w:rsidRDefault="00874CF6"/>
    <w:p w:rsidR="00874CF6" w:rsidRDefault="00874CF6"/>
    <w:p w:rsidR="00874CF6" w:rsidRDefault="00874CF6"/>
    <w:p w:rsidR="00874CF6" w:rsidRDefault="00874CF6"/>
    <w:p w:rsidR="00874CF6" w:rsidRDefault="00874CF6"/>
    <w:p w:rsidR="00874CF6" w:rsidRDefault="00874CF6"/>
    <w:p w:rsidR="00874CF6" w:rsidRDefault="00874CF6"/>
    <w:p w:rsidR="00874CF6" w:rsidRDefault="00874CF6"/>
    <w:p w:rsidR="00874CF6" w:rsidRDefault="00874CF6"/>
    <w:p w:rsidR="00874CF6" w:rsidRDefault="00874CF6"/>
    <w:p w:rsidR="00874CF6" w:rsidRDefault="00874CF6"/>
    <w:p w:rsidR="00874CF6" w:rsidRDefault="00874CF6"/>
    <w:p w:rsidR="00874CF6" w:rsidRDefault="00874CF6"/>
    <w:p w:rsidR="00874CF6" w:rsidRDefault="00874CF6"/>
    <w:p w:rsidR="00874CF6" w:rsidRDefault="00874CF6"/>
    <w:p w:rsidR="00874CF6" w:rsidRDefault="00874CF6"/>
    <w:p w:rsidR="00874CF6" w:rsidRDefault="00874CF6"/>
    <w:p w:rsidR="00874CF6" w:rsidRDefault="00874CF6"/>
    <w:p w:rsidR="00874CF6" w:rsidRDefault="00874CF6"/>
    <w:p w:rsidR="00874CF6" w:rsidRDefault="00874CF6"/>
    <w:p w:rsidR="00874CF6" w:rsidRDefault="00874CF6"/>
    <w:p w:rsidR="00874CF6" w:rsidRDefault="00874CF6"/>
    <w:p w:rsidR="00874CF6" w:rsidRDefault="00874CF6"/>
    <w:p w:rsidR="00874CF6" w:rsidRDefault="00874CF6"/>
    <w:p w:rsidR="00874CF6" w:rsidRDefault="00874CF6"/>
    <w:p w:rsidR="00874CF6" w:rsidRDefault="00874CF6"/>
    <w:p w:rsidR="00874CF6" w:rsidRDefault="00874CF6"/>
    <w:p w:rsidR="00874CF6" w:rsidRDefault="00874CF6"/>
    <w:p w:rsidR="00874CF6" w:rsidRDefault="00874CF6"/>
    <w:p w:rsidR="00874CF6" w:rsidRDefault="00874CF6"/>
    <w:p w:rsidR="00874CF6" w:rsidRDefault="00874CF6"/>
    <w:p w:rsidR="00874CF6" w:rsidRDefault="00874CF6"/>
    <w:p w:rsidR="00874CF6" w:rsidRDefault="00874CF6"/>
    <w:p w:rsidR="00874CF6" w:rsidRDefault="00874CF6"/>
    <w:p w:rsidR="00874CF6" w:rsidRDefault="00874CF6"/>
    <w:p w:rsidR="00874CF6" w:rsidRDefault="00874CF6"/>
    <w:p w:rsidR="00874CF6" w:rsidRDefault="00874CF6"/>
    <w:p w:rsidR="00874CF6" w:rsidRDefault="00874CF6"/>
    <w:p w:rsidR="00874CF6" w:rsidRDefault="00874CF6"/>
    <w:p w:rsidR="00874CF6" w:rsidRDefault="00874CF6"/>
    <w:p w:rsidR="00874CF6" w:rsidRDefault="00874CF6"/>
    <w:sectPr w:rsidR="00874CF6" w:rsidSect="00810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68E3"/>
    <w:rsid w:val="00242506"/>
    <w:rsid w:val="002F493D"/>
    <w:rsid w:val="004C761F"/>
    <w:rsid w:val="00810843"/>
    <w:rsid w:val="00874CF6"/>
    <w:rsid w:val="008C313D"/>
    <w:rsid w:val="00A57003"/>
    <w:rsid w:val="00B60843"/>
    <w:rsid w:val="00C141F7"/>
    <w:rsid w:val="00CD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68E3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68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D68E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CD68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CD68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68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68E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1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718</Words>
  <Characters>4314</Characters>
  <Application>Microsoft Office Word</Application>
  <DocSecurity>0</DocSecurity>
  <Lines>35</Lines>
  <Paragraphs>10</Paragraphs>
  <ScaleCrop>false</ScaleCrop>
  <Company/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Promocja2</dc:creator>
  <cp:keywords/>
  <dc:description/>
  <cp:lastModifiedBy>Regina Olek</cp:lastModifiedBy>
  <cp:revision>5</cp:revision>
  <dcterms:created xsi:type="dcterms:W3CDTF">2009-10-01T07:26:00Z</dcterms:created>
  <dcterms:modified xsi:type="dcterms:W3CDTF">2015-01-16T11:58:00Z</dcterms:modified>
</cp:coreProperties>
</file>