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9C" w:rsidRPr="00D714A8" w:rsidRDefault="00D714A8" w:rsidP="00D714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14A8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D714A8" w:rsidRDefault="00D714A8" w:rsidP="00D714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714A8">
        <w:rPr>
          <w:rFonts w:ascii="Times New Roman" w:hAnsi="Times New Roman" w:cs="Times New Roman"/>
          <w:sz w:val="20"/>
          <w:szCs w:val="20"/>
        </w:rPr>
        <w:tab/>
      </w:r>
      <w:r w:rsidRPr="00D714A8">
        <w:rPr>
          <w:rFonts w:ascii="Times New Roman" w:hAnsi="Times New Roman" w:cs="Times New Roman"/>
          <w:sz w:val="20"/>
          <w:szCs w:val="20"/>
        </w:rPr>
        <w:tab/>
      </w:r>
      <w:r w:rsidRPr="00D714A8">
        <w:rPr>
          <w:rFonts w:ascii="Times New Roman" w:hAnsi="Times New Roman" w:cs="Times New Roman"/>
          <w:sz w:val="20"/>
          <w:szCs w:val="20"/>
        </w:rPr>
        <w:tab/>
      </w:r>
      <w:r w:rsidRPr="00D714A8">
        <w:rPr>
          <w:rFonts w:ascii="Times New Roman" w:hAnsi="Times New Roman" w:cs="Times New Roman"/>
          <w:sz w:val="20"/>
          <w:szCs w:val="20"/>
        </w:rPr>
        <w:tab/>
      </w:r>
      <w:r w:rsidRPr="00D714A8">
        <w:rPr>
          <w:rFonts w:ascii="Times New Roman" w:hAnsi="Times New Roman" w:cs="Times New Roman"/>
          <w:sz w:val="20"/>
          <w:szCs w:val="20"/>
        </w:rPr>
        <w:tab/>
      </w:r>
      <w:r w:rsidRPr="00D714A8">
        <w:rPr>
          <w:rFonts w:ascii="Times New Roman" w:hAnsi="Times New Roman" w:cs="Times New Roman"/>
          <w:sz w:val="20"/>
          <w:szCs w:val="20"/>
        </w:rPr>
        <w:tab/>
      </w:r>
      <w:r w:rsidRPr="00D714A8">
        <w:rPr>
          <w:rFonts w:ascii="Times New Roman" w:hAnsi="Times New Roman" w:cs="Times New Roman"/>
          <w:sz w:val="20"/>
          <w:szCs w:val="20"/>
        </w:rPr>
        <w:tab/>
        <w:t>do uchwały</w:t>
      </w:r>
      <w:r>
        <w:rPr>
          <w:rFonts w:ascii="Times New Roman" w:hAnsi="Times New Roman" w:cs="Times New Roman"/>
          <w:sz w:val="20"/>
          <w:szCs w:val="20"/>
        </w:rPr>
        <w:t xml:space="preserve"> Nr</w:t>
      </w:r>
      <w:r w:rsidR="001B5F67">
        <w:rPr>
          <w:rFonts w:ascii="Times New Roman" w:hAnsi="Times New Roman" w:cs="Times New Roman"/>
          <w:sz w:val="20"/>
          <w:szCs w:val="20"/>
        </w:rPr>
        <w:t xml:space="preserve"> 28/2015</w:t>
      </w:r>
    </w:p>
    <w:p w:rsidR="00D714A8" w:rsidRDefault="00D714A8" w:rsidP="00D714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714A8">
        <w:rPr>
          <w:rFonts w:ascii="Times New Roman" w:hAnsi="Times New Roman" w:cs="Times New Roman"/>
          <w:sz w:val="20"/>
          <w:szCs w:val="20"/>
        </w:rPr>
        <w:t xml:space="preserve"> Zarządu Powiatu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14A8">
        <w:rPr>
          <w:rFonts w:ascii="Times New Roman" w:hAnsi="Times New Roman" w:cs="Times New Roman"/>
          <w:sz w:val="20"/>
          <w:szCs w:val="20"/>
        </w:rPr>
        <w:t xml:space="preserve">Krośnieńskiego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D714A8" w:rsidRDefault="00D714A8" w:rsidP="00D714A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714A8">
        <w:rPr>
          <w:rFonts w:ascii="Times New Roman" w:hAnsi="Times New Roman" w:cs="Times New Roman"/>
          <w:sz w:val="20"/>
          <w:szCs w:val="20"/>
        </w:rPr>
        <w:t xml:space="preserve">z dnia </w:t>
      </w:r>
      <w:r w:rsidR="001B5F67">
        <w:rPr>
          <w:rFonts w:ascii="Times New Roman" w:hAnsi="Times New Roman" w:cs="Times New Roman"/>
          <w:sz w:val="20"/>
          <w:szCs w:val="20"/>
        </w:rPr>
        <w:t>13 stycznia 2015 roku.</w:t>
      </w:r>
      <w:bookmarkStart w:id="0" w:name="_GoBack"/>
      <w:bookmarkEnd w:id="0"/>
    </w:p>
    <w:p w:rsidR="00D714A8" w:rsidRDefault="00D714A8" w:rsidP="00D714A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714A8" w:rsidRDefault="00D714A8" w:rsidP="00D71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A8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D714A8" w:rsidRDefault="00D714A8" w:rsidP="00D71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4A8" w:rsidRDefault="00D714A8" w:rsidP="00D71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Krośnieńskiego</w:t>
      </w:r>
    </w:p>
    <w:p w:rsidR="00D714A8" w:rsidRDefault="00D714A8" w:rsidP="00D71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</w:t>
      </w:r>
    </w:p>
    <w:p w:rsidR="00D714A8" w:rsidRDefault="00D714A8" w:rsidP="00D71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przeprowadzenie konsultacji społecznych </w:t>
      </w:r>
    </w:p>
    <w:p w:rsidR="00D714A8" w:rsidRPr="00D714A8" w:rsidRDefault="00D714A8" w:rsidP="00D71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projektu</w:t>
      </w:r>
      <w:r w:rsidRPr="00D714A8">
        <w:rPr>
          <w:rFonts w:ascii="Times New Roman" w:hAnsi="Times New Roman" w:cs="Times New Roman"/>
          <w:b/>
          <w:sz w:val="24"/>
          <w:szCs w:val="24"/>
        </w:rPr>
        <w:t xml:space="preserve"> „Programu Rozwoju Pieczy Zastępczej w Powiecie Krośnieńskim                   na lata 2015-2017”.</w:t>
      </w:r>
    </w:p>
    <w:p w:rsidR="00D714A8" w:rsidRDefault="00D714A8" w:rsidP="00D71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4A8" w:rsidRDefault="00D714A8" w:rsidP="00D714A8">
      <w:pPr>
        <w:jc w:val="both"/>
        <w:rPr>
          <w:rFonts w:ascii="Times New Roman" w:hAnsi="Times New Roman" w:cs="Times New Roman"/>
          <w:sz w:val="24"/>
          <w:szCs w:val="24"/>
        </w:rPr>
      </w:pPr>
      <w:r w:rsidRPr="00D714A8">
        <w:rPr>
          <w:rFonts w:ascii="Times New Roman" w:hAnsi="Times New Roman" w:cs="Times New Roman"/>
          <w:sz w:val="24"/>
          <w:szCs w:val="24"/>
        </w:rPr>
        <w:t xml:space="preserve">Przedmiotem konsultacji społecznych jest </w:t>
      </w:r>
      <w:r w:rsidRPr="00D714A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Pr="00D714A8">
        <w:rPr>
          <w:rFonts w:ascii="Times New Roman" w:hAnsi="Times New Roman" w:cs="Times New Roman"/>
          <w:sz w:val="24"/>
          <w:szCs w:val="24"/>
        </w:rPr>
        <w:t xml:space="preserve"> „Programu Rozwoju Pieczy Zastępczej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714A8">
        <w:rPr>
          <w:rFonts w:ascii="Times New Roman" w:hAnsi="Times New Roman" w:cs="Times New Roman"/>
          <w:sz w:val="24"/>
          <w:szCs w:val="24"/>
        </w:rPr>
        <w:t>w Powiecie Krośnieńskim na lata 2015-2017”.</w:t>
      </w:r>
    </w:p>
    <w:p w:rsidR="00D714A8" w:rsidRDefault="00D714A8" w:rsidP="00D71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mają na celu zebranie propozycji i opinii w zakresie przedmiotu konsultacji.</w:t>
      </w:r>
    </w:p>
    <w:p w:rsidR="00D714A8" w:rsidRDefault="00D714A8" w:rsidP="00D71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prz</w:t>
      </w:r>
      <w:r w:rsidR="00F32D23">
        <w:rPr>
          <w:rFonts w:ascii="Times New Roman" w:hAnsi="Times New Roman" w:cs="Times New Roman"/>
          <w:sz w:val="24"/>
          <w:szCs w:val="24"/>
        </w:rPr>
        <w:t xml:space="preserve">eprowadzone będą w okresie od 19 stycznia 2015 r. do </w:t>
      </w:r>
      <w:r>
        <w:rPr>
          <w:rFonts w:ascii="Times New Roman" w:hAnsi="Times New Roman" w:cs="Times New Roman"/>
          <w:sz w:val="24"/>
          <w:szCs w:val="24"/>
        </w:rPr>
        <w:t xml:space="preserve">3 lutego 2015 r.   </w:t>
      </w:r>
    </w:p>
    <w:p w:rsidR="00D714A8" w:rsidRDefault="00D714A8" w:rsidP="00D714A8">
      <w:pPr>
        <w:jc w:val="both"/>
        <w:rPr>
          <w:rFonts w:ascii="Times New Roman" w:hAnsi="Times New Roman" w:cs="Times New Roman"/>
          <w:sz w:val="24"/>
          <w:szCs w:val="24"/>
        </w:rPr>
      </w:pPr>
      <w:r w:rsidRPr="00B87875">
        <w:rPr>
          <w:rFonts w:ascii="Times New Roman" w:hAnsi="Times New Roman" w:cs="Times New Roman"/>
          <w:sz w:val="24"/>
          <w:szCs w:val="24"/>
        </w:rPr>
        <w:t xml:space="preserve">Konsultacje mają formę zbierania propozycji i opinii na piśmie, drogą elektroniczną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7875">
        <w:rPr>
          <w:rFonts w:ascii="Times New Roman" w:hAnsi="Times New Roman" w:cs="Times New Roman"/>
          <w:sz w:val="24"/>
          <w:szCs w:val="24"/>
        </w:rPr>
        <w:t xml:space="preserve">lub bezpośrednio w Powiatowym Centrum Pomocy Rodzinie w Krośnie Odrzańskim,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7875">
        <w:rPr>
          <w:rFonts w:ascii="Times New Roman" w:hAnsi="Times New Roman" w:cs="Times New Roman"/>
          <w:sz w:val="24"/>
          <w:szCs w:val="24"/>
        </w:rPr>
        <w:t xml:space="preserve">         z wykorzystaniem formularza </w:t>
      </w:r>
      <w:r>
        <w:rPr>
          <w:rFonts w:ascii="Times New Roman" w:hAnsi="Times New Roman" w:cs="Times New Roman"/>
          <w:sz w:val="24"/>
          <w:szCs w:val="24"/>
        </w:rPr>
        <w:t>konsultacyjnego, stanowiącego</w:t>
      </w:r>
      <w:r w:rsidRPr="00B87875">
        <w:rPr>
          <w:rFonts w:ascii="Times New Roman" w:hAnsi="Times New Roman" w:cs="Times New Roman"/>
          <w:sz w:val="24"/>
          <w:szCs w:val="24"/>
        </w:rPr>
        <w:t xml:space="preserve"> załącznik nr 1 do ogłoszenia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87875">
        <w:rPr>
          <w:rFonts w:ascii="Times New Roman" w:hAnsi="Times New Roman" w:cs="Times New Roman"/>
          <w:sz w:val="24"/>
          <w:szCs w:val="24"/>
        </w:rPr>
        <w:t xml:space="preserve"> w sprawie przeprowadzenia konsultacji.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694" w:rsidRDefault="00D714A8" w:rsidP="00D71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714A8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 w:rsidRPr="00D714A8">
        <w:rPr>
          <w:rFonts w:ascii="Times New Roman" w:hAnsi="Times New Roman" w:cs="Times New Roman"/>
          <w:sz w:val="24"/>
          <w:szCs w:val="24"/>
        </w:rPr>
        <w:t xml:space="preserve"> „Programu Rozwoju Pieczy Zastępczej w Powiecie Krośnieńskim na lata 2015-2017”</w:t>
      </w:r>
      <w:r w:rsidR="00480A1B">
        <w:rPr>
          <w:rFonts w:ascii="Times New Roman" w:hAnsi="Times New Roman" w:cs="Times New Roman"/>
          <w:sz w:val="24"/>
          <w:szCs w:val="24"/>
        </w:rPr>
        <w:t xml:space="preserve"> oraz formularz konsultacyjny</w:t>
      </w:r>
      <w:r w:rsidR="00031694">
        <w:rPr>
          <w:rFonts w:ascii="Times New Roman" w:hAnsi="Times New Roman" w:cs="Times New Roman"/>
          <w:sz w:val="24"/>
          <w:szCs w:val="24"/>
        </w:rPr>
        <w:t>, który stanowi załącznik Nr 1 do niniejszego ogłoszenia,</w:t>
      </w:r>
      <w:r w:rsidR="00480A1B">
        <w:rPr>
          <w:rFonts w:ascii="Times New Roman" w:hAnsi="Times New Roman" w:cs="Times New Roman"/>
          <w:sz w:val="24"/>
          <w:szCs w:val="24"/>
        </w:rPr>
        <w:t xml:space="preserve"> będą dostępne</w:t>
      </w:r>
    </w:p>
    <w:p w:rsidR="00031694" w:rsidRDefault="00031694" w:rsidP="000316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80A1B" w:rsidRPr="00031694">
        <w:rPr>
          <w:rFonts w:ascii="Times New Roman" w:hAnsi="Times New Roman" w:cs="Times New Roman"/>
          <w:sz w:val="24"/>
          <w:szCs w:val="24"/>
        </w:rPr>
        <w:t>Biuletynie Informacji Publicznej Starostwa Powiatowego w Krośnie Odrzańskim</w:t>
      </w:r>
      <w:r w:rsidR="00480A1B" w:rsidRPr="0003169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480A1B" w:rsidRPr="00031694">
          <w:rPr>
            <w:rStyle w:val="Hipercze"/>
            <w:rFonts w:ascii="Times New Roman" w:hAnsi="Times New Roman" w:cs="Times New Roman"/>
            <w:sz w:val="24"/>
            <w:szCs w:val="24"/>
          </w:rPr>
          <w:t>http://bip.powiatkrosnienski.pl/</w:t>
        </w:r>
      </w:hyperlink>
      <w:r w:rsidR="00480A1B" w:rsidRPr="000316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694" w:rsidRDefault="00480A1B" w:rsidP="000316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694">
        <w:rPr>
          <w:rFonts w:ascii="Times New Roman" w:hAnsi="Times New Roman" w:cs="Times New Roman"/>
          <w:sz w:val="24"/>
          <w:szCs w:val="24"/>
        </w:rPr>
        <w:t xml:space="preserve">na stronie internetowej Powiatowego Centrum Pomocy Rodzinie w Krośnie Odrzańskim </w:t>
      </w:r>
      <w:hyperlink r:id="rId7" w:history="1">
        <w:r w:rsidRPr="00031694">
          <w:rPr>
            <w:rStyle w:val="Hipercze"/>
            <w:rFonts w:ascii="Times New Roman" w:hAnsi="Times New Roman" w:cs="Times New Roman"/>
            <w:sz w:val="24"/>
            <w:szCs w:val="24"/>
          </w:rPr>
          <w:t>http://www.pcpr.krosno-odrz.pl/</w:t>
        </w:r>
      </w:hyperlink>
      <w:r w:rsidR="00031694">
        <w:rPr>
          <w:rFonts w:ascii="Times New Roman" w:hAnsi="Times New Roman" w:cs="Times New Roman"/>
          <w:sz w:val="24"/>
          <w:szCs w:val="24"/>
        </w:rPr>
        <w:t>,</w:t>
      </w:r>
      <w:r w:rsidRPr="00031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4A8" w:rsidRDefault="00480A1B" w:rsidP="000316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694">
        <w:rPr>
          <w:rFonts w:ascii="Times New Roman" w:hAnsi="Times New Roman" w:cs="Times New Roman"/>
          <w:sz w:val="24"/>
          <w:szCs w:val="24"/>
        </w:rPr>
        <w:t>na tablicach ogłoszeń Starostwa Powiatowego w Krośnie Odrzańskim</w:t>
      </w:r>
      <w:r w:rsidR="000316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31694">
        <w:rPr>
          <w:rFonts w:ascii="Times New Roman" w:hAnsi="Times New Roman" w:cs="Times New Roman"/>
          <w:sz w:val="24"/>
          <w:szCs w:val="24"/>
        </w:rPr>
        <w:t xml:space="preserve"> oraz Powiatowego Centrum Pomocy Rod</w:t>
      </w:r>
      <w:r w:rsidR="00F32D23">
        <w:rPr>
          <w:rFonts w:ascii="Times New Roman" w:hAnsi="Times New Roman" w:cs="Times New Roman"/>
          <w:sz w:val="24"/>
          <w:szCs w:val="24"/>
        </w:rPr>
        <w:t>zinie w Krośnie Odrzańskim od 19</w:t>
      </w:r>
      <w:r w:rsidRPr="00031694">
        <w:rPr>
          <w:rFonts w:ascii="Times New Roman" w:hAnsi="Times New Roman" w:cs="Times New Roman"/>
          <w:sz w:val="24"/>
          <w:szCs w:val="24"/>
        </w:rPr>
        <w:t xml:space="preserve"> stycznia 2015 roku.</w:t>
      </w:r>
    </w:p>
    <w:p w:rsidR="00031694" w:rsidRDefault="00031694" w:rsidP="00031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będą rozpatrywane propozycje i opinie:</w:t>
      </w:r>
    </w:p>
    <w:p w:rsidR="00031694" w:rsidRDefault="00F32D23" w:rsidP="000316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data wpływu przed 19</w:t>
      </w:r>
      <w:r w:rsidR="00031694">
        <w:rPr>
          <w:rFonts w:ascii="Times New Roman" w:hAnsi="Times New Roman" w:cs="Times New Roman"/>
          <w:sz w:val="24"/>
          <w:szCs w:val="24"/>
        </w:rPr>
        <w:t xml:space="preserve"> stycznia 2015 r. oraz </w:t>
      </w:r>
      <w:r>
        <w:rPr>
          <w:rFonts w:ascii="Times New Roman" w:hAnsi="Times New Roman" w:cs="Times New Roman"/>
          <w:sz w:val="24"/>
          <w:szCs w:val="24"/>
        </w:rPr>
        <w:t xml:space="preserve">składane po dniu </w:t>
      </w:r>
      <w:r w:rsidR="00031694">
        <w:rPr>
          <w:rFonts w:ascii="Times New Roman" w:hAnsi="Times New Roman" w:cs="Times New Roman"/>
          <w:sz w:val="24"/>
          <w:szCs w:val="24"/>
        </w:rPr>
        <w:t>3 lutego 2015 r.,</w:t>
      </w:r>
    </w:p>
    <w:p w:rsidR="00031694" w:rsidRDefault="00031694" w:rsidP="000316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niepodpisane czytelnie imieniem i nazwiskiem,</w:t>
      </w:r>
    </w:p>
    <w:p w:rsidR="00031694" w:rsidRPr="00031694" w:rsidRDefault="00031694" w:rsidP="000316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przesłane w innej formie niż na formularzu konsultacji. </w:t>
      </w:r>
    </w:p>
    <w:p w:rsidR="00D714A8" w:rsidRDefault="00D714A8" w:rsidP="00D71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4A8" w:rsidRPr="00D714A8" w:rsidRDefault="00D714A8" w:rsidP="00D71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14A8" w:rsidRPr="00D7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077F0"/>
    <w:multiLevelType w:val="hybridMultilevel"/>
    <w:tmpl w:val="0D865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25814"/>
    <w:multiLevelType w:val="hybridMultilevel"/>
    <w:tmpl w:val="5AAE2FB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A8"/>
    <w:rsid w:val="00031694"/>
    <w:rsid w:val="001B5F67"/>
    <w:rsid w:val="00480A1B"/>
    <w:rsid w:val="00D714A8"/>
    <w:rsid w:val="00E5099C"/>
    <w:rsid w:val="00F3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0A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0A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cpr.krosno-odr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krosnien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2015-01-07T08:00:00Z</cp:lastPrinted>
  <dcterms:created xsi:type="dcterms:W3CDTF">2015-01-02T08:47:00Z</dcterms:created>
  <dcterms:modified xsi:type="dcterms:W3CDTF">2015-01-14T12:11:00Z</dcterms:modified>
</cp:coreProperties>
</file>