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3" w:rsidRDefault="00003A23" w:rsidP="00003A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003A23" w:rsidRDefault="00003A23" w:rsidP="00003A2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003A23" w:rsidRDefault="00003A23" w:rsidP="00003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003A23" w:rsidRDefault="00003A23" w:rsidP="00003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03A23" w:rsidRPr="00771D42" w:rsidRDefault="00003A23" w:rsidP="00003A2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2012 r.  poz. 1265 ze zm.) zobowiązuję się zgłaszać na piśmie organowi, który udzielił licencji wszelkie zmiany danych,  nie później niż w terminie 28 dni od dnia ich powstania. 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udzielenie </w:t>
      </w:r>
      <w:r>
        <w:rPr>
          <w:rFonts w:ascii="Times New Roman" w:hAnsi="Times New Roman" w:cs="Times New Roman"/>
          <w:sz w:val="24"/>
          <w:szCs w:val="24"/>
        </w:rPr>
        <w:t>zezwolenia na wykonywanie zawodu przewoźnika</w:t>
      </w:r>
      <w:r w:rsidRPr="00984222">
        <w:rPr>
          <w:rFonts w:ascii="Times New Roman" w:hAnsi="Times New Roman" w:cs="Times New Roman"/>
          <w:sz w:val="24"/>
          <w:szCs w:val="24"/>
        </w:rPr>
        <w:t>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003A23" w:rsidRPr="00F77625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003A23" w:rsidRDefault="00003A23" w:rsidP="00003A23"/>
    <w:p w:rsidR="002E650B" w:rsidRDefault="00003A23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A23"/>
    <w:rsid w:val="00003A23"/>
    <w:rsid w:val="00305C28"/>
    <w:rsid w:val="00380DC2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>Starostwo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2013-11-19T11:00:00Z</dcterms:created>
  <dcterms:modified xsi:type="dcterms:W3CDTF">2013-11-19T11:01:00Z</dcterms:modified>
</cp:coreProperties>
</file>