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3C1D73" w:rsidRDefault="00442C75" w:rsidP="006F0EAD">
      <w:pPr>
        <w:pStyle w:val="Tytu"/>
        <w:rPr>
          <w:rFonts w:ascii="Arial Narrow" w:hAnsi="Arial Narrow"/>
        </w:rPr>
      </w:pPr>
      <w:r w:rsidRPr="003C1D73">
        <w:rPr>
          <w:rFonts w:ascii="Arial Narrow" w:hAnsi="Arial Narrow"/>
        </w:rPr>
        <w:t xml:space="preserve">OGŁOSZENIE NR </w:t>
      </w:r>
      <w:r w:rsidR="00F00A4C" w:rsidRPr="003C1D73">
        <w:rPr>
          <w:rFonts w:ascii="Arial Narrow" w:hAnsi="Arial Narrow"/>
        </w:rPr>
        <w:t>2</w:t>
      </w:r>
      <w:r w:rsidR="00B60B80" w:rsidRPr="003C1D73">
        <w:rPr>
          <w:rFonts w:ascii="Arial Narrow" w:hAnsi="Arial Narrow"/>
        </w:rPr>
        <w:t>/</w:t>
      </w:r>
      <w:r w:rsidR="00F00A4C" w:rsidRPr="003C1D73">
        <w:rPr>
          <w:rFonts w:ascii="Arial Narrow" w:hAnsi="Arial Narrow"/>
        </w:rPr>
        <w:t>2018</w:t>
      </w:r>
    </w:p>
    <w:p w:rsidR="00572817" w:rsidRPr="003C1D73" w:rsidRDefault="00ED74DE" w:rsidP="006F0EA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450B5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>10</w:t>
      </w:r>
      <w:r w:rsidR="00450B5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F00A4C" w:rsidRPr="003C1D73">
        <w:rPr>
          <w:rFonts w:ascii="Arial Narrow" w:hAnsi="Arial Narrow"/>
          <w:b/>
          <w:bCs/>
          <w:sz w:val="24"/>
          <w:szCs w:val="24"/>
          <w:u w:val="single"/>
        </w:rPr>
        <w:t>KWIETNIA</w:t>
      </w:r>
      <w:r w:rsidR="004A39D2" w:rsidRPr="003C1D73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F00A4C" w:rsidRPr="003C1D73">
        <w:rPr>
          <w:rFonts w:ascii="Arial Narrow" w:hAnsi="Arial Narrow"/>
          <w:b/>
          <w:bCs/>
          <w:sz w:val="24"/>
          <w:szCs w:val="24"/>
          <w:u w:val="single"/>
        </w:rPr>
        <w:t>2018</w:t>
      </w:r>
      <w:r w:rsidR="004A39D2" w:rsidRPr="003C1D73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6F0EAD" w:rsidRPr="003C1D7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3C1D73" w:rsidRDefault="004C61A6" w:rsidP="0015529E">
      <w:pPr>
        <w:pStyle w:val="Tekstpodstawowy"/>
        <w:rPr>
          <w:rFonts w:ascii="Arial Narrow" w:hAnsi="Arial Narrow"/>
        </w:rPr>
      </w:pPr>
      <w:r w:rsidRPr="003C1D73">
        <w:rPr>
          <w:rFonts w:ascii="Arial Narrow" w:hAnsi="Arial Narrow"/>
        </w:rPr>
        <w:t>Zarząd Powiatu Krośnieńskiego</w:t>
      </w:r>
      <w:r w:rsidR="00F9503B" w:rsidRPr="003C1D73">
        <w:rPr>
          <w:rFonts w:ascii="Arial Narrow" w:hAnsi="Arial Narrow"/>
        </w:rPr>
        <w:t xml:space="preserve"> ogłasza</w:t>
      </w:r>
      <w:r w:rsidRPr="003C1D73">
        <w:rPr>
          <w:rFonts w:ascii="Arial Narrow" w:hAnsi="Arial Narrow"/>
          <w:b/>
        </w:rPr>
        <w:t xml:space="preserve"> </w:t>
      </w:r>
      <w:r w:rsidR="00F9503B" w:rsidRPr="003C1D73">
        <w:rPr>
          <w:rFonts w:ascii="Arial Narrow" w:hAnsi="Arial Narrow"/>
          <w:b/>
        </w:rPr>
        <w:t xml:space="preserve">przetarg ustny </w:t>
      </w:r>
      <w:r w:rsidR="00F65311" w:rsidRPr="003C1D73">
        <w:rPr>
          <w:rFonts w:ascii="Arial Narrow" w:hAnsi="Arial Narrow"/>
          <w:b/>
        </w:rPr>
        <w:t>nie</w:t>
      </w:r>
      <w:r w:rsidR="00442C75" w:rsidRPr="003C1D73">
        <w:rPr>
          <w:rFonts w:ascii="Arial Narrow" w:hAnsi="Arial Narrow"/>
          <w:b/>
        </w:rPr>
        <w:t>ograniczony</w:t>
      </w:r>
      <w:r w:rsidR="00442C75" w:rsidRPr="003C1D73">
        <w:rPr>
          <w:rFonts w:ascii="Arial Narrow" w:hAnsi="Arial Narrow"/>
        </w:rPr>
        <w:t xml:space="preserve"> na sprzedaż </w:t>
      </w:r>
      <w:r w:rsidR="00FE5D10">
        <w:rPr>
          <w:rFonts w:ascii="Arial Narrow" w:hAnsi="Arial Narrow"/>
        </w:rPr>
        <w:t xml:space="preserve">następującej </w:t>
      </w:r>
      <w:r w:rsidR="00442C75" w:rsidRPr="003C1D73">
        <w:rPr>
          <w:rFonts w:ascii="Arial Narrow" w:hAnsi="Arial Narrow"/>
        </w:rPr>
        <w:t>nieruchomości</w:t>
      </w:r>
      <w:r w:rsidR="00FE5D10">
        <w:rPr>
          <w:rFonts w:ascii="Arial Narrow" w:hAnsi="Arial Narrow"/>
        </w:rPr>
        <w:t>,</w:t>
      </w:r>
      <w:r w:rsidR="00442C75" w:rsidRPr="003C1D73">
        <w:rPr>
          <w:rFonts w:ascii="Arial Narrow" w:hAnsi="Arial Narrow"/>
        </w:rPr>
        <w:t xml:space="preserve"> </w:t>
      </w:r>
      <w:r w:rsidR="00FE5D10">
        <w:rPr>
          <w:rFonts w:ascii="Arial Narrow" w:hAnsi="Arial Narrow"/>
        </w:rPr>
        <w:t>będącej własnością</w:t>
      </w:r>
      <w:r w:rsidR="00442C75" w:rsidRPr="003C1D73">
        <w:rPr>
          <w:rFonts w:ascii="Arial Narrow" w:hAnsi="Arial Narrow"/>
        </w:rPr>
        <w:t xml:space="preserve"> </w:t>
      </w:r>
      <w:r w:rsidRPr="003C1D73">
        <w:rPr>
          <w:rFonts w:ascii="Arial Narrow" w:hAnsi="Arial Narrow"/>
        </w:rPr>
        <w:t>Powiatu Krośnieńskiego</w:t>
      </w:r>
      <w:r w:rsidR="009C3E11" w:rsidRPr="003C1D73">
        <w:rPr>
          <w:rFonts w:ascii="Arial Narrow" w:hAnsi="Arial Narrow"/>
        </w:rPr>
        <w:t>.</w:t>
      </w:r>
    </w:p>
    <w:p w:rsidR="00442C75" w:rsidRPr="003C1D73" w:rsidRDefault="00442C75" w:rsidP="001552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E1AC7" w:rsidRPr="003C1D73" w:rsidRDefault="00AE1AC7" w:rsidP="00AE1AC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F00A4C" w:rsidRPr="003C1D73" w:rsidRDefault="0052736F" w:rsidP="00F00A4C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F00A4C" w:rsidRPr="003C1D73">
        <w:rPr>
          <w:rFonts w:ascii="Arial Narrow" w:hAnsi="Arial Narrow"/>
          <w:sz w:val="24"/>
          <w:szCs w:val="24"/>
        </w:rPr>
        <w:t>okal</w:t>
      </w:r>
      <w:r>
        <w:rPr>
          <w:rFonts w:ascii="Arial Narrow" w:hAnsi="Arial Narrow"/>
          <w:sz w:val="24"/>
          <w:szCs w:val="24"/>
        </w:rPr>
        <w:t>u mieszkalnego</w:t>
      </w:r>
      <w:r w:rsidR="00F00A4C" w:rsidRPr="003C1D73">
        <w:rPr>
          <w:rFonts w:ascii="Arial Narrow" w:hAnsi="Arial Narrow"/>
          <w:sz w:val="24"/>
          <w:szCs w:val="24"/>
        </w:rPr>
        <w:t xml:space="preserve"> nr 1 o powierzchni użytkowej 23,48 m</w:t>
      </w:r>
      <w:r w:rsidR="00F00A4C" w:rsidRPr="003C1D73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usytuowanego</w:t>
      </w:r>
      <w:r w:rsidR="00F00A4C" w:rsidRPr="003C1D73">
        <w:rPr>
          <w:rFonts w:ascii="Arial Narrow" w:hAnsi="Arial Narrow"/>
          <w:sz w:val="24"/>
          <w:szCs w:val="24"/>
        </w:rPr>
        <w:t xml:space="preserve"> na parterze budynku mieszkalnego w Brzeźnicy przy </w:t>
      </w:r>
      <w:r>
        <w:rPr>
          <w:rFonts w:ascii="Arial Narrow" w:hAnsi="Arial Narrow"/>
          <w:sz w:val="24"/>
          <w:szCs w:val="24"/>
        </w:rPr>
        <w:t>ul. Klonowej 1 gm. Dąbie, mogącego</w:t>
      </w:r>
      <w:r w:rsidR="00F00A4C" w:rsidRPr="003C1D73">
        <w:rPr>
          <w:rFonts w:ascii="Arial Narrow" w:hAnsi="Arial Narrow"/>
          <w:sz w:val="24"/>
          <w:szCs w:val="24"/>
        </w:rPr>
        <w:t xml:space="preserve"> stanowić odrębny</w:t>
      </w:r>
      <w:r w:rsidR="00ED74DE">
        <w:rPr>
          <w:rFonts w:ascii="Arial Narrow" w:hAnsi="Arial Narrow"/>
          <w:sz w:val="24"/>
          <w:szCs w:val="24"/>
        </w:rPr>
        <w:t xml:space="preserve"> przedmiot własności, składającego</w:t>
      </w:r>
      <w:r w:rsidR="00F00A4C" w:rsidRPr="003C1D73">
        <w:rPr>
          <w:rFonts w:ascii="Arial Narrow" w:hAnsi="Arial Narrow"/>
          <w:sz w:val="24"/>
          <w:szCs w:val="24"/>
        </w:rPr>
        <w:t xml:space="preserve"> się z jednego pokoju o powierzchni użytkowej 20,28 m</w:t>
      </w:r>
      <w:r w:rsidR="00F00A4C" w:rsidRPr="003C1D73">
        <w:rPr>
          <w:rFonts w:ascii="Arial Narrow" w:hAnsi="Arial Narrow"/>
          <w:sz w:val="24"/>
          <w:szCs w:val="24"/>
          <w:vertAlign w:val="superscript"/>
        </w:rPr>
        <w:t>2</w:t>
      </w:r>
      <w:r w:rsidR="00F00A4C" w:rsidRPr="003C1D73">
        <w:rPr>
          <w:rFonts w:ascii="Arial Narrow" w:hAnsi="Arial Narrow"/>
          <w:sz w:val="24"/>
          <w:szCs w:val="24"/>
        </w:rPr>
        <w:t xml:space="preserve"> i łazienki z wc o powierzchni użytkowej 3,20 m</w:t>
      </w:r>
      <w:r w:rsidR="00F00A4C" w:rsidRPr="003C1D73">
        <w:rPr>
          <w:rFonts w:ascii="Arial Narrow" w:hAnsi="Arial Narrow"/>
          <w:sz w:val="24"/>
          <w:szCs w:val="24"/>
          <w:vertAlign w:val="superscript"/>
        </w:rPr>
        <w:t>2</w:t>
      </w:r>
      <w:r w:rsidR="00F00A4C" w:rsidRPr="003C1D73">
        <w:rPr>
          <w:rFonts w:ascii="Arial Narrow" w:hAnsi="Arial Narrow"/>
          <w:sz w:val="24"/>
          <w:szCs w:val="24"/>
        </w:rPr>
        <w:t xml:space="preserve"> wraz z przynależnym do tego lokalu pomieszczeniem o powierzchni 5,56 m</w:t>
      </w:r>
      <w:r w:rsidR="00F00A4C" w:rsidRPr="003C1D73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F00A4C" w:rsidRPr="003C1D73">
        <w:rPr>
          <w:rFonts w:ascii="Arial Narrow" w:hAnsi="Arial Narrow"/>
          <w:sz w:val="24"/>
          <w:szCs w:val="24"/>
        </w:rPr>
        <w:t>usytuowanym w piwnicy budynku</w:t>
      </w:r>
      <w:r w:rsidR="00ED74DE">
        <w:rPr>
          <w:rFonts w:ascii="Arial Narrow" w:hAnsi="Arial Narrow"/>
          <w:sz w:val="24"/>
          <w:szCs w:val="24"/>
        </w:rPr>
        <w:t>,</w:t>
      </w:r>
      <w:r w:rsidR="00F00A4C" w:rsidRPr="003C1D73">
        <w:rPr>
          <w:rFonts w:ascii="Arial Narrow" w:hAnsi="Arial Narrow"/>
          <w:sz w:val="24"/>
          <w:szCs w:val="24"/>
        </w:rPr>
        <w:t xml:space="preserve"> wraz z udziałem 141/1000 </w:t>
      </w:r>
      <w:r w:rsidR="00ED74DE">
        <w:rPr>
          <w:rFonts w:ascii="Arial Narrow" w:hAnsi="Arial Narrow"/>
          <w:sz w:val="24"/>
          <w:szCs w:val="24"/>
        </w:rPr>
        <w:t xml:space="preserve">części w </w:t>
      </w:r>
      <w:r w:rsidR="00F00A4C" w:rsidRPr="003C1D73">
        <w:rPr>
          <w:rFonts w:ascii="Arial Narrow" w:hAnsi="Arial Narrow"/>
          <w:sz w:val="24"/>
          <w:szCs w:val="24"/>
        </w:rPr>
        <w:t xml:space="preserve">częściach </w:t>
      </w:r>
      <w:r w:rsidR="00ED74DE">
        <w:rPr>
          <w:rFonts w:ascii="Arial Narrow" w:hAnsi="Arial Narrow"/>
          <w:sz w:val="24"/>
          <w:szCs w:val="24"/>
        </w:rPr>
        <w:t xml:space="preserve">wspólnych </w:t>
      </w:r>
      <w:r w:rsidR="00F00A4C" w:rsidRPr="003C1D73">
        <w:rPr>
          <w:rFonts w:ascii="Arial Narrow" w:hAnsi="Arial Narrow"/>
          <w:sz w:val="24"/>
          <w:szCs w:val="24"/>
        </w:rPr>
        <w:t xml:space="preserve">budynku oraz udziałem 141/1000 części w prawie własności gruntu zabudowanego budynkiem mieszkalnym i budynkiem gospodarczym, oznaczonego w ewidencji gruntów i budynków działką nr 65/1 o pow. 0,3580 ha w obrębie Brzeźnica gm. Dąbie. </w:t>
      </w:r>
    </w:p>
    <w:p w:rsidR="00F00A4C" w:rsidRPr="003C1D73" w:rsidRDefault="00F00A4C" w:rsidP="00F00A4C">
      <w:pPr>
        <w:pStyle w:val="Akapitzlist"/>
        <w:rPr>
          <w:rFonts w:ascii="Arial Narrow" w:hAnsi="Arial Narrow"/>
          <w:sz w:val="24"/>
          <w:szCs w:val="24"/>
        </w:rPr>
      </w:pPr>
    </w:p>
    <w:p w:rsidR="00F00A4C" w:rsidRDefault="00F00A4C" w:rsidP="00ED74D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Układ przestrzenno – funkcjonalny lokalu jest zły, lokal nie posiada ogrzewania centralnego, ogrzewany był grzejnikiem elektrycznym. Obecnie jest niezamieszkały. Podłoga w pokoju jest drewniana, zniszczona, pokryta starą wykładziną PCV, częściowo zawilgocona. W łazience na posadzce zniszczona tarakota. Ściany i sufity w pokoju jak i w łazience są brudne, zniszczone, pomalowane farbą emulsyjną, która jest połuszczona i odpada. Ściany są częściowo zawilgocone. W łazience do wysokości 1,4 m pomalowana jest lamperia farbą olejną, zniszczoną, odpadającą. Stan techniczny lokalu wskazuje aby wymienić instalację elektryczną oraz skuć istniejące tynki wewnętrzne i położyć nowe. Standard lokalu jest bardzo niski, lokal nie posiada kuchni, do pokoju oraz łazienki z wc są odręb</w:t>
      </w:r>
      <w:r w:rsidR="00ED74DE">
        <w:rPr>
          <w:rFonts w:ascii="Arial Narrow" w:hAnsi="Arial Narrow"/>
          <w:sz w:val="24"/>
          <w:szCs w:val="24"/>
        </w:rPr>
        <w:t>ne wejścia z korytarza. Przynależne</w:t>
      </w:r>
      <w:r w:rsidRPr="003C1D73">
        <w:rPr>
          <w:rFonts w:ascii="Arial Narrow" w:hAnsi="Arial Narrow"/>
          <w:sz w:val="24"/>
          <w:szCs w:val="24"/>
        </w:rPr>
        <w:t xml:space="preserve"> do lokalu pomieszczenie piwniczne jest częściowo zawilgocone, wymaga osuszenia oraz położenia nowych tynków.</w:t>
      </w:r>
    </w:p>
    <w:p w:rsidR="00ED74DE" w:rsidRPr="00ED74DE" w:rsidRDefault="00ED74DE" w:rsidP="00ED74DE">
      <w:pPr>
        <w:pStyle w:val="Akapitzlist"/>
        <w:rPr>
          <w:rFonts w:ascii="Arial Narrow" w:hAnsi="Arial Narrow"/>
          <w:sz w:val="24"/>
          <w:szCs w:val="24"/>
        </w:rPr>
      </w:pPr>
    </w:p>
    <w:p w:rsidR="00ED74DE" w:rsidRDefault="00ED74DE" w:rsidP="00ED74D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Lokal mieszkalny nr 1 </w:t>
      </w:r>
      <w:r w:rsidR="007D25C9">
        <w:rPr>
          <w:rFonts w:ascii="Arial Narrow" w:hAnsi="Arial Narrow"/>
          <w:sz w:val="24"/>
          <w:szCs w:val="24"/>
        </w:rPr>
        <w:t xml:space="preserve">wraz </w:t>
      </w:r>
      <w:r>
        <w:rPr>
          <w:rFonts w:ascii="Arial Narrow" w:hAnsi="Arial Narrow"/>
          <w:sz w:val="24"/>
          <w:szCs w:val="24"/>
        </w:rPr>
        <w:t xml:space="preserve">z pomieszczeniem przynależnym oraz </w:t>
      </w:r>
      <w:r w:rsidR="007D25C9">
        <w:rPr>
          <w:rFonts w:ascii="Arial Narrow" w:hAnsi="Arial Narrow"/>
          <w:sz w:val="24"/>
          <w:szCs w:val="24"/>
        </w:rPr>
        <w:t>udziałem</w:t>
      </w:r>
      <w:r>
        <w:rPr>
          <w:rFonts w:ascii="Arial Narrow" w:hAnsi="Arial Narrow"/>
          <w:sz w:val="24"/>
          <w:szCs w:val="24"/>
        </w:rPr>
        <w:t xml:space="preserve"> w nieruchomości wspólnej jest wolny od ciężarów i długów.</w:t>
      </w:r>
    </w:p>
    <w:p w:rsidR="00ED74DE" w:rsidRPr="00ED74DE" w:rsidRDefault="00ED74DE" w:rsidP="00ED74DE">
      <w:pPr>
        <w:pStyle w:val="Akapitzlist"/>
        <w:rPr>
          <w:rFonts w:ascii="Arial Narrow" w:hAnsi="Arial Narrow"/>
          <w:sz w:val="24"/>
          <w:szCs w:val="24"/>
        </w:rPr>
      </w:pPr>
    </w:p>
    <w:p w:rsidR="00ED74DE" w:rsidRPr="003C1D73" w:rsidRDefault="00ED74DE" w:rsidP="00ED74D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nieruchomości oznaczonej działką nr 65/1, będącej współwłasnością w udziale 141/1000 części Powiatu Krośnieńskiego i udziale 859/1000 części osób fizycznych, prowadzona jest w Sądzie Rejonowym w Krośnie Odrzańskim V Wydziale Ksiąg Wieczystych księga wieczysta nr ZG1K/00027894/0.</w:t>
      </w:r>
    </w:p>
    <w:p w:rsidR="00572817" w:rsidRPr="003C1D73" w:rsidRDefault="00572817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4C61A6" w:rsidRPr="003C1D73" w:rsidRDefault="00F00A4C" w:rsidP="00450B5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Każdoczesnemu właścicielowi lub współwłaścicielowi nieruchomości oznaczonej działką nr 65/1 przysługuje bezpłatna służebność gruntowa, polegająca na prawie swobodnego korzystania z szamba znajdującego się na działce nr 54, objętej księgą wieczystą nr ZG1K/00030918/9. Uprawnienie powyższe jest ujawnione w dziale I - Sp księgi wieczystej nr ZG1K/00027894/0.</w:t>
      </w:r>
    </w:p>
    <w:p w:rsidR="00F00A4C" w:rsidRPr="003C1D73" w:rsidRDefault="00F00A4C" w:rsidP="00450B57">
      <w:pPr>
        <w:pStyle w:val="Akapitzlist"/>
        <w:ind w:left="567" w:hanging="283"/>
        <w:rPr>
          <w:rFonts w:ascii="Arial Narrow" w:hAnsi="Arial Narrow"/>
          <w:sz w:val="24"/>
          <w:szCs w:val="24"/>
        </w:rPr>
      </w:pPr>
    </w:p>
    <w:p w:rsidR="00F00A4C" w:rsidRPr="003C1D73" w:rsidRDefault="00F00A4C" w:rsidP="00ED74D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W miejscowym planie zagospodarowania przestrzennego gminy Dąbie, obowiązującym do dnia 31.12.2002r. nieruchomość oznaczona działką nr 65/1 w Brzeźnicy ujęta była jako tereny osadnicze z przewagą zabudowy zagrodowej – MR ( zaświadczenie Wójta Gminy Dąbie z dnia 13.12.2017r. znak: RŚ.6727.159.2017.MF ).</w:t>
      </w:r>
    </w:p>
    <w:p w:rsidR="00C377A6" w:rsidRPr="003C1D73" w:rsidRDefault="00C377A6" w:rsidP="00450B57">
      <w:pPr>
        <w:pStyle w:val="Akapitzlist"/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</w:p>
    <w:p w:rsidR="00375963" w:rsidRDefault="00F00A4C" w:rsidP="00450B57">
      <w:pPr>
        <w:pStyle w:val="Akapitzlist"/>
        <w:numPr>
          <w:ilvl w:val="0"/>
          <w:numId w:val="7"/>
        </w:numPr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Według pisma z dnia 05.10.1999r. znak: WKZ/2286/99 Wojewódzkiego Konserwatora Zabytków w Zielonej Górze nieruchomość zabudowana, oznaczona działką nr 65/1 w Brzeźnicy nie jest wpisana do rejestru zabytków.</w:t>
      </w:r>
    </w:p>
    <w:p w:rsidR="00450B57" w:rsidRPr="00450B57" w:rsidRDefault="00450B57" w:rsidP="00450B57">
      <w:pPr>
        <w:pStyle w:val="Akapitzlist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:rsidR="00ED74DE" w:rsidRPr="00ED74DE" w:rsidRDefault="000A17B4" w:rsidP="00450B57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ED74DE">
        <w:rPr>
          <w:rFonts w:ascii="Arial Narrow" w:hAnsi="Arial Narrow"/>
          <w:sz w:val="24"/>
          <w:szCs w:val="24"/>
        </w:rPr>
        <w:lastRenderedPageBreak/>
        <w:t>C</w:t>
      </w:r>
      <w:r w:rsidR="004A39D2" w:rsidRPr="00ED74DE">
        <w:rPr>
          <w:rFonts w:ascii="Arial Narrow" w:hAnsi="Arial Narrow"/>
          <w:sz w:val="24"/>
          <w:szCs w:val="24"/>
        </w:rPr>
        <w:t>ena wywoławcza w</w:t>
      </w:r>
      <w:r w:rsidR="00ED74DE" w:rsidRPr="00ED74DE">
        <w:rPr>
          <w:rFonts w:ascii="Arial Narrow" w:hAnsi="Arial Narrow"/>
          <w:sz w:val="24"/>
          <w:szCs w:val="24"/>
        </w:rPr>
        <w:t xml:space="preserve"> pierwszym</w:t>
      </w:r>
      <w:r w:rsidR="001713CE" w:rsidRPr="00ED74DE">
        <w:rPr>
          <w:rFonts w:ascii="Arial Narrow" w:hAnsi="Arial Narrow"/>
          <w:sz w:val="24"/>
          <w:szCs w:val="24"/>
        </w:rPr>
        <w:t xml:space="preserve"> </w:t>
      </w:r>
      <w:r w:rsidR="004A39D2" w:rsidRPr="00ED74DE">
        <w:rPr>
          <w:rFonts w:ascii="Arial Narrow" w:hAnsi="Arial Narrow"/>
          <w:sz w:val="24"/>
          <w:szCs w:val="24"/>
        </w:rPr>
        <w:t xml:space="preserve">przetargu </w:t>
      </w:r>
      <w:r w:rsidR="00ED74DE" w:rsidRPr="00ED74DE">
        <w:rPr>
          <w:rFonts w:ascii="Arial Narrow" w:hAnsi="Arial Narrow"/>
          <w:sz w:val="24"/>
          <w:szCs w:val="24"/>
        </w:rPr>
        <w:t xml:space="preserve">ustnym nieograniczonym lokalu mieszkalnego nr 1 </w:t>
      </w:r>
      <w:r w:rsidR="00F00A4C" w:rsidRPr="00ED74DE">
        <w:rPr>
          <w:rFonts w:ascii="Arial Narrow" w:hAnsi="Arial Narrow"/>
          <w:sz w:val="24"/>
          <w:szCs w:val="24"/>
        </w:rPr>
        <w:t>o powierzchni użytkowej 23,48m</w:t>
      </w:r>
      <w:r w:rsidR="00F00A4C" w:rsidRPr="00ED74DE">
        <w:rPr>
          <w:rFonts w:ascii="Arial Narrow" w:hAnsi="Arial Narrow"/>
          <w:sz w:val="24"/>
          <w:szCs w:val="24"/>
          <w:vertAlign w:val="superscript"/>
        </w:rPr>
        <w:t>2</w:t>
      </w:r>
      <w:r w:rsidR="00F00A4C" w:rsidRPr="00ED74DE">
        <w:rPr>
          <w:rFonts w:ascii="Arial Narrow" w:hAnsi="Arial Narrow"/>
          <w:sz w:val="24"/>
          <w:szCs w:val="24"/>
        </w:rPr>
        <w:t xml:space="preserve"> wraz z pomieszczeniem przynależnym o powierzchni 5,56 m</w:t>
      </w:r>
      <w:r w:rsidR="00F00A4C" w:rsidRPr="00ED74DE">
        <w:rPr>
          <w:rFonts w:ascii="Arial Narrow" w:hAnsi="Arial Narrow"/>
          <w:sz w:val="24"/>
          <w:szCs w:val="24"/>
          <w:vertAlign w:val="superscript"/>
        </w:rPr>
        <w:t>2</w:t>
      </w:r>
      <w:r w:rsidR="00F00A4C" w:rsidRPr="00ED74DE">
        <w:rPr>
          <w:rFonts w:ascii="Arial Narrow" w:hAnsi="Arial Narrow"/>
          <w:sz w:val="24"/>
          <w:szCs w:val="24"/>
        </w:rPr>
        <w:t xml:space="preserve"> wraz z udziałem 141/1000 części w częściach wspólnych budynku oraz udziałem 141/1000 części w prawie własności gruntu oznaczonego działką nr 65/1 o pow. 0,3580 ha wynosi łącznie 8800,00zł ( słownie: osiem tysięcy osiemset złotych i 00/100 ), w tym  wartość udziału w prawie własności gruntu wynosi 4300,00 zł ( słownie: cztery tysiące trzysta złotych i 00/100 )</w:t>
      </w:r>
      <w:r w:rsidR="00ED74DE" w:rsidRPr="00ED74DE">
        <w:rPr>
          <w:rFonts w:ascii="Arial Narrow" w:hAnsi="Arial Narrow"/>
          <w:sz w:val="24"/>
          <w:szCs w:val="24"/>
        </w:rPr>
        <w:t>.</w:t>
      </w:r>
    </w:p>
    <w:p w:rsidR="00ED74DE" w:rsidRPr="00ED74DE" w:rsidRDefault="00ED74DE" w:rsidP="00ED74DE">
      <w:pPr>
        <w:pStyle w:val="Akapitzlist"/>
        <w:rPr>
          <w:rFonts w:ascii="Arial Narrow" w:hAnsi="Arial Narrow"/>
          <w:sz w:val="24"/>
          <w:szCs w:val="24"/>
        </w:rPr>
      </w:pPr>
    </w:p>
    <w:p w:rsidR="001713CE" w:rsidRPr="00ED74DE" w:rsidRDefault="00ED74DE" w:rsidP="00ED74DE">
      <w:pPr>
        <w:pStyle w:val="Akapitzlist"/>
        <w:numPr>
          <w:ilvl w:val="0"/>
          <w:numId w:val="7"/>
        </w:numPr>
        <w:tabs>
          <w:tab w:val="left" w:pos="567"/>
        </w:tabs>
        <w:spacing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Sprzedaż na odrębną własność lokalu mieszkalnego nr 1 wraz z pomieszczeniem przynależnym oraz udziałem w nieruchomości wspólnej będzie korzystała ze zwolnienia z podatku VAT na podstawie art.</w:t>
      </w:r>
      <w:r w:rsidR="007D25C9">
        <w:rPr>
          <w:rFonts w:ascii="Arial Narrow" w:hAnsi="Arial Narrow"/>
          <w:sz w:val="24"/>
          <w:szCs w:val="24"/>
        </w:rPr>
        <w:t xml:space="preserve"> 43 ust. 1 pkt 10a</w:t>
      </w:r>
      <w:r>
        <w:rPr>
          <w:rFonts w:ascii="Arial Narrow" w:hAnsi="Arial Narrow"/>
          <w:sz w:val="24"/>
          <w:szCs w:val="24"/>
        </w:rPr>
        <w:t xml:space="preserve"> </w:t>
      </w:r>
      <w:r w:rsidR="001713CE" w:rsidRPr="00ED74DE">
        <w:rPr>
          <w:rFonts w:ascii="Arial Narrow" w:hAnsi="Arial Narrow"/>
          <w:sz w:val="24"/>
          <w:szCs w:val="24"/>
        </w:rPr>
        <w:t xml:space="preserve">ustawy z dnia 11 marca 2004r. o </w:t>
      </w:r>
      <w:r w:rsidR="004A39D2" w:rsidRPr="00ED74DE">
        <w:rPr>
          <w:rFonts w:ascii="Arial Narrow" w:hAnsi="Arial Narrow"/>
          <w:sz w:val="24"/>
          <w:szCs w:val="24"/>
        </w:rPr>
        <w:t>p</w:t>
      </w:r>
      <w:r w:rsidR="003C1D73" w:rsidRPr="00ED74DE">
        <w:rPr>
          <w:rFonts w:ascii="Arial Narrow" w:hAnsi="Arial Narrow"/>
          <w:sz w:val="24"/>
          <w:szCs w:val="24"/>
        </w:rPr>
        <w:t>odatku od towarów i usług (t.j.</w:t>
      </w:r>
      <w:r w:rsidR="001713CE" w:rsidRPr="00ED74DE">
        <w:rPr>
          <w:rFonts w:ascii="Arial Narrow" w:hAnsi="Arial Narrow"/>
          <w:sz w:val="24"/>
          <w:szCs w:val="24"/>
        </w:rPr>
        <w:t xml:space="preserve"> Dz. </w:t>
      </w:r>
      <w:r w:rsidR="003C1D73" w:rsidRPr="00ED74DE">
        <w:rPr>
          <w:rFonts w:ascii="Arial Narrow" w:hAnsi="Arial Narrow"/>
          <w:sz w:val="24"/>
          <w:szCs w:val="24"/>
        </w:rPr>
        <w:t>U. z 2017r. poz.1221</w:t>
      </w:r>
      <w:r w:rsidR="001713CE" w:rsidRPr="00ED74DE">
        <w:rPr>
          <w:rFonts w:ascii="Arial Narrow" w:hAnsi="Arial Narrow"/>
          <w:sz w:val="24"/>
          <w:szCs w:val="24"/>
        </w:rPr>
        <w:t xml:space="preserve"> ze zm.)</w:t>
      </w:r>
    </w:p>
    <w:p w:rsidR="00375CD6" w:rsidRPr="00ED74DE" w:rsidRDefault="00375CD6" w:rsidP="00450B57">
      <w:p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</w:p>
    <w:p w:rsidR="00287292" w:rsidRPr="003C1D73" w:rsidRDefault="00C177A6" w:rsidP="00450B5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W przetargu mogą brać udział osoby fizyczne i prawne, które wpłacą w</w:t>
      </w:r>
      <w:r w:rsidR="00DD51C1" w:rsidRPr="003C1D73">
        <w:rPr>
          <w:rFonts w:ascii="Arial Narrow" w:hAnsi="Arial Narrow"/>
          <w:sz w:val="24"/>
          <w:szCs w:val="24"/>
        </w:rPr>
        <w:t xml:space="preserve">adium </w:t>
      </w:r>
      <w:r w:rsidR="00011195" w:rsidRPr="003C1D73">
        <w:rPr>
          <w:rFonts w:ascii="Arial Narrow" w:hAnsi="Arial Narrow"/>
          <w:sz w:val="24"/>
          <w:szCs w:val="24"/>
        </w:rPr>
        <w:t xml:space="preserve"> </w:t>
      </w:r>
      <w:r w:rsidR="00375CD6" w:rsidRPr="003C1D73">
        <w:rPr>
          <w:rFonts w:ascii="Arial Narrow" w:hAnsi="Arial Narrow"/>
          <w:sz w:val="24"/>
          <w:szCs w:val="24"/>
        </w:rPr>
        <w:t>w </w:t>
      </w:r>
      <w:r w:rsidRPr="003C1D73">
        <w:rPr>
          <w:rFonts w:ascii="Arial Narrow" w:hAnsi="Arial Narrow"/>
          <w:sz w:val="24"/>
          <w:szCs w:val="24"/>
        </w:rPr>
        <w:t xml:space="preserve">pieniądzu </w:t>
      </w:r>
      <w:r w:rsidR="00DD51C1" w:rsidRPr="003C1D73">
        <w:rPr>
          <w:rFonts w:ascii="Arial Narrow" w:hAnsi="Arial Narrow"/>
          <w:sz w:val="24"/>
          <w:szCs w:val="24"/>
        </w:rPr>
        <w:t>w </w:t>
      </w:r>
      <w:r w:rsidR="00442C75" w:rsidRPr="003C1D73">
        <w:rPr>
          <w:rFonts w:ascii="Arial Narrow" w:hAnsi="Arial Narrow"/>
          <w:sz w:val="24"/>
          <w:szCs w:val="24"/>
        </w:rPr>
        <w:t>kwocie</w:t>
      </w:r>
      <w:r w:rsidR="002C3514" w:rsidRPr="003C1D73">
        <w:rPr>
          <w:rFonts w:ascii="Arial Narrow" w:hAnsi="Arial Narrow"/>
          <w:b/>
          <w:sz w:val="24"/>
          <w:szCs w:val="24"/>
        </w:rPr>
        <w:t xml:space="preserve"> 9</w:t>
      </w:r>
      <w:r w:rsidR="00AE3286" w:rsidRPr="003C1D73">
        <w:rPr>
          <w:rFonts w:ascii="Arial Narrow" w:hAnsi="Arial Narrow"/>
          <w:b/>
          <w:sz w:val="24"/>
          <w:szCs w:val="24"/>
        </w:rPr>
        <w:t>00</w:t>
      </w:r>
      <w:r w:rsidR="00937B12" w:rsidRPr="003C1D73">
        <w:rPr>
          <w:rFonts w:ascii="Arial Narrow" w:hAnsi="Arial Narrow"/>
          <w:b/>
          <w:sz w:val="24"/>
          <w:szCs w:val="24"/>
        </w:rPr>
        <w:t xml:space="preserve">,00 </w:t>
      </w:r>
      <w:r w:rsidR="00442C75" w:rsidRPr="003C1D73">
        <w:rPr>
          <w:rFonts w:ascii="Arial Narrow" w:hAnsi="Arial Narrow"/>
          <w:b/>
          <w:sz w:val="24"/>
          <w:szCs w:val="24"/>
        </w:rPr>
        <w:t>zł</w:t>
      </w:r>
      <w:r w:rsidR="00442C75" w:rsidRPr="003C1D73">
        <w:rPr>
          <w:rFonts w:ascii="Arial Narrow" w:hAnsi="Arial Narrow"/>
          <w:sz w:val="24"/>
          <w:szCs w:val="24"/>
        </w:rPr>
        <w:t xml:space="preserve"> (słownie: </w:t>
      </w:r>
      <w:r w:rsidR="002C3514" w:rsidRPr="003C1D73">
        <w:rPr>
          <w:rFonts w:ascii="Arial Narrow" w:hAnsi="Arial Narrow"/>
          <w:sz w:val="24"/>
          <w:szCs w:val="24"/>
        </w:rPr>
        <w:t>dziewięćset</w:t>
      </w:r>
      <w:r w:rsidR="00B2231E" w:rsidRPr="003C1D73">
        <w:rPr>
          <w:rFonts w:ascii="Arial Narrow" w:hAnsi="Arial Narrow"/>
          <w:sz w:val="24"/>
          <w:szCs w:val="24"/>
        </w:rPr>
        <w:t xml:space="preserve"> złotych</w:t>
      </w:r>
      <w:r w:rsidR="00442C75" w:rsidRPr="003C1D73">
        <w:rPr>
          <w:rFonts w:ascii="Arial Narrow" w:hAnsi="Arial Narrow"/>
          <w:sz w:val="24"/>
          <w:szCs w:val="24"/>
        </w:rPr>
        <w:t xml:space="preserve"> 00/100)</w:t>
      </w:r>
      <w:r w:rsidR="008D4C2D" w:rsidRPr="003C1D73">
        <w:rPr>
          <w:rFonts w:ascii="Arial Narrow" w:hAnsi="Arial Narrow"/>
          <w:sz w:val="24"/>
          <w:szCs w:val="24"/>
        </w:rPr>
        <w:t xml:space="preserve"> </w:t>
      </w:r>
      <w:r w:rsidR="00442C75" w:rsidRPr="003C1D73">
        <w:rPr>
          <w:rFonts w:ascii="Arial Narrow" w:hAnsi="Arial Narrow"/>
          <w:sz w:val="24"/>
          <w:szCs w:val="24"/>
        </w:rPr>
        <w:t>na konto Staro</w:t>
      </w:r>
      <w:r w:rsidR="00375963" w:rsidRPr="003C1D73">
        <w:rPr>
          <w:rFonts w:ascii="Arial Narrow" w:hAnsi="Arial Narrow"/>
          <w:sz w:val="24"/>
          <w:szCs w:val="24"/>
        </w:rPr>
        <w:t>stwa Powiatowego w Krośnie Odrzańskim</w:t>
      </w:r>
      <w:r w:rsidR="00442C75" w:rsidRPr="003C1D73">
        <w:rPr>
          <w:rFonts w:ascii="Arial Narrow" w:hAnsi="Arial Narrow"/>
          <w:sz w:val="24"/>
          <w:szCs w:val="24"/>
        </w:rPr>
        <w:t xml:space="preserve"> Bank Zachodni </w:t>
      </w:r>
      <w:r w:rsidR="00937B12" w:rsidRPr="003C1D73">
        <w:rPr>
          <w:rFonts w:ascii="Arial Narrow" w:hAnsi="Arial Narrow"/>
          <w:sz w:val="24"/>
          <w:szCs w:val="24"/>
        </w:rPr>
        <w:t>WBK S. A.</w:t>
      </w:r>
      <w:r w:rsidR="00375963" w:rsidRPr="003C1D73">
        <w:rPr>
          <w:rFonts w:ascii="Arial Narrow" w:hAnsi="Arial Narrow"/>
          <w:sz w:val="24"/>
          <w:szCs w:val="24"/>
        </w:rPr>
        <w:t xml:space="preserve"> Nr 33</w:t>
      </w:r>
      <w:r w:rsidR="00442C75" w:rsidRPr="003C1D73">
        <w:rPr>
          <w:rFonts w:ascii="Arial Narrow" w:hAnsi="Arial Narrow"/>
          <w:sz w:val="24"/>
          <w:szCs w:val="24"/>
        </w:rPr>
        <w:t xml:space="preserve"> 1090 1551 0000</w:t>
      </w:r>
      <w:r w:rsidR="00375963" w:rsidRPr="003C1D73">
        <w:rPr>
          <w:rFonts w:ascii="Arial Narrow" w:hAnsi="Arial Narrow"/>
          <w:sz w:val="24"/>
          <w:szCs w:val="24"/>
        </w:rPr>
        <w:t xml:space="preserve"> 0001 0497 6790</w:t>
      </w:r>
      <w:r w:rsidR="00AE3286" w:rsidRPr="003C1D73">
        <w:rPr>
          <w:rFonts w:ascii="Arial Narrow" w:hAnsi="Arial Narrow"/>
          <w:sz w:val="24"/>
          <w:szCs w:val="24"/>
        </w:rPr>
        <w:t xml:space="preserve"> </w:t>
      </w:r>
      <w:r w:rsidR="00442C75" w:rsidRPr="003C1D73">
        <w:rPr>
          <w:rFonts w:ascii="Arial Narrow" w:hAnsi="Arial Narrow"/>
          <w:sz w:val="24"/>
          <w:szCs w:val="24"/>
        </w:rPr>
        <w:t xml:space="preserve"> </w:t>
      </w:r>
      <w:r w:rsidR="00375CD6" w:rsidRPr="003C1D73">
        <w:rPr>
          <w:rFonts w:ascii="Arial Narrow" w:hAnsi="Arial Narrow"/>
          <w:sz w:val="24"/>
          <w:szCs w:val="24"/>
        </w:rPr>
        <w:t>z takim rozliczeniem aby należna kwota znalazła się na koncie Starostwa Powia</w:t>
      </w:r>
      <w:r w:rsidR="00375963" w:rsidRPr="003C1D73">
        <w:rPr>
          <w:rFonts w:ascii="Arial Narrow" w:hAnsi="Arial Narrow"/>
          <w:sz w:val="24"/>
          <w:szCs w:val="24"/>
        </w:rPr>
        <w:t>towego w Krośnie Odrzańskim w </w:t>
      </w:r>
      <w:r w:rsidR="00375CD6" w:rsidRPr="003C1D73">
        <w:rPr>
          <w:rFonts w:ascii="Arial Narrow" w:hAnsi="Arial Narrow"/>
          <w:sz w:val="24"/>
          <w:szCs w:val="24"/>
        </w:rPr>
        <w:t xml:space="preserve">nieprzekraczalnym terminie do dnia </w:t>
      </w:r>
      <w:r w:rsidR="00E00E7B">
        <w:rPr>
          <w:rFonts w:ascii="Arial Narrow" w:hAnsi="Arial Narrow"/>
          <w:b/>
          <w:bCs/>
          <w:sz w:val="24"/>
          <w:szCs w:val="24"/>
        </w:rPr>
        <w:t>24 maja</w:t>
      </w:r>
      <w:r w:rsidR="00375CD6" w:rsidRPr="003C1D73">
        <w:rPr>
          <w:rFonts w:ascii="Arial Narrow" w:hAnsi="Arial Narrow"/>
          <w:b/>
          <w:bCs/>
          <w:sz w:val="24"/>
          <w:szCs w:val="24"/>
        </w:rPr>
        <w:t xml:space="preserve"> </w:t>
      </w:r>
      <w:r w:rsidR="002C3514" w:rsidRPr="003C1D73">
        <w:rPr>
          <w:rFonts w:ascii="Arial Narrow" w:hAnsi="Arial Narrow"/>
          <w:b/>
          <w:bCs/>
          <w:sz w:val="24"/>
          <w:szCs w:val="24"/>
        </w:rPr>
        <w:t>2018</w:t>
      </w:r>
      <w:r w:rsidR="00375CD6" w:rsidRPr="003C1D73">
        <w:rPr>
          <w:rFonts w:ascii="Arial Narrow" w:hAnsi="Arial Narrow"/>
          <w:b/>
          <w:bCs/>
          <w:sz w:val="24"/>
          <w:szCs w:val="24"/>
        </w:rPr>
        <w:t xml:space="preserve">r. </w:t>
      </w:r>
      <w:r w:rsidR="000E1590">
        <w:rPr>
          <w:rFonts w:ascii="Arial Narrow" w:hAnsi="Arial Narrow"/>
          <w:bCs/>
          <w:sz w:val="24"/>
          <w:szCs w:val="24"/>
        </w:rPr>
        <w:t xml:space="preserve">Za datę </w:t>
      </w:r>
      <w:r w:rsidR="00375CD6" w:rsidRPr="003C1D73">
        <w:rPr>
          <w:rFonts w:ascii="Arial Narrow" w:hAnsi="Arial Narrow"/>
          <w:bCs/>
          <w:sz w:val="24"/>
          <w:szCs w:val="24"/>
        </w:rPr>
        <w:t xml:space="preserve">zapłaty przyjmuje się dzień wpływu środków na rachunek Starostwa Powiatowego w Krośnie Odrzańskim. Na dowodzie wpłaty </w:t>
      </w:r>
      <w:r w:rsidR="007D25C9">
        <w:rPr>
          <w:rFonts w:ascii="Arial Narrow" w:hAnsi="Arial Narrow"/>
          <w:bCs/>
          <w:sz w:val="24"/>
          <w:szCs w:val="24"/>
        </w:rPr>
        <w:t>wadium należy wpisać oznaczenie</w:t>
      </w:r>
      <w:r w:rsidR="00375CD6" w:rsidRPr="003C1D73">
        <w:rPr>
          <w:rFonts w:ascii="Arial Narrow" w:hAnsi="Arial Narrow"/>
          <w:bCs/>
          <w:sz w:val="24"/>
          <w:szCs w:val="24"/>
        </w:rPr>
        <w:t xml:space="preserve"> nieruchomości i jej położenie.</w:t>
      </w:r>
    </w:p>
    <w:p w:rsidR="00C3384E" w:rsidRPr="003C1D73" w:rsidRDefault="00C3384E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1D7FBE" w:rsidRPr="003C1D73" w:rsidRDefault="001D7FBE" w:rsidP="00450B5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 xml:space="preserve">Przetarg odbędzie się </w:t>
      </w:r>
      <w:r w:rsidRPr="003C1D73">
        <w:rPr>
          <w:rFonts w:ascii="Arial Narrow" w:hAnsi="Arial Narrow"/>
          <w:b/>
          <w:bCs/>
          <w:sz w:val="24"/>
          <w:szCs w:val="24"/>
        </w:rPr>
        <w:t>w dniu</w:t>
      </w:r>
      <w:r w:rsidR="00E00E7B">
        <w:rPr>
          <w:rFonts w:ascii="Arial Narrow" w:hAnsi="Arial Narrow"/>
          <w:b/>
          <w:bCs/>
          <w:sz w:val="24"/>
          <w:szCs w:val="24"/>
        </w:rPr>
        <w:t xml:space="preserve"> 28 maja</w:t>
      </w:r>
      <w:r w:rsidR="002E7D02" w:rsidRPr="003C1D73">
        <w:rPr>
          <w:rFonts w:ascii="Arial Narrow" w:hAnsi="Arial Narrow"/>
          <w:b/>
          <w:bCs/>
          <w:sz w:val="24"/>
          <w:szCs w:val="24"/>
        </w:rPr>
        <w:t xml:space="preserve"> </w:t>
      </w:r>
      <w:r w:rsidR="002C3514" w:rsidRPr="003C1D73">
        <w:rPr>
          <w:rFonts w:ascii="Arial Narrow" w:hAnsi="Arial Narrow"/>
          <w:b/>
          <w:bCs/>
          <w:sz w:val="24"/>
          <w:szCs w:val="24"/>
        </w:rPr>
        <w:t>2018</w:t>
      </w:r>
      <w:r w:rsidR="00B2231E" w:rsidRPr="003C1D73">
        <w:rPr>
          <w:rFonts w:ascii="Arial Narrow" w:hAnsi="Arial Narrow"/>
          <w:b/>
          <w:bCs/>
          <w:sz w:val="24"/>
          <w:szCs w:val="24"/>
        </w:rPr>
        <w:t>r. o godz.</w:t>
      </w:r>
      <w:r w:rsidR="00071A4C" w:rsidRPr="003C1D73">
        <w:rPr>
          <w:rFonts w:ascii="Arial Narrow" w:hAnsi="Arial Narrow"/>
          <w:b/>
          <w:bCs/>
          <w:sz w:val="24"/>
          <w:szCs w:val="24"/>
        </w:rPr>
        <w:t xml:space="preserve"> 1</w:t>
      </w:r>
      <w:r w:rsidR="002C3514" w:rsidRPr="003C1D73">
        <w:rPr>
          <w:rFonts w:ascii="Arial Narrow" w:hAnsi="Arial Narrow"/>
          <w:b/>
          <w:bCs/>
          <w:sz w:val="24"/>
          <w:szCs w:val="24"/>
        </w:rPr>
        <w:t>0</w:t>
      </w:r>
      <w:r w:rsidR="00071A4C" w:rsidRPr="003C1D73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00</w:t>
      </w:r>
      <w:r w:rsidRPr="003C1D73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3C1D73">
        <w:rPr>
          <w:rFonts w:ascii="Arial Narrow" w:hAnsi="Arial Narrow"/>
          <w:sz w:val="24"/>
          <w:szCs w:val="24"/>
        </w:rPr>
        <w:t>w siedzibie Starostwa Powiatowego w Krośnie Odrz. przy ul. Piastów 10 B.</w:t>
      </w:r>
    </w:p>
    <w:p w:rsidR="00C3384E" w:rsidRPr="003C1D73" w:rsidRDefault="0015529E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ab/>
      </w:r>
      <w:r w:rsidR="001D7FBE" w:rsidRPr="003C1D73">
        <w:rPr>
          <w:rFonts w:ascii="Arial Narrow" w:hAnsi="Arial Narrow"/>
          <w:sz w:val="24"/>
          <w:szCs w:val="24"/>
        </w:rPr>
        <w:t xml:space="preserve">Komisja przetargowa przed otwarciem przetargu stwierdza wniesienie </w:t>
      </w:r>
      <w:r w:rsidR="00450B57">
        <w:rPr>
          <w:rFonts w:ascii="Arial Narrow" w:hAnsi="Arial Narrow"/>
          <w:sz w:val="24"/>
          <w:szCs w:val="24"/>
        </w:rPr>
        <w:t xml:space="preserve">wadium przez </w:t>
      </w:r>
      <w:r w:rsidR="001D7FBE" w:rsidRPr="003C1D73">
        <w:rPr>
          <w:rFonts w:ascii="Arial Narrow" w:hAnsi="Arial Narrow"/>
          <w:sz w:val="24"/>
          <w:szCs w:val="24"/>
        </w:rPr>
        <w:t>uczestników przetargu.</w:t>
      </w:r>
    </w:p>
    <w:p w:rsidR="00C377A6" w:rsidRPr="003C1D73" w:rsidRDefault="00C377A6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287292" w:rsidRPr="003C1D73" w:rsidRDefault="00442C75" w:rsidP="00450B5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3C1D73" w:rsidRDefault="001D7FBE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CD233E" w:rsidRPr="003C1D73" w:rsidRDefault="00287292" w:rsidP="00450B5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8C6EFE" w:rsidRPr="003C1D73">
        <w:rPr>
          <w:rFonts w:ascii="Arial Narrow" w:hAnsi="Arial Narrow"/>
          <w:sz w:val="24"/>
          <w:szCs w:val="24"/>
        </w:rPr>
        <w:t xml:space="preserve"> </w:t>
      </w:r>
      <w:r w:rsidRPr="003C1D73">
        <w:rPr>
          <w:rFonts w:ascii="Arial Narrow" w:hAnsi="Arial Narrow"/>
          <w:sz w:val="24"/>
          <w:szCs w:val="24"/>
        </w:rPr>
        <w:t>o nabywaniu nieruchomości p</w:t>
      </w:r>
      <w:r w:rsidR="00E219D7" w:rsidRPr="003C1D73">
        <w:rPr>
          <w:rFonts w:ascii="Arial Narrow" w:hAnsi="Arial Narrow"/>
          <w:sz w:val="24"/>
          <w:szCs w:val="24"/>
        </w:rPr>
        <w:t>rzez cudzoziemców (</w:t>
      </w:r>
      <w:r w:rsidR="008C6EFE" w:rsidRPr="003C1D73">
        <w:rPr>
          <w:rFonts w:ascii="Arial Narrow" w:hAnsi="Arial Narrow"/>
          <w:sz w:val="24"/>
          <w:szCs w:val="24"/>
        </w:rPr>
        <w:t xml:space="preserve">t. j. </w:t>
      </w:r>
      <w:r w:rsidR="003C1D73">
        <w:rPr>
          <w:rFonts w:ascii="Arial Narrow" w:hAnsi="Arial Narrow"/>
          <w:sz w:val="24"/>
          <w:szCs w:val="24"/>
        </w:rPr>
        <w:t>Dz. U. z 2017r. poz.</w:t>
      </w:r>
      <w:r w:rsidR="007D25C9">
        <w:rPr>
          <w:rFonts w:ascii="Arial Narrow" w:hAnsi="Arial Narrow"/>
          <w:sz w:val="24"/>
          <w:szCs w:val="24"/>
        </w:rPr>
        <w:t xml:space="preserve"> </w:t>
      </w:r>
      <w:r w:rsidR="003C1D73">
        <w:rPr>
          <w:rFonts w:ascii="Arial Narrow" w:hAnsi="Arial Narrow"/>
          <w:sz w:val="24"/>
          <w:szCs w:val="24"/>
        </w:rPr>
        <w:t xml:space="preserve">2278 </w:t>
      </w:r>
      <w:r w:rsidRPr="003C1D73">
        <w:rPr>
          <w:rFonts w:ascii="Arial Narrow" w:hAnsi="Arial Narrow"/>
          <w:sz w:val="24"/>
          <w:szCs w:val="24"/>
        </w:rPr>
        <w:t>).</w:t>
      </w:r>
    </w:p>
    <w:p w:rsidR="00375963" w:rsidRPr="003C1D73" w:rsidRDefault="00375963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375963" w:rsidRPr="003C1D73" w:rsidRDefault="00375963" w:rsidP="00450B5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442C75" w:rsidRPr="003C1D73" w:rsidRDefault="00442C75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442C75" w:rsidRPr="003C1D73" w:rsidRDefault="00442C75" w:rsidP="00450B5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442C75" w:rsidRPr="003C1D73" w:rsidRDefault="00442C75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011195" w:rsidRPr="003C1D73" w:rsidRDefault="00011195" w:rsidP="00450B5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Jeżeli osoba ustalona jako nabywca nie sta</w:t>
      </w:r>
      <w:r w:rsidR="00937B12" w:rsidRPr="003C1D73">
        <w:rPr>
          <w:rFonts w:ascii="Arial Narrow" w:hAnsi="Arial Narrow"/>
          <w:sz w:val="24"/>
          <w:szCs w:val="24"/>
        </w:rPr>
        <w:t>wi się  bez usprawiedliwienia w </w:t>
      </w:r>
      <w:r w:rsidRPr="003C1D73">
        <w:rPr>
          <w:rFonts w:ascii="Arial Narrow" w:hAnsi="Arial Narrow"/>
          <w:sz w:val="24"/>
          <w:szCs w:val="24"/>
        </w:rPr>
        <w:t xml:space="preserve">miejscu i terminie ustalonym przez </w:t>
      </w:r>
      <w:r w:rsidR="008C6EFE" w:rsidRPr="003C1D73">
        <w:rPr>
          <w:rFonts w:ascii="Arial Narrow" w:hAnsi="Arial Narrow"/>
          <w:sz w:val="24"/>
          <w:szCs w:val="24"/>
        </w:rPr>
        <w:t xml:space="preserve">Zarząd Powiatu Krośnieńskiego </w:t>
      </w:r>
      <w:r w:rsidRPr="003C1D73">
        <w:rPr>
          <w:rFonts w:ascii="Arial Narrow" w:hAnsi="Arial Narrow"/>
          <w:sz w:val="24"/>
          <w:szCs w:val="24"/>
        </w:rPr>
        <w:t xml:space="preserve">do zawarcia umowy sprzedaży, wadium ulega przepadkowi na rzecz </w:t>
      </w:r>
      <w:r w:rsidR="008C6EFE" w:rsidRPr="003C1D73">
        <w:rPr>
          <w:rFonts w:ascii="Arial Narrow" w:hAnsi="Arial Narrow"/>
          <w:sz w:val="24"/>
          <w:szCs w:val="24"/>
        </w:rPr>
        <w:t>Powiatu Krośnieńskiego.</w:t>
      </w:r>
      <w:r w:rsidRPr="003C1D73">
        <w:rPr>
          <w:rFonts w:ascii="Arial Narrow" w:hAnsi="Arial Narrow"/>
          <w:sz w:val="24"/>
          <w:szCs w:val="24"/>
        </w:rPr>
        <w:t xml:space="preserve"> </w:t>
      </w:r>
    </w:p>
    <w:p w:rsidR="00442C75" w:rsidRPr="003C1D73" w:rsidRDefault="00442C75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442C75" w:rsidRPr="003C1D73" w:rsidRDefault="00442C75" w:rsidP="00450B5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>Przetarg zostanie przeprowadzony zgodnie z przepisami rozporządzenia Rady Ministrów z dnia 14 września 2004r. w sprawie sposobu i trybu przeprowadzania przetargów oraz r</w:t>
      </w:r>
      <w:r w:rsidR="00450B57">
        <w:rPr>
          <w:rFonts w:ascii="Arial Narrow" w:hAnsi="Arial Narrow"/>
          <w:sz w:val="24"/>
          <w:szCs w:val="24"/>
        </w:rPr>
        <w:t>okowań na zbycie nieruchomości (t.j.</w:t>
      </w:r>
      <w:r w:rsidR="00937B12" w:rsidRPr="003C1D73">
        <w:rPr>
          <w:rFonts w:ascii="Arial Narrow" w:hAnsi="Arial Narrow"/>
          <w:sz w:val="24"/>
          <w:szCs w:val="24"/>
        </w:rPr>
        <w:t xml:space="preserve"> Dz. U. z 2014r. </w:t>
      </w:r>
      <w:r w:rsidRPr="003C1D73">
        <w:rPr>
          <w:rFonts w:ascii="Arial Narrow" w:hAnsi="Arial Narrow"/>
          <w:sz w:val="24"/>
          <w:szCs w:val="24"/>
        </w:rPr>
        <w:t xml:space="preserve"> poz.</w:t>
      </w:r>
      <w:r w:rsidR="00937B12" w:rsidRPr="003C1D73">
        <w:rPr>
          <w:rFonts w:ascii="Arial Narrow" w:hAnsi="Arial Narrow"/>
          <w:sz w:val="24"/>
          <w:szCs w:val="24"/>
        </w:rPr>
        <w:t xml:space="preserve"> 1490</w:t>
      </w:r>
      <w:r w:rsidRPr="003C1D73">
        <w:rPr>
          <w:rFonts w:ascii="Arial Narrow" w:hAnsi="Arial Narrow"/>
          <w:sz w:val="24"/>
          <w:szCs w:val="24"/>
        </w:rPr>
        <w:t>)</w:t>
      </w:r>
    </w:p>
    <w:p w:rsidR="00572817" w:rsidRDefault="00572817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7D25C9" w:rsidRPr="006E2010" w:rsidRDefault="007D25C9" w:rsidP="007D25C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strona 2 ogłoszenia nr 2/2018</w:t>
      </w:r>
      <w:r w:rsidRPr="006E2010">
        <w:rPr>
          <w:rFonts w:ascii="Arial Narrow" w:hAnsi="Arial Narrow"/>
        </w:rPr>
        <w:t xml:space="preserve"> -</w:t>
      </w:r>
    </w:p>
    <w:p w:rsidR="007D25C9" w:rsidRPr="003C1D73" w:rsidRDefault="007D25C9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270001" w:rsidRPr="003C1D73" w:rsidRDefault="00442C75" w:rsidP="00450B5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lastRenderedPageBreak/>
        <w:t xml:space="preserve">Przetarg może być odwołany jedynie z ważnych powodów, </w:t>
      </w:r>
      <w:r w:rsidR="00011195" w:rsidRPr="003C1D73">
        <w:rPr>
          <w:rFonts w:ascii="Arial Narrow" w:hAnsi="Arial Narrow"/>
          <w:sz w:val="24"/>
          <w:szCs w:val="24"/>
        </w:rPr>
        <w:t xml:space="preserve">w trybie </w:t>
      </w:r>
      <w:r w:rsidR="00937B12" w:rsidRPr="003C1D73">
        <w:rPr>
          <w:rFonts w:ascii="Arial Narrow" w:hAnsi="Arial Narrow"/>
          <w:sz w:val="24"/>
          <w:szCs w:val="24"/>
        </w:rPr>
        <w:t>określonym w </w:t>
      </w:r>
      <w:r w:rsidR="00011195" w:rsidRPr="003C1D73">
        <w:rPr>
          <w:rFonts w:ascii="Arial Narrow" w:hAnsi="Arial Narrow"/>
          <w:sz w:val="24"/>
          <w:szCs w:val="24"/>
        </w:rPr>
        <w:t>przepisie</w:t>
      </w:r>
      <w:r w:rsidRPr="003C1D73">
        <w:rPr>
          <w:rFonts w:ascii="Arial Narrow" w:hAnsi="Arial Narrow"/>
          <w:sz w:val="24"/>
          <w:szCs w:val="24"/>
        </w:rPr>
        <w:t xml:space="preserve"> art.</w:t>
      </w:r>
      <w:r w:rsidR="00D90BC3" w:rsidRPr="003C1D73">
        <w:rPr>
          <w:rFonts w:ascii="Arial Narrow" w:hAnsi="Arial Narrow"/>
          <w:sz w:val="24"/>
          <w:szCs w:val="24"/>
        </w:rPr>
        <w:t xml:space="preserve"> </w:t>
      </w:r>
      <w:r w:rsidRPr="003C1D73">
        <w:rPr>
          <w:rFonts w:ascii="Arial Narrow" w:hAnsi="Arial Narrow"/>
          <w:sz w:val="24"/>
          <w:szCs w:val="24"/>
        </w:rPr>
        <w:t>38 ust.</w:t>
      </w:r>
      <w:r w:rsidR="00D90BC3" w:rsidRPr="003C1D73">
        <w:rPr>
          <w:rFonts w:ascii="Arial Narrow" w:hAnsi="Arial Narrow"/>
          <w:sz w:val="24"/>
          <w:szCs w:val="24"/>
        </w:rPr>
        <w:t xml:space="preserve"> </w:t>
      </w:r>
      <w:r w:rsidRPr="003C1D73">
        <w:rPr>
          <w:rFonts w:ascii="Arial Narrow" w:hAnsi="Arial Narrow"/>
          <w:sz w:val="24"/>
          <w:szCs w:val="24"/>
        </w:rPr>
        <w:t>4 ustawy z dnia 21 sierpnia 1997r. o gospodarce nieruchomościami (</w:t>
      </w:r>
      <w:r w:rsidR="003C1D73">
        <w:rPr>
          <w:rFonts w:ascii="Arial Narrow" w:hAnsi="Arial Narrow"/>
          <w:sz w:val="24"/>
          <w:szCs w:val="24"/>
        </w:rPr>
        <w:t>t.j.Dz. U. z 2018r. poz. 121</w:t>
      </w:r>
      <w:r w:rsidRPr="003C1D73">
        <w:rPr>
          <w:rFonts w:ascii="Arial Narrow" w:hAnsi="Arial Narrow"/>
          <w:sz w:val="24"/>
          <w:szCs w:val="24"/>
        </w:rPr>
        <w:t>).</w:t>
      </w:r>
    </w:p>
    <w:p w:rsidR="000854E3" w:rsidRPr="003C1D73" w:rsidRDefault="000854E3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270001" w:rsidRPr="003C1D73" w:rsidRDefault="004A557D" w:rsidP="00450B5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  <w:u w:val="single"/>
        </w:rPr>
      </w:pPr>
      <w:r w:rsidRPr="003C1D73">
        <w:rPr>
          <w:rFonts w:ascii="Arial Narrow" w:hAnsi="Arial Narrow"/>
          <w:sz w:val="24"/>
          <w:szCs w:val="24"/>
        </w:rPr>
        <w:t>O</w:t>
      </w:r>
      <w:r w:rsidR="00270001" w:rsidRPr="003C1D73">
        <w:rPr>
          <w:rFonts w:ascii="Arial Narrow" w:hAnsi="Arial Narrow"/>
          <w:sz w:val="24"/>
          <w:szCs w:val="24"/>
        </w:rPr>
        <w:t>głoszeni</w:t>
      </w:r>
      <w:r w:rsidR="00D90BC3" w:rsidRPr="003C1D73">
        <w:rPr>
          <w:rFonts w:ascii="Arial Narrow" w:hAnsi="Arial Narrow"/>
          <w:sz w:val="24"/>
          <w:szCs w:val="24"/>
        </w:rPr>
        <w:t>e o przetargu p</w:t>
      </w:r>
      <w:r w:rsidR="006B1C90" w:rsidRPr="003C1D73">
        <w:rPr>
          <w:rFonts w:ascii="Arial Narrow" w:hAnsi="Arial Narrow"/>
          <w:sz w:val="24"/>
          <w:szCs w:val="24"/>
        </w:rPr>
        <w:t xml:space="preserve">rezentowane jest na stronie BIP </w:t>
      </w:r>
      <w:r w:rsidR="00D90BC3" w:rsidRPr="003C1D73">
        <w:rPr>
          <w:rFonts w:ascii="Arial Narrow" w:hAnsi="Arial Narrow"/>
          <w:sz w:val="24"/>
          <w:szCs w:val="24"/>
        </w:rPr>
        <w:t>www.bip.powiatkrosnienski.pl</w:t>
      </w:r>
    </w:p>
    <w:p w:rsidR="00C177A6" w:rsidRPr="003C1D73" w:rsidRDefault="00C177A6" w:rsidP="00450B57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442C75" w:rsidRPr="003C1D73" w:rsidRDefault="00442C75" w:rsidP="006F0EAD">
      <w:pPr>
        <w:pStyle w:val="Tekstpodstawowy2"/>
        <w:rPr>
          <w:rFonts w:ascii="Arial Narrow" w:hAnsi="Arial Narrow"/>
          <w:sz w:val="24"/>
        </w:rPr>
      </w:pPr>
      <w:r w:rsidRPr="003C1D73">
        <w:rPr>
          <w:rFonts w:ascii="Arial Narrow" w:hAnsi="Arial Narrow"/>
          <w:sz w:val="24"/>
        </w:rPr>
        <w:t>Dodatkowych</w:t>
      </w:r>
      <w:r w:rsidR="00E00E7B">
        <w:rPr>
          <w:rFonts w:ascii="Arial Narrow" w:hAnsi="Arial Narrow"/>
          <w:sz w:val="24"/>
        </w:rPr>
        <w:t xml:space="preserve"> informacji udziela się w pokojach</w:t>
      </w:r>
      <w:r w:rsidRPr="003C1D73">
        <w:rPr>
          <w:rFonts w:ascii="Arial Narrow" w:hAnsi="Arial Narrow"/>
          <w:sz w:val="24"/>
        </w:rPr>
        <w:t xml:space="preserve"> nr 301 </w:t>
      </w:r>
      <w:r w:rsidR="00450B57">
        <w:rPr>
          <w:rFonts w:ascii="Arial Narrow" w:hAnsi="Arial Narrow"/>
          <w:sz w:val="24"/>
        </w:rPr>
        <w:t>lub nr 312</w:t>
      </w:r>
      <w:r w:rsidR="00C177A6" w:rsidRPr="003C1D73">
        <w:rPr>
          <w:rFonts w:ascii="Arial Narrow" w:hAnsi="Arial Narrow"/>
          <w:sz w:val="24"/>
        </w:rPr>
        <w:t xml:space="preserve"> </w:t>
      </w:r>
      <w:r w:rsidRPr="003C1D73">
        <w:rPr>
          <w:rFonts w:ascii="Arial Narrow" w:hAnsi="Arial Narrow"/>
          <w:sz w:val="24"/>
        </w:rPr>
        <w:t>Staro</w:t>
      </w:r>
      <w:r w:rsidR="00E00E7B">
        <w:rPr>
          <w:rFonts w:ascii="Arial Narrow" w:hAnsi="Arial Narrow"/>
          <w:sz w:val="24"/>
        </w:rPr>
        <w:t>stwa Powiatowego w Krośnie Odrzańskim</w:t>
      </w:r>
      <w:r w:rsidRPr="003C1D73">
        <w:rPr>
          <w:rFonts w:ascii="Arial Narrow" w:hAnsi="Arial Narrow"/>
          <w:sz w:val="24"/>
        </w:rPr>
        <w:t xml:space="preserve"> ul. Piastów 10 B</w:t>
      </w:r>
      <w:r w:rsidR="006F0EAD" w:rsidRPr="003C1D73">
        <w:rPr>
          <w:rFonts w:ascii="Arial Narrow" w:hAnsi="Arial Narrow"/>
          <w:sz w:val="24"/>
        </w:rPr>
        <w:t xml:space="preserve"> tel.</w:t>
      </w:r>
      <w:r w:rsidRPr="003C1D73">
        <w:rPr>
          <w:rFonts w:ascii="Arial Narrow" w:hAnsi="Arial Narrow"/>
          <w:sz w:val="24"/>
        </w:rPr>
        <w:t xml:space="preserve"> </w:t>
      </w:r>
      <w:r w:rsidR="002C3514" w:rsidRPr="003C1D73">
        <w:rPr>
          <w:rFonts w:ascii="Arial Narrow" w:hAnsi="Arial Narrow"/>
          <w:sz w:val="24"/>
        </w:rPr>
        <w:t>(068) 3830225 lub (68) 3830222</w:t>
      </w:r>
      <w:r w:rsidR="00270001" w:rsidRPr="003C1D73">
        <w:rPr>
          <w:rFonts w:ascii="Arial Narrow" w:hAnsi="Arial Narrow"/>
          <w:sz w:val="24"/>
        </w:rPr>
        <w:t>.</w:t>
      </w:r>
    </w:p>
    <w:p w:rsidR="00442C75" w:rsidRPr="003C1D73" w:rsidRDefault="00442C75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5963" w:rsidRPr="003C1D73" w:rsidRDefault="00375963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854E3" w:rsidRPr="003C1D73" w:rsidRDefault="000854E3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3384E" w:rsidRPr="003C1D73" w:rsidRDefault="00C3384E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3384E" w:rsidRPr="003C1D73" w:rsidRDefault="00C3384E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3384E" w:rsidRPr="003C1D73" w:rsidRDefault="00C3384E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31789" w:rsidRDefault="00C31789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1590" w:rsidRPr="003C1D73" w:rsidRDefault="000E1590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3384E" w:rsidRPr="003C1D73" w:rsidRDefault="00C3384E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2C75" w:rsidRPr="003C1D73" w:rsidRDefault="00A37696" w:rsidP="006F0E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1D73">
        <w:rPr>
          <w:rFonts w:ascii="Arial Narrow" w:hAnsi="Arial Narrow"/>
          <w:sz w:val="24"/>
          <w:szCs w:val="24"/>
        </w:rPr>
        <w:t xml:space="preserve">Krosno Odrzańskie, dnia </w:t>
      </w:r>
      <w:r w:rsidR="007D25C9">
        <w:rPr>
          <w:rFonts w:ascii="Arial Narrow" w:hAnsi="Arial Narrow"/>
          <w:sz w:val="24"/>
          <w:szCs w:val="24"/>
        </w:rPr>
        <w:t>……</w:t>
      </w:r>
      <w:r w:rsidR="00E00E7B">
        <w:rPr>
          <w:rFonts w:ascii="Arial Narrow" w:hAnsi="Arial Narrow"/>
          <w:sz w:val="24"/>
          <w:szCs w:val="24"/>
        </w:rPr>
        <w:t xml:space="preserve"> </w:t>
      </w:r>
      <w:r w:rsidR="002C3514" w:rsidRPr="003C1D73">
        <w:rPr>
          <w:rFonts w:ascii="Arial Narrow" w:hAnsi="Arial Narrow"/>
          <w:sz w:val="24"/>
          <w:szCs w:val="24"/>
        </w:rPr>
        <w:t>kwietnia</w:t>
      </w:r>
      <w:r w:rsidR="00336555" w:rsidRPr="003C1D73">
        <w:rPr>
          <w:rFonts w:ascii="Arial Narrow" w:hAnsi="Arial Narrow"/>
          <w:sz w:val="24"/>
          <w:szCs w:val="24"/>
        </w:rPr>
        <w:t xml:space="preserve"> </w:t>
      </w:r>
      <w:r w:rsidR="007D25C9">
        <w:rPr>
          <w:rFonts w:ascii="Arial Narrow" w:hAnsi="Arial Narrow"/>
          <w:sz w:val="24"/>
          <w:szCs w:val="24"/>
        </w:rPr>
        <w:t>2018</w:t>
      </w:r>
      <w:r w:rsidR="00442C75" w:rsidRPr="003C1D73">
        <w:rPr>
          <w:rFonts w:ascii="Arial Narrow" w:hAnsi="Arial Narrow"/>
          <w:sz w:val="24"/>
          <w:szCs w:val="24"/>
        </w:rPr>
        <w:t>r.</w:t>
      </w:r>
    </w:p>
    <w:p w:rsidR="00AB3D4F" w:rsidRDefault="00AB3D4F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25C9" w:rsidRPr="006E2010" w:rsidRDefault="007D25C9" w:rsidP="007D25C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strona 3 ogłoszenia nr 2/2018</w:t>
      </w:r>
      <w:r w:rsidRPr="006E2010">
        <w:rPr>
          <w:rFonts w:ascii="Arial Narrow" w:hAnsi="Arial Narrow"/>
        </w:rPr>
        <w:t xml:space="preserve"> -</w:t>
      </w:r>
    </w:p>
    <w:p w:rsidR="007D25C9" w:rsidRPr="003C1D73" w:rsidRDefault="007D25C9" w:rsidP="006F0EA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D25C9" w:rsidRPr="003C1D73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41" w:rsidRDefault="00625C41" w:rsidP="00ED1A10">
      <w:pPr>
        <w:spacing w:after="0" w:line="240" w:lineRule="auto"/>
      </w:pPr>
      <w:r>
        <w:separator/>
      </w:r>
    </w:p>
  </w:endnote>
  <w:endnote w:type="continuationSeparator" w:id="0">
    <w:p w:rsidR="00625C41" w:rsidRDefault="00625C41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8C19E7">
        <w:pPr>
          <w:pStyle w:val="Stopka"/>
          <w:jc w:val="right"/>
        </w:pPr>
        <w:fldSimple w:instr=" PAGE   \* MERGEFORMAT ">
          <w:r w:rsidR="007D25C9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41" w:rsidRDefault="00625C41" w:rsidP="00ED1A10">
      <w:pPr>
        <w:spacing w:after="0" w:line="240" w:lineRule="auto"/>
      </w:pPr>
      <w:r>
        <w:separator/>
      </w:r>
    </w:p>
  </w:footnote>
  <w:footnote w:type="continuationSeparator" w:id="0">
    <w:p w:rsidR="00625C41" w:rsidRDefault="00625C41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04B26"/>
    <w:multiLevelType w:val="hybridMultilevel"/>
    <w:tmpl w:val="629C6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284A72"/>
    <w:multiLevelType w:val="hybridMultilevel"/>
    <w:tmpl w:val="7CE28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71A4C"/>
    <w:rsid w:val="00082FF2"/>
    <w:rsid w:val="000854E3"/>
    <w:rsid w:val="000A17B4"/>
    <w:rsid w:val="000C6D4E"/>
    <w:rsid w:val="000E1590"/>
    <w:rsid w:val="00132ECC"/>
    <w:rsid w:val="0015529E"/>
    <w:rsid w:val="001713CE"/>
    <w:rsid w:val="00194582"/>
    <w:rsid w:val="001D4BC0"/>
    <w:rsid w:val="001D6969"/>
    <w:rsid w:val="001D7FBE"/>
    <w:rsid w:val="00220EE2"/>
    <w:rsid w:val="00270001"/>
    <w:rsid w:val="00273071"/>
    <w:rsid w:val="00287292"/>
    <w:rsid w:val="002B5ADF"/>
    <w:rsid w:val="002C3514"/>
    <w:rsid w:val="002D475D"/>
    <w:rsid w:val="002E3FC1"/>
    <w:rsid w:val="002E7D02"/>
    <w:rsid w:val="003011CF"/>
    <w:rsid w:val="0030250C"/>
    <w:rsid w:val="00306960"/>
    <w:rsid w:val="003157D2"/>
    <w:rsid w:val="003169FF"/>
    <w:rsid w:val="003274AC"/>
    <w:rsid w:val="00336555"/>
    <w:rsid w:val="00340169"/>
    <w:rsid w:val="00375963"/>
    <w:rsid w:val="00375CD6"/>
    <w:rsid w:val="003C1D73"/>
    <w:rsid w:val="003C3E99"/>
    <w:rsid w:val="003E3CDD"/>
    <w:rsid w:val="00406E00"/>
    <w:rsid w:val="00412B81"/>
    <w:rsid w:val="00442C75"/>
    <w:rsid w:val="00450B57"/>
    <w:rsid w:val="00476521"/>
    <w:rsid w:val="004A1ED8"/>
    <w:rsid w:val="004A39D2"/>
    <w:rsid w:val="004A557D"/>
    <w:rsid w:val="004A5C0A"/>
    <w:rsid w:val="004C61A6"/>
    <w:rsid w:val="0052736F"/>
    <w:rsid w:val="00531CC8"/>
    <w:rsid w:val="0053611E"/>
    <w:rsid w:val="00572817"/>
    <w:rsid w:val="005A16CD"/>
    <w:rsid w:val="005A5ADB"/>
    <w:rsid w:val="005A5FD2"/>
    <w:rsid w:val="005C36F8"/>
    <w:rsid w:val="005E1BD1"/>
    <w:rsid w:val="005E4EBC"/>
    <w:rsid w:val="005F066A"/>
    <w:rsid w:val="005F6B69"/>
    <w:rsid w:val="00614690"/>
    <w:rsid w:val="00625C41"/>
    <w:rsid w:val="00681705"/>
    <w:rsid w:val="006827CC"/>
    <w:rsid w:val="00683C4C"/>
    <w:rsid w:val="006B1C90"/>
    <w:rsid w:val="006F0EAD"/>
    <w:rsid w:val="00703AC1"/>
    <w:rsid w:val="00723C6B"/>
    <w:rsid w:val="00764E78"/>
    <w:rsid w:val="00787C42"/>
    <w:rsid w:val="007936D5"/>
    <w:rsid w:val="007D25C9"/>
    <w:rsid w:val="007E75E6"/>
    <w:rsid w:val="00822039"/>
    <w:rsid w:val="008355B0"/>
    <w:rsid w:val="008362AE"/>
    <w:rsid w:val="008641AC"/>
    <w:rsid w:val="008707E5"/>
    <w:rsid w:val="00894D9F"/>
    <w:rsid w:val="008964DE"/>
    <w:rsid w:val="008A448D"/>
    <w:rsid w:val="008B22B8"/>
    <w:rsid w:val="008C19E7"/>
    <w:rsid w:val="008C6EFE"/>
    <w:rsid w:val="008D4C2D"/>
    <w:rsid w:val="00904DB3"/>
    <w:rsid w:val="00924C7B"/>
    <w:rsid w:val="009354C8"/>
    <w:rsid w:val="00937B12"/>
    <w:rsid w:val="00970D17"/>
    <w:rsid w:val="009728B8"/>
    <w:rsid w:val="00991936"/>
    <w:rsid w:val="00995128"/>
    <w:rsid w:val="009A2F9B"/>
    <w:rsid w:val="009A5D67"/>
    <w:rsid w:val="009A6F0C"/>
    <w:rsid w:val="009C3E11"/>
    <w:rsid w:val="009D2F67"/>
    <w:rsid w:val="009D7E01"/>
    <w:rsid w:val="009E3AA4"/>
    <w:rsid w:val="009E6BCE"/>
    <w:rsid w:val="00A10D50"/>
    <w:rsid w:val="00A2297B"/>
    <w:rsid w:val="00A271F3"/>
    <w:rsid w:val="00A37696"/>
    <w:rsid w:val="00A6152C"/>
    <w:rsid w:val="00A84BCE"/>
    <w:rsid w:val="00AB3D4F"/>
    <w:rsid w:val="00AC7D64"/>
    <w:rsid w:val="00AE1AC7"/>
    <w:rsid w:val="00AE3286"/>
    <w:rsid w:val="00AF342B"/>
    <w:rsid w:val="00B009D0"/>
    <w:rsid w:val="00B0237B"/>
    <w:rsid w:val="00B2231E"/>
    <w:rsid w:val="00B371C2"/>
    <w:rsid w:val="00B54D62"/>
    <w:rsid w:val="00B60B80"/>
    <w:rsid w:val="00B76699"/>
    <w:rsid w:val="00B91CE5"/>
    <w:rsid w:val="00C05912"/>
    <w:rsid w:val="00C177A6"/>
    <w:rsid w:val="00C31789"/>
    <w:rsid w:val="00C3384E"/>
    <w:rsid w:val="00C377A6"/>
    <w:rsid w:val="00C8405C"/>
    <w:rsid w:val="00CD233E"/>
    <w:rsid w:val="00D33760"/>
    <w:rsid w:val="00D90BC3"/>
    <w:rsid w:val="00DD51C1"/>
    <w:rsid w:val="00DF7A3C"/>
    <w:rsid w:val="00E00E7B"/>
    <w:rsid w:val="00E14E15"/>
    <w:rsid w:val="00E219D7"/>
    <w:rsid w:val="00E263BC"/>
    <w:rsid w:val="00E349CC"/>
    <w:rsid w:val="00E37C3E"/>
    <w:rsid w:val="00E41DA2"/>
    <w:rsid w:val="00EA2A95"/>
    <w:rsid w:val="00EB1A6A"/>
    <w:rsid w:val="00ED1A10"/>
    <w:rsid w:val="00ED74DE"/>
    <w:rsid w:val="00F00A4C"/>
    <w:rsid w:val="00F17FD9"/>
    <w:rsid w:val="00F31E6B"/>
    <w:rsid w:val="00F44242"/>
    <w:rsid w:val="00F65311"/>
    <w:rsid w:val="00F654A6"/>
    <w:rsid w:val="00F9503B"/>
    <w:rsid w:val="00FA6560"/>
    <w:rsid w:val="00FC6F6E"/>
    <w:rsid w:val="00FE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7D25-84C6-4DFC-842C-59EA043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74</cp:revision>
  <cp:lastPrinted>2018-04-10T06:57:00Z</cp:lastPrinted>
  <dcterms:created xsi:type="dcterms:W3CDTF">2008-03-12T10:02:00Z</dcterms:created>
  <dcterms:modified xsi:type="dcterms:W3CDTF">2018-04-10T08:22:00Z</dcterms:modified>
</cp:coreProperties>
</file>