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09402" w14:textId="6B4E6E2A" w:rsidR="00117645" w:rsidRDefault="00117645" w:rsidP="00117645">
      <w:pPr>
        <w:spacing w:after="0" w:line="240" w:lineRule="auto"/>
        <w:jc w:val="right"/>
        <w:rPr>
          <w:rFonts w:ascii="Arial Narrow" w:eastAsia="Times New Roman" w:hAnsi="Arial Narrow" w:cs="Times New Roman"/>
          <w:sz w:val="24"/>
          <w:szCs w:val="24"/>
          <w:lang w:eastAsia="pl-PL"/>
        </w:rPr>
      </w:pPr>
      <w:r w:rsidRPr="00C76933">
        <w:rPr>
          <w:rFonts w:ascii="Arial Narrow" w:eastAsia="Times New Roman" w:hAnsi="Arial Narrow" w:cs="Times New Roman"/>
          <w:color w:val="000000"/>
          <w:sz w:val="24"/>
          <w:szCs w:val="24"/>
          <w:lang w:eastAsia="pl-PL"/>
        </w:rPr>
        <w:t xml:space="preserve">Krosno Odrzańskie </w:t>
      </w:r>
      <w:r w:rsidR="007D4A26">
        <w:rPr>
          <w:rFonts w:ascii="Arial Narrow" w:eastAsia="Times New Roman" w:hAnsi="Arial Narrow" w:cs="Times New Roman"/>
          <w:color w:val="000000"/>
          <w:sz w:val="24"/>
          <w:szCs w:val="24"/>
          <w:lang w:eastAsia="pl-PL"/>
        </w:rPr>
        <w:t>14.</w:t>
      </w:r>
      <w:r>
        <w:rPr>
          <w:rFonts w:ascii="Arial Narrow" w:eastAsia="Times New Roman" w:hAnsi="Arial Narrow" w:cs="Times New Roman"/>
          <w:color w:val="000000"/>
          <w:sz w:val="24"/>
          <w:szCs w:val="24"/>
          <w:lang w:eastAsia="pl-PL"/>
        </w:rPr>
        <w:t>0</w:t>
      </w:r>
      <w:r w:rsidR="007D4A26">
        <w:rPr>
          <w:rFonts w:ascii="Arial Narrow" w:eastAsia="Times New Roman" w:hAnsi="Arial Narrow" w:cs="Times New Roman"/>
          <w:color w:val="000000"/>
          <w:sz w:val="24"/>
          <w:szCs w:val="24"/>
          <w:lang w:eastAsia="pl-PL"/>
        </w:rPr>
        <w:t>4</w:t>
      </w:r>
      <w:r>
        <w:rPr>
          <w:rFonts w:ascii="Arial Narrow" w:eastAsia="Times New Roman" w:hAnsi="Arial Narrow" w:cs="Times New Roman"/>
          <w:color w:val="000000"/>
          <w:sz w:val="24"/>
          <w:szCs w:val="24"/>
          <w:lang w:eastAsia="pl-PL"/>
        </w:rPr>
        <w:t xml:space="preserve">.2017 r. </w:t>
      </w:r>
      <w:r w:rsidRPr="00C76933">
        <w:rPr>
          <w:rFonts w:ascii="Arial Narrow" w:eastAsia="Times New Roman" w:hAnsi="Arial Narrow" w:cs="Times New Roman"/>
          <w:color w:val="000000"/>
          <w:sz w:val="24"/>
          <w:szCs w:val="24"/>
          <w:lang w:eastAsia="pl-PL"/>
        </w:rPr>
        <w:t xml:space="preserve"> </w:t>
      </w:r>
    </w:p>
    <w:p w14:paraId="34EB17E6" w14:textId="76AC7D1E" w:rsidR="00C76933" w:rsidRPr="00C76933" w:rsidRDefault="00AA7268" w:rsidP="00C76933">
      <w:pPr>
        <w:spacing w:after="0" w:line="240" w:lineRule="auto"/>
        <w:rPr>
          <w:rFonts w:ascii="Arial Narrow" w:eastAsia="Times New Roman" w:hAnsi="Arial Narrow" w:cs="Times New Roman"/>
          <w:color w:val="000000"/>
          <w:sz w:val="24"/>
          <w:szCs w:val="24"/>
          <w:lang w:eastAsia="pl-PL"/>
        </w:rPr>
      </w:pPr>
      <w:r>
        <w:rPr>
          <w:rFonts w:ascii="Arial Narrow" w:eastAsia="Times New Roman" w:hAnsi="Arial Narrow" w:cs="Times New Roman"/>
          <w:sz w:val="24"/>
          <w:szCs w:val="24"/>
          <w:lang w:eastAsia="pl-PL"/>
        </w:rPr>
        <w:t xml:space="preserve">Numer postepowania: </w:t>
      </w:r>
      <w:r w:rsidR="00C76933" w:rsidRPr="00C76933">
        <w:rPr>
          <w:rFonts w:ascii="Arial Narrow" w:eastAsia="Times New Roman" w:hAnsi="Arial Narrow" w:cs="Times New Roman"/>
          <w:sz w:val="24"/>
          <w:szCs w:val="24"/>
          <w:lang w:eastAsia="pl-PL"/>
        </w:rPr>
        <w:t xml:space="preserve"> </w:t>
      </w:r>
      <w:r w:rsidR="00C76933" w:rsidRPr="00C76933">
        <w:rPr>
          <w:rFonts w:ascii="Arial Narrow" w:eastAsia="Times New Roman" w:hAnsi="Arial Narrow" w:cs="Times New Roman"/>
          <w:sz w:val="24"/>
          <w:szCs w:val="24"/>
          <w:lang w:eastAsia="pl-PL"/>
        </w:rPr>
        <w:tab/>
      </w:r>
      <w:r w:rsidR="00A817E2">
        <w:rPr>
          <w:rFonts w:ascii="Tahoma" w:eastAsia="Times New Roman" w:hAnsi="Tahoma" w:cs="Tahoma"/>
        </w:rPr>
        <w:t>IRS. 0272.14.2017</w:t>
      </w:r>
      <w:r w:rsidR="00C76933" w:rsidRPr="00C76933">
        <w:rPr>
          <w:rFonts w:ascii="Arial Narrow" w:eastAsia="Times New Roman" w:hAnsi="Arial Narrow" w:cs="Times New Roman"/>
          <w:sz w:val="24"/>
          <w:szCs w:val="24"/>
          <w:lang w:eastAsia="pl-PL"/>
        </w:rPr>
        <w:tab/>
      </w:r>
      <w:r w:rsidR="00C76933" w:rsidRPr="00C76933">
        <w:rPr>
          <w:rFonts w:ascii="Arial Narrow" w:eastAsia="Times New Roman" w:hAnsi="Arial Narrow" w:cs="Times New Roman"/>
          <w:sz w:val="24"/>
          <w:szCs w:val="24"/>
          <w:lang w:eastAsia="pl-PL"/>
        </w:rPr>
        <w:tab/>
      </w:r>
      <w:r w:rsidR="00C76933" w:rsidRPr="00C76933">
        <w:rPr>
          <w:rFonts w:ascii="Arial Narrow" w:eastAsia="Times New Roman" w:hAnsi="Arial Narrow" w:cs="Times New Roman"/>
          <w:sz w:val="24"/>
          <w:szCs w:val="24"/>
          <w:lang w:eastAsia="pl-PL"/>
        </w:rPr>
        <w:tab/>
        <w:t xml:space="preserve">                </w:t>
      </w:r>
      <w:r w:rsidR="00C76933" w:rsidRPr="00C76933">
        <w:rPr>
          <w:rFonts w:ascii="Arial Narrow" w:eastAsia="Times New Roman" w:hAnsi="Arial Narrow" w:cs="Times New Roman"/>
          <w:sz w:val="24"/>
          <w:szCs w:val="24"/>
          <w:lang w:eastAsia="pl-PL"/>
        </w:rPr>
        <w:tab/>
        <w:t xml:space="preserve">              </w:t>
      </w:r>
      <w:r w:rsidR="00C76933" w:rsidRPr="00C76933">
        <w:rPr>
          <w:rFonts w:ascii="Arial Narrow" w:eastAsia="Times New Roman" w:hAnsi="Arial Narrow" w:cs="Times New Roman"/>
          <w:color w:val="000000"/>
          <w:sz w:val="24"/>
          <w:szCs w:val="24"/>
          <w:lang w:eastAsia="pl-PL"/>
        </w:rPr>
        <w:t xml:space="preserve"> </w:t>
      </w:r>
      <w:r w:rsidR="00C76933" w:rsidRPr="00C76933">
        <w:rPr>
          <w:rFonts w:ascii="Arial Narrow" w:eastAsia="Times New Roman" w:hAnsi="Arial Narrow" w:cs="Times New Roman"/>
          <w:color w:val="000000"/>
          <w:sz w:val="24"/>
          <w:szCs w:val="24"/>
          <w:lang w:eastAsia="pl-PL"/>
        </w:rPr>
        <w:tab/>
      </w:r>
      <w:r w:rsidR="00C76933" w:rsidRPr="00C76933">
        <w:rPr>
          <w:rFonts w:ascii="Arial Narrow" w:eastAsia="Times New Roman" w:hAnsi="Arial Narrow" w:cs="Times New Roman"/>
          <w:color w:val="000000"/>
          <w:sz w:val="24"/>
          <w:szCs w:val="24"/>
          <w:lang w:eastAsia="pl-PL"/>
        </w:rPr>
        <w:tab/>
      </w:r>
      <w:r w:rsidR="00C76933" w:rsidRPr="00C76933">
        <w:rPr>
          <w:rFonts w:ascii="Arial Narrow" w:eastAsia="Times New Roman" w:hAnsi="Arial Narrow" w:cs="Times New Roman"/>
          <w:color w:val="000000"/>
          <w:sz w:val="24"/>
          <w:szCs w:val="24"/>
          <w:lang w:eastAsia="pl-PL"/>
        </w:rPr>
        <w:tab/>
      </w:r>
      <w:r w:rsidR="00117645">
        <w:rPr>
          <w:rFonts w:ascii="Arial Narrow" w:eastAsia="Times New Roman" w:hAnsi="Arial Narrow" w:cs="Times New Roman"/>
          <w:color w:val="000000"/>
          <w:sz w:val="24"/>
          <w:szCs w:val="24"/>
          <w:lang w:eastAsia="pl-PL"/>
        </w:rPr>
        <w:t xml:space="preserve"> </w:t>
      </w:r>
      <w:r w:rsidR="00C76933" w:rsidRPr="00C76933">
        <w:rPr>
          <w:rFonts w:ascii="Arial Narrow" w:eastAsia="Times New Roman" w:hAnsi="Arial Narrow" w:cs="Times New Roman"/>
          <w:color w:val="000000"/>
          <w:sz w:val="24"/>
          <w:szCs w:val="24"/>
          <w:lang w:eastAsia="pl-PL"/>
        </w:rPr>
        <w:tab/>
      </w:r>
      <w:r w:rsidR="00C76933" w:rsidRPr="00C76933">
        <w:rPr>
          <w:rFonts w:ascii="Arial Narrow" w:eastAsia="Times New Roman" w:hAnsi="Arial Narrow" w:cs="Times New Roman"/>
          <w:color w:val="000000"/>
          <w:sz w:val="24"/>
          <w:szCs w:val="24"/>
          <w:lang w:eastAsia="pl-PL"/>
        </w:rPr>
        <w:tab/>
        <w:t xml:space="preserve">    </w:t>
      </w:r>
    </w:p>
    <w:p w14:paraId="3A00A01B" w14:textId="77777777" w:rsidR="00C76933" w:rsidRDefault="00C76933" w:rsidP="00C76933">
      <w:pPr>
        <w:keepNext/>
        <w:spacing w:after="0" w:line="240" w:lineRule="auto"/>
        <w:jc w:val="center"/>
        <w:outlineLvl w:val="0"/>
        <w:rPr>
          <w:rFonts w:ascii="Arial Narrow" w:eastAsia="Times New Roman" w:hAnsi="Arial Narrow" w:cs="Times New Roman"/>
          <w:b/>
          <w:i/>
          <w:sz w:val="24"/>
          <w:szCs w:val="24"/>
        </w:rPr>
      </w:pPr>
    </w:p>
    <w:p w14:paraId="450B0593" w14:textId="77777777" w:rsidR="004810D5" w:rsidRPr="004810D5" w:rsidRDefault="004810D5" w:rsidP="004810D5">
      <w:pPr>
        <w:jc w:val="center"/>
        <w:rPr>
          <w:rFonts w:ascii="Arial Narrow" w:hAnsi="Arial Narrow"/>
          <w:b/>
          <w:sz w:val="24"/>
          <w:szCs w:val="24"/>
        </w:rPr>
      </w:pPr>
      <w:r w:rsidRPr="004810D5">
        <w:rPr>
          <w:rFonts w:ascii="Arial Narrow" w:hAnsi="Arial Narrow"/>
          <w:b/>
          <w:sz w:val="24"/>
          <w:szCs w:val="24"/>
        </w:rPr>
        <w:t>ZAPROSZENIE DO SKŁADANIA OFERT</w:t>
      </w:r>
    </w:p>
    <w:p w14:paraId="52E1A31B" w14:textId="77777777" w:rsidR="004810D5" w:rsidRPr="004810D5" w:rsidRDefault="004810D5" w:rsidP="004810D5">
      <w:pPr>
        <w:spacing w:after="0" w:line="240" w:lineRule="auto"/>
        <w:jc w:val="center"/>
        <w:rPr>
          <w:rFonts w:ascii="Arial Narrow" w:hAnsi="Arial Narrow"/>
          <w:b/>
          <w:sz w:val="24"/>
          <w:szCs w:val="24"/>
        </w:rPr>
      </w:pPr>
      <w:r w:rsidRPr="004810D5">
        <w:rPr>
          <w:rFonts w:ascii="Arial Narrow" w:hAnsi="Arial Narrow"/>
          <w:b/>
          <w:sz w:val="24"/>
          <w:szCs w:val="24"/>
        </w:rPr>
        <w:t xml:space="preserve">dla zamówień o wartości nie przekraczającej wyrażonej w złotych równowartości kwoty </w:t>
      </w:r>
    </w:p>
    <w:p w14:paraId="353B2052" w14:textId="77777777" w:rsidR="004810D5" w:rsidRPr="004810D5" w:rsidRDefault="004810D5" w:rsidP="004810D5">
      <w:pPr>
        <w:spacing w:after="0" w:line="240" w:lineRule="auto"/>
        <w:jc w:val="center"/>
        <w:rPr>
          <w:rFonts w:ascii="Arial Narrow" w:hAnsi="Arial Narrow"/>
          <w:b/>
          <w:sz w:val="24"/>
          <w:szCs w:val="24"/>
        </w:rPr>
      </w:pPr>
      <w:r w:rsidRPr="004810D5">
        <w:rPr>
          <w:rFonts w:ascii="Arial Narrow" w:hAnsi="Arial Narrow"/>
          <w:b/>
          <w:sz w:val="24"/>
          <w:szCs w:val="24"/>
        </w:rPr>
        <w:t>30 000 euro</w:t>
      </w:r>
    </w:p>
    <w:p w14:paraId="3853B7A4" w14:textId="77777777" w:rsidR="004810D5" w:rsidRPr="00C76933" w:rsidRDefault="004810D5" w:rsidP="00C76933">
      <w:pPr>
        <w:keepNext/>
        <w:spacing w:after="0" w:line="240" w:lineRule="auto"/>
        <w:jc w:val="center"/>
        <w:outlineLvl w:val="0"/>
        <w:rPr>
          <w:rFonts w:ascii="Arial Narrow" w:eastAsia="Times New Roman" w:hAnsi="Arial Narrow" w:cs="Times New Roman"/>
          <w:b/>
          <w:i/>
          <w:sz w:val="24"/>
          <w:szCs w:val="24"/>
        </w:rPr>
      </w:pPr>
    </w:p>
    <w:p w14:paraId="7EB8DDD9" w14:textId="77777777" w:rsidR="00C76933" w:rsidRPr="00C76933" w:rsidRDefault="00C76933" w:rsidP="00C76933">
      <w:pPr>
        <w:spacing w:after="0" w:line="240" w:lineRule="auto"/>
        <w:rPr>
          <w:rFonts w:ascii="Arial Narrow" w:eastAsia="Times New Roman" w:hAnsi="Arial Narrow" w:cs="Times New Roman"/>
          <w:sz w:val="24"/>
          <w:szCs w:val="24"/>
        </w:rPr>
      </w:pPr>
    </w:p>
    <w:p w14:paraId="1523D4C8" w14:textId="77777777" w:rsidR="00117645" w:rsidRDefault="00117645" w:rsidP="00C76933">
      <w:pPr>
        <w:keepNext/>
        <w:tabs>
          <w:tab w:val="left" w:pos="708"/>
        </w:tabs>
        <w:spacing w:after="0" w:line="240" w:lineRule="auto"/>
        <w:jc w:val="center"/>
        <w:outlineLvl w:val="1"/>
        <w:rPr>
          <w:rFonts w:ascii="Arial Narrow" w:eastAsia="Times New Roman" w:hAnsi="Arial Narrow" w:cs="Times New Roman"/>
          <w:b/>
          <w:sz w:val="24"/>
          <w:szCs w:val="24"/>
        </w:rPr>
      </w:pPr>
    </w:p>
    <w:p w14:paraId="1AA6B561" w14:textId="77777777" w:rsidR="00C76933" w:rsidRPr="00C76933" w:rsidRDefault="00C76933" w:rsidP="00C76933">
      <w:pPr>
        <w:keepNext/>
        <w:tabs>
          <w:tab w:val="left" w:pos="708"/>
        </w:tabs>
        <w:spacing w:after="0" w:line="240" w:lineRule="auto"/>
        <w:jc w:val="center"/>
        <w:outlineLvl w:val="1"/>
        <w:rPr>
          <w:rFonts w:ascii="Arial Narrow" w:eastAsia="Times New Roman" w:hAnsi="Arial Narrow" w:cs="Times New Roman"/>
          <w:b/>
          <w:sz w:val="24"/>
          <w:szCs w:val="24"/>
        </w:rPr>
      </w:pPr>
      <w:r w:rsidRPr="00C76933">
        <w:rPr>
          <w:rFonts w:ascii="Arial Narrow" w:eastAsia="Times New Roman" w:hAnsi="Arial Narrow" w:cs="Times New Roman"/>
          <w:b/>
          <w:sz w:val="24"/>
          <w:szCs w:val="24"/>
        </w:rPr>
        <w:t>Rozdział I - INFORMACJE OGÓLNE</w:t>
      </w:r>
    </w:p>
    <w:p w14:paraId="088910F9" w14:textId="77777777" w:rsidR="00C76933" w:rsidRPr="00C76933" w:rsidRDefault="00C76933" w:rsidP="00C76933">
      <w:pPr>
        <w:spacing w:after="0" w:line="240" w:lineRule="auto"/>
        <w:rPr>
          <w:rFonts w:ascii="Arial Narrow" w:eastAsia="Times New Roman" w:hAnsi="Arial Narrow" w:cs="Times New Roman"/>
          <w:sz w:val="24"/>
          <w:szCs w:val="24"/>
          <w:lang w:eastAsia="pl-PL"/>
        </w:rPr>
      </w:pPr>
    </w:p>
    <w:p w14:paraId="0D5CE5EB" w14:textId="77777777" w:rsidR="00C76933" w:rsidRPr="00C76933" w:rsidRDefault="00C76933" w:rsidP="00C76933">
      <w:pPr>
        <w:spacing w:after="0" w:line="240" w:lineRule="auto"/>
        <w:rPr>
          <w:rFonts w:ascii="Arial Narrow" w:eastAsia="Times New Roman" w:hAnsi="Arial Narrow" w:cs="Times New Roman"/>
          <w:sz w:val="24"/>
          <w:szCs w:val="24"/>
          <w:lang w:eastAsia="pl-PL"/>
        </w:rPr>
      </w:pPr>
    </w:p>
    <w:p w14:paraId="3FED2A75" w14:textId="77777777" w:rsidR="00C76933" w:rsidRPr="00C76933" w:rsidRDefault="00C76933" w:rsidP="00C76933">
      <w:pPr>
        <w:tabs>
          <w:tab w:val="num" w:pos="360"/>
        </w:tabs>
        <w:spacing w:after="0" w:line="240" w:lineRule="auto"/>
        <w:ind w:left="360" w:hanging="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bCs/>
          <w:sz w:val="24"/>
          <w:szCs w:val="24"/>
          <w:lang w:eastAsia="pl-PL"/>
        </w:rPr>
        <w:t>Zamawiający:</w:t>
      </w:r>
    </w:p>
    <w:p w14:paraId="0882AC4A" w14:textId="77777777"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14:paraId="181847EF" w14:textId="77777777"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ulica Piastów 10 B</w:t>
      </w:r>
    </w:p>
    <w:p w14:paraId="768C6660" w14:textId="77777777"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66-600 Krosno Odrzańskie</w:t>
      </w:r>
    </w:p>
    <w:p w14:paraId="034066D1" w14:textId="77777777"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Strona WWW - </w:t>
      </w:r>
      <w:hyperlink r:id="rId8" w:history="1">
        <w:r w:rsidRPr="00C76933">
          <w:rPr>
            <w:rFonts w:ascii="Arial Narrow" w:eastAsia="Times New Roman" w:hAnsi="Arial Narrow" w:cs="Times New Roman"/>
            <w:color w:val="0000FF"/>
            <w:sz w:val="24"/>
            <w:szCs w:val="24"/>
            <w:u w:val="single"/>
            <w:lang w:eastAsia="pl-PL"/>
          </w:rPr>
          <w:t>www.bip.powiatkrosnienski.pl</w:t>
        </w:r>
      </w:hyperlink>
      <w:r w:rsidRPr="00C76933">
        <w:rPr>
          <w:rFonts w:ascii="Arial Narrow" w:eastAsia="Times New Roman" w:hAnsi="Arial Narrow" w:cs="Times New Roman"/>
          <w:sz w:val="24"/>
          <w:szCs w:val="24"/>
          <w:lang w:eastAsia="pl-PL"/>
        </w:rPr>
        <w:t xml:space="preserve"> </w:t>
      </w:r>
    </w:p>
    <w:p w14:paraId="352C2E4D" w14:textId="77777777"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tel./fax (068) 383 0211 / 383 0236</w:t>
      </w:r>
    </w:p>
    <w:p w14:paraId="7AF90FFE" w14:textId="77777777" w:rsidR="00117645" w:rsidRDefault="00117645" w:rsidP="00C76933">
      <w:pPr>
        <w:tabs>
          <w:tab w:val="num" w:pos="360"/>
        </w:tabs>
        <w:spacing w:after="0" w:line="240" w:lineRule="auto"/>
        <w:ind w:left="360" w:hanging="360"/>
        <w:jc w:val="both"/>
        <w:rPr>
          <w:rFonts w:ascii="Arial Narrow" w:eastAsia="Times New Roman" w:hAnsi="Arial Narrow" w:cs="Times New Roman"/>
          <w:sz w:val="24"/>
          <w:szCs w:val="24"/>
          <w:lang w:eastAsia="pl-PL"/>
        </w:rPr>
      </w:pPr>
    </w:p>
    <w:p w14:paraId="2FA03196" w14:textId="701CFEEB" w:rsidR="00C76933" w:rsidRPr="00117645" w:rsidRDefault="00A85C3A" w:rsidP="00117645">
      <w:pPr>
        <w:spacing w:after="0" w:line="240" w:lineRule="auto"/>
        <w:jc w:val="both"/>
        <w:rPr>
          <w:rFonts w:ascii="Arial Narrow" w:eastAsia="Times New Roman" w:hAnsi="Arial Narrow" w:cs="Times New Roman"/>
          <w:bCs/>
          <w:sz w:val="24"/>
          <w:szCs w:val="24"/>
          <w:lang w:eastAsia="pl-PL"/>
        </w:rPr>
      </w:pPr>
      <w:r w:rsidRPr="00A85C3A">
        <w:rPr>
          <w:rFonts w:ascii="Arial Narrow" w:eastAsia="Times New Roman" w:hAnsi="Arial Narrow" w:cs="Times New Roman"/>
          <w:bCs/>
          <w:sz w:val="24"/>
          <w:szCs w:val="24"/>
          <w:lang w:eastAsia="pl-PL"/>
        </w:rPr>
        <w:t>Postępowanie o udzielenie zamówienia prowadzone jest zgodnie z zasadami określonymi w Wytyczne w zakresie kwalifikowalności wydatków w ramach Europejskiego Funduszu Rozwoju Regionalnego, Europejskiego Funduszu Społecznego oraz Funduszu Spójności na lata 20</w:t>
      </w:r>
      <w:r w:rsidR="001D7969">
        <w:rPr>
          <w:rFonts w:ascii="Arial Narrow" w:eastAsia="Times New Roman" w:hAnsi="Arial Narrow" w:cs="Times New Roman"/>
          <w:bCs/>
          <w:sz w:val="24"/>
          <w:szCs w:val="24"/>
          <w:lang w:eastAsia="pl-PL"/>
        </w:rPr>
        <w:t>14-2020</w:t>
      </w:r>
      <w:r w:rsidRPr="00A85C3A">
        <w:rPr>
          <w:rFonts w:ascii="Arial Narrow" w:eastAsia="Times New Roman" w:hAnsi="Arial Narrow" w:cs="Times New Roman"/>
          <w:bCs/>
          <w:sz w:val="24"/>
          <w:szCs w:val="24"/>
          <w:lang w:eastAsia="pl-PL"/>
        </w:rPr>
        <w:t>.</w:t>
      </w:r>
    </w:p>
    <w:p w14:paraId="2F9B11F9" w14:textId="75C42766" w:rsidR="00C76933" w:rsidRDefault="00C76933" w:rsidP="00C76933">
      <w:pPr>
        <w:spacing w:after="0" w:line="240" w:lineRule="auto"/>
        <w:rPr>
          <w:rFonts w:ascii="Arial Narrow" w:eastAsia="Times New Roman" w:hAnsi="Arial Narrow" w:cs="Times New Roman"/>
          <w:b/>
          <w:sz w:val="24"/>
          <w:szCs w:val="24"/>
          <w:lang w:eastAsia="pl-PL"/>
        </w:rPr>
      </w:pPr>
    </w:p>
    <w:p w14:paraId="720CF5ED" w14:textId="77777777" w:rsidR="001D7969" w:rsidRPr="00C76933" w:rsidRDefault="001D7969" w:rsidP="00C76933">
      <w:pPr>
        <w:spacing w:after="0" w:line="240" w:lineRule="auto"/>
        <w:rPr>
          <w:rFonts w:ascii="Arial Narrow" w:eastAsia="Times New Roman" w:hAnsi="Arial Narrow" w:cs="Times New Roman"/>
          <w:b/>
          <w:sz w:val="24"/>
          <w:szCs w:val="24"/>
          <w:lang w:eastAsia="pl-PL"/>
        </w:rPr>
      </w:pPr>
    </w:p>
    <w:p w14:paraId="6B0D460F" w14:textId="77777777" w:rsidR="00C76933" w:rsidRPr="00C76933" w:rsidRDefault="00C76933" w:rsidP="00C76933">
      <w:pPr>
        <w:spacing w:after="0" w:line="240" w:lineRule="auto"/>
        <w:jc w:val="center"/>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Rozdział II - OPIS PRZEDMIOTU ZAMÓWIENIA</w:t>
      </w:r>
    </w:p>
    <w:p w14:paraId="7745AE06" w14:textId="77777777" w:rsidR="00C76933" w:rsidRPr="00C76933" w:rsidRDefault="00C76933" w:rsidP="00C76933">
      <w:pPr>
        <w:spacing w:before="40" w:after="0" w:line="240" w:lineRule="auto"/>
        <w:jc w:val="both"/>
        <w:rPr>
          <w:rFonts w:ascii="Arial Narrow" w:eastAsia="Times New Roman" w:hAnsi="Arial Narrow" w:cs="Times New Roman"/>
          <w:b/>
          <w:i/>
          <w:sz w:val="24"/>
          <w:szCs w:val="24"/>
        </w:rPr>
      </w:pPr>
    </w:p>
    <w:p w14:paraId="473210B1" w14:textId="77777777" w:rsidR="00572F17" w:rsidRDefault="00C76933" w:rsidP="00572F17">
      <w:pPr>
        <w:numPr>
          <w:ilvl w:val="0"/>
          <w:numId w:val="1"/>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Nazwa zamówienia:</w:t>
      </w:r>
      <w:r w:rsidRPr="00C76933">
        <w:rPr>
          <w:rFonts w:ascii="Arial Narrow" w:eastAsia="Times New Roman" w:hAnsi="Arial Narrow" w:cs="Times New Roman"/>
          <w:sz w:val="24"/>
          <w:szCs w:val="24"/>
          <w:lang w:eastAsia="pl-PL"/>
        </w:rPr>
        <w:t xml:space="preserve"> </w:t>
      </w:r>
      <w:r w:rsidRPr="00C76933">
        <w:rPr>
          <w:rFonts w:ascii="Times New Roman" w:eastAsia="Times New Roman" w:hAnsi="Times New Roman" w:cs="Times New Roman"/>
          <w:sz w:val="24"/>
          <w:szCs w:val="24"/>
          <w:lang w:eastAsia="pl-PL"/>
        </w:rPr>
        <w:t> </w:t>
      </w:r>
      <w:r w:rsidR="002C6C3E" w:rsidRPr="002C6C3E">
        <w:rPr>
          <w:rFonts w:ascii="Arial Narrow" w:eastAsia="Times New Roman" w:hAnsi="Arial Narrow" w:cs="Times New Roman"/>
          <w:b/>
          <w:sz w:val="24"/>
          <w:szCs w:val="24"/>
          <w:lang w:eastAsia="pl-PL"/>
        </w:rPr>
        <w:t>Usługi promocyjno-informacyjne</w:t>
      </w:r>
      <w:r w:rsidR="00AA7268" w:rsidRPr="00AA7268">
        <w:rPr>
          <w:rFonts w:ascii="Arial Narrow" w:hAnsi="Arial Narrow"/>
          <w:b/>
          <w:webHidden/>
        </w:rPr>
        <w:t xml:space="preserve"> dotyczące </w:t>
      </w:r>
      <w:r w:rsidR="001E4BA5" w:rsidRPr="00AA7268">
        <w:rPr>
          <w:rFonts w:ascii="Arial Narrow" w:eastAsia="Times New Roman" w:hAnsi="Arial Narrow" w:cs="Times New Roman"/>
          <w:b/>
          <w:sz w:val="24"/>
          <w:szCs w:val="24"/>
          <w:lang w:eastAsia="pl-PL"/>
        </w:rPr>
        <w:t>realizacji</w:t>
      </w:r>
      <w:r w:rsidR="001E4BA5">
        <w:rPr>
          <w:rFonts w:ascii="Arial Narrow" w:eastAsia="Times New Roman" w:hAnsi="Arial Narrow" w:cs="Times New Roman"/>
          <w:b/>
          <w:sz w:val="24"/>
          <w:szCs w:val="24"/>
          <w:lang w:eastAsia="pl-PL"/>
        </w:rPr>
        <w:t xml:space="preserve"> projektu pt. „</w:t>
      </w:r>
      <w:r w:rsidRPr="00C76933">
        <w:rPr>
          <w:rFonts w:ascii="Arial Narrow" w:eastAsia="Times New Roman" w:hAnsi="Arial Narrow" w:cs="Times New Roman"/>
          <w:b/>
          <w:sz w:val="24"/>
          <w:szCs w:val="24"/>
          <w:lang w:eastAsia="pl-PL"/>
        </w:rPr>
        <w:t>e – Powiat Krośnieński" realizowany w ramach Regionalnego Programu Operacyjnego – Lubuskie 2020, Oś 2. Rozwój Cyfrowy, działanie 2.1 Rozwój społeczeństwa info</w:t>
      </w:r>
      <w:r w:rsidR="00AA7268">
        <w:rPr>
          <w:rFonts w:ascii="Arial Narrow" w:eastAsia="Times New Roman" w:hAnsi="Arial Narrow" w:cs="Times New Roman"/>
          <w:b/>
          <w:sz w:val="24"/>
          <w:szCs w:val="24"/>
          <w:lang w:eastAsia="pl-PL"/>
        </w:rPr>
        <w:t>rmacyjnego.</w:t>
      </w:r>
    </w:p>
    <w:p w14:paraId="66B74185" w14:textId="77777777" w:rsidR="00572F17" w:rsidRDefault="00572F17" w:rsidP="00572F17">
      <w:pPr>
        <w:spacing w:after="0" w:line="240" w:lineRule="auto"/>
        <w:ind w:left="360"/>
        <w:jc w:val="both"/>
        <w:rPr>
          <w:rFonts w:ascii="Arial Narrow" w:eastAsia="Times New Roman" w:hAnsi="Arial Narrow" w:cs="Times New Roman"/>
          <w:sz w:val="24"/>
          <w:szCs w:val="24"/>
          <w:lang w:eastAsia="pl-PL"/>
        </w:rPr>
      </w:pPr>
    </w:p>
    <w:p w14:paraId="48DFE3C6" w14:textId="77777777" w:rsidR="00922109" w:rsidRPr="00A85C3A" w:rsidRDefault="00A85C3A" w:rsidP="00985EB4">
      <w:pPr>
        <w:numPr>
          <w:ilvl w:val="0"/>
          <w:numId w:val="1"/>
        </w:numPr>
        <w:spacing w:after="0" w:line="240" w:lineRule="auto"/>
        <w:jc w:val="both"/>
        <w:rPr>
          <w:rFonts w:ascii="Arial Narrow" w:eastAsia="Times New Roman" w:hAnsi="Arial Narrow" w:cs="Times New Roman"/>
          <w:sz w:val="24"/>
          <w:szCs w:val="24"/>
          <w:lang w:eastAsia="pl-PL"/>
        </w:rPr>
      </w:pPr>
      <w:r w:rsidRPr="00A85C3A">
        <w:rPr>
          <w:rFonts w:ascii="Arial Narrow" w:eastAsia="Times New Roman" w:hAnsi="Arial Narrow" w:cs="Times New Roman"/>
          <w:sz w:val="24"/>
          <w:szCs w:val="24"/>
          <w:lang w:eastAsia="pl-PL"/>
        </w:rPr>
        <w:t>Ogólny opis przedmiotu zamówienia</w:t>
      </w:r>
      <w:r>
        <w:rPr>
          <w:rFonts w:ascii="Arial Narrow" w:eastAsia="Times New Roman" w:hAnsi="Arial Narrow" w:cs="Times New Roman"/>
          <w:sz w:val="24"/>
          <w:szCs w:val="24"/>
          <w:lang w:eastAsia="pl-PL"/>
        </w:rPr>
        <w:t>:</w:t>
      </w:r>
    </w:p>
    <w:p w14:paraId="5031FB58" w14:textId="52039132" w:rsidR="00922109" w:rsidRPr="00A85C3A" w:rsidRDefault="00A85C3A" w:rsidP="00A85C3A">
      <w:pPr>
        <w:numPr>
          <w:ilvl w:val="1"/>
          <w:numId w:val="1"/>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bCs/>
          <w:sz w:val="24"/>
          <w:szCs w:val="24"/>
          <w:lang w:eastAsia="pl-PL"/>
        </w:rPr>
        <w:t>W</w:t>
      </w:r>
      <w:r w:rsidRPr="00572F17">
        <w:rPr>
          <w:rFonts w:ascii="Arial Narrow" w:eastAsia="Times New Roman" w:hAnsi="Arial Narrow" w:cs="Times New Roman"/>
          <w:bCs/>
          <w:sz w:val="24"/>
          <w:szCs w:val="24"/>
          <w:lang w:eastAsia="pl-PL"/>
        </w:rPr>
        <w:t xml:space="preserve">ykonanie </w:t>
      </w:r>
      <w:r w:rsidR="00572F17" w:rsidRPr="00572F17">
        <w:rPr>
          <w:rFonts w:ascii="Arial Narrow" w:eastAsia="Times New Roman" w:hAnsi="Arial Narrow" w:cs="Times New Roman"/>
          <w:bCs/>
          <w:sz w:val="24"/>
          <w:szCs w:val="24"/>
          <w:lang w:eastAsia="pl-PL"/>
        </w:rPr>
        <w:t xml:space="preserve">projektu graficznego </w:t>
      </w:r>
      <w:r w:rsidR="00922109">
        <w:rPr>
          <w:rFonts w:ascii="Arial Narrow" w:eastAsia="Times New Roman" w:hAnsi="Arial Narrow" w:cs="Times New Roman"/>
          <w:bCs/>
          <w:sz w:val="24"/>
          <w:szCs w:val="24"/>
          <w:lang w:eastAsia="pl-PL"/>
        </w:rPr>
        <w:t>materiałów promocyjnych,</w:t>
      </w:r>
      <w:r w:rsidR="00572F17" w:rsidRPr="00572F17">
        <w:rPr>
          <w:rFonts w:ascii="Arial Narrow" w:eastAsia="Times New Roman" w:hAnsi="Arial Narrow" w:cs="Times New Roman"/>
          <w:bCs/>
          <w:sz w:val="24"/>
          <w:szCs w:val="24"/>
          <w:lang w:eastAsia="pl-PL"/>
        </w:rPr>
        <w:t xml:space="preserve"> wg poniższych zaleceń zgodnie z </w:t>
      </w:r>
      <w:r w:rsidR="00985EB4">
        <w:rPr>
          <w:rFonts w:ascii="Arial Narrow" w:eastAsia="Times New Roman" w:hAnsi="Arial Narrow" w:cs="Times New Roman"/>
          <w:bCs/>
          <w:sz w:val="24"/>
          <w:szCs w:val="24"/>
          <w:lang w:eastAsia="pl-PL"/>
        </w:rPr>
        <w:t>w</w:t>
      </w:r>
      <w:r w:rsidRPr="00A85C3A">
        <w:rPr>
          <w:rFonts w:ascii="Arial Narrow" w:eastAsia="Times New Roman" w:hAnsi="Arial Narrow" w:cs="Times New Roman"/>
          <w:bCs/>
          <w:sz w:val="24"/>
          <w:szCs w:val="24"/>
          <w:lang w:eastAsia="pl-PL"/>
        </w:rPr>
        <w:t>ytycznymi Instytucji Zarządzającej Regionalnym Programem Operacyjnym – Lubuskie 2020 w zakresie in</w:t>
      </w:r>
      <w:r>
        <w:rPr>
          <w:rFonts w:ascii="Arial Narrow" w:eastAsia="Times New Roman" w:hAnsi="Arial Narrow" w:cs="Times New Roman"/>
          <w:bCs/>
          <w:sz w:val="24"/>
          <w:szCs w:val="24"/>
          <w:lang w:eastAsia="pl-PL"/>
        </w:rPr>
        <w:t xml:space="preserve">formacji i promocji., </w:t>
      </w:r>
    </w:p>
    <w:p w14:paraId="288445B2" w14:textId="77777777" w:rsidR="00A85C3A" w:rsidRPr="00A85C3A" w:rsidRDefault="00A85C3A" w:rsidP="00A85C3A">
      <w:pPr>
        <w:numPr>
          <w:ilvl w:val="1"/>
          <w:numId w:val="1"/>
        </w:numPr>
        <w:spacing w:after="0" w:line="240" w:lineRule="auto"/>
        <w:jc w:val="both"/>
        <w:rPr>
          <w:rFonts w:ascii="Arial Narrow" w:eastAsia="Times New Roman" w:hAnsi="Arial Narrow" w:cs="Times New Roman"/>
          <w:sz w:val="24"/>
          <w:szCs w:val="24"/>
          <w:lang w:eastAsia="pl-PL"/>
        </w:rPr>
      </w:pPr>
      <w:r w:rsidRPr="00A85C3A">
        <w:rPr>
          <w:rFonts w:ascii="Arial Narrow" w:eastAsia="Times New Roman" w:hAnsi="Arial Narrow" w:cs="Times New Roman"/>
          <w:sz w:val="24"/>
          <w:szCs w:val="24"/>
          <w:lang w:eastAsia="pl-PL"/>
        </w:rPr>
        <w:t>Wykonawca będzie odpowiadać za naruszenie dóbr osobistych osób trzecich lub praw autorskich i pokrewnych osób, biorących udział przy realizacji Zamówienia a w przypadku skierowania z tego tytułu roszczeń przeciwko Zamawiającemu – do całkowitego zaspokojenia słusznych roszczeń osób trzecich oraz do zwolnienia Zamawiającego z obowiązku świadczeń z tego tytułu.</w:t>
      </w:r>
    </w:p>
    <w:p w14:paraId="757298A0" w14:textId="77777777" w:rsidR="00A85C3A" w:rsidRPr="00A85C3A" w:rsidRDefault="00A85C3A" w:rsidP="00A85C3A">
      <w:pPr>
        <w:numPr>
          <w:ilvl w:val="1"/>
          <w:numId w:val="1"/>
        </w:numPr>
        <w:spacing w:after="0" w:line="240" w:lineRule="auto"/>
        <w:jc w:val="both"/>
        <w:rPr>
          <w:rFonts w:ascii="Arial Narrow" w:eastAsia="Times New Roman" w:hAnsi="Arial Narrow" w:cs="Times New Roman"/>
          <w:sz w:val="24"/>
          <w:szCs w:val="24"/>
          <w:lang w:eastAsia="pl-PL"/>
        </w:rPr>
      </w:pPr>
      <w:r w:rsidRPr="00A85C3A">
        <w:rPr>
          <w:rFonts w:ascii="Arial Narrow" w:eastAsia="Times New Roman" w:hAnsi="Arial Narrow" w:cs="Times New Roman"/>
          <w:sz w:val="24"/>
          <w:szCs w:val="24"/>
          <w:lang w:eastAsia="pl-PL"/>
        </w:rPr>
        <w:t xml:space="preserve">Na wszystkie programy, </w:t>
      </w:r>
      <w:proofErr w:type="spellStart"/>
      <w:r w:rsidRPr="00A85C3A">
        <w:rPr>
          <w:rFonts w:ascii="Arial Narrow" w:eastAsia="Times New Roman" w:hAnsi="Arial Narrow" w:cs="Times New Roman"/>
          <w:sz w:val="24"/>
          <w:szCs w:val="24"/>
          <w:lang w:eastAsia="pl-PL"/>
        </w:rPr>
        <w:t>fonty</w:t>
      </w:r>
      <w:proofErr w:type="spellEnd"/>
      <w:r w:rsidRPr="00A85C3A">
        <w:rPr>
          <w:rFonts w:ascii="Arial Narrow" w:eastAsia="Times New Roman" w:hAnsi="Arial Narrow" w:cs="Times New Roman"/>
          <w:sz w:val="24"/>
          <w:szCs w:val="24"/>
          <w:lang w:eastAsia="pl-PL"/>
        </w:rPr>
        <w:t xml:space="preserve">, użyte przy realizacji Zamówienia Wykonawca musi posiadać licencję. W razie jakichkolwiek roszczeń związanych z nielegalnością użytego oprogramowania i </w:t>
      </w:r>
      <w:proofErr w:type="spellStart"/>
      <w:r w:rsidRPr="00A85C3A">
        <w:rPr>
          <w:rFonts w:ascii="Arial Narrow" w:eastAsia="Times New Roman" w:hAnsi="Arial Narrow" w:cs="Times New Roman"/>
          <w:sz w:val="24"/>
          <w:szCs w:val="24"/>
          <w:lang w:eastAsia="pl-PL"/>
        </w:rPr>
        <w:t>fontów</w:t>
      </w:r>
      <w:proofErr w:type="spellEnd"/>
      <w:r w:rsidRPr="00A85C3A">
        <w:rPr>
          <w:rFonts w:ascii="Arial Narrow" w:eastAsia="Times New Roman" w:hAnsi="Arial Narrow" w:cs="Times New Roman"/>
          <w:sz w:val="24"/>
          <w:szCs w:val="24"/>
          <w:lang w:eastAsia="pl-PL"/>
        </w:rPr>
        <w:t xml:space="preserve"> wszelkie roszczenia ponosi Wykonawca.</w:t>
      </w:r>
    </w:p>
    <w:p w14:paraId="48561F98" w14:textId="77777777" w:rsidR="008957E4" w:rsidRDefault="00A85C3A" w:rsidP="00985EB4">
      <w:pPr>
        <w:pStyle w:val="Akapitzlist"/>
        <w:numPr>
          <w:ilvl w:val="1"/>
          <w:numId w:val="1"/>
        </w:numPr>
        <w:jc w:val="both"/>
        <w:rPr>
          <w:rFonts w:ascii="Arial Narrow" w:eastAsia="Times New Roman" w:hAnsi="Arial Narrow" w:cs="Times New Roman"/>
          <w:sz w:val="24"/>
          <w:szCs w:val="24"/>
          <w:lang w:eastAsia="pl-PL"/>
        </w:rPr>
      </w:pPr>
      <w:r w:rsidRPr="00A85C3A">
        <w:rPr>
          <w:rFonts w:ascii="Arial Narrow" w:eastAsia="Times New Roman" w:hAnsi="Arial Narrow" w:cs="Times New Roman"/>
          <w:sz w:val="24"/>
          <w:szCs w:val="24"/>
          <w:lang w:eastAsia="pl-PL"/>
        </w:rPr>
        <w:t>Wykonawca przekaże Zamawiającemu wszystkie materiały niezbędne do samodzielnego dodrukowania na własny koszt (w przypadku zaistnienia takiej potrzeby).</w:t>
      </w:r>
    </w:p>
    <w:p w14:paraId="2B06F298" w14:textId="77777777" w:rsidR="008957E4" w:rsidRPr="00985EB4" w:rsidRDefault="008957E4" w:rsidP="00985EB4">
      <w:pPr>
        <w:pStyle w:val="Akapitzlist"/>
        <w:numPr>
          <w:ilvl w:val="1"/>
          <w:numId w:val="1"/>
        </w:numPr>
        <w:jc w:val="both"/>
        <w:rPr>
          <w:rFonts w:ascii="Arial Narrow" w:eastAsia="Times New Roman" w:hAnsi="Arial Narrow" w:cs="Times New Roman"/>
          <w:sz w:val="24"/>
          <w:szCs w:val="24"/>
          <w:lang w:eastAsia="pl-PL"/>
        </w:rPr>
      </w:pPr>
      <w:r w:rsidRPr="00985EB4">
        <w:rPr>
          <w:rFonts w:ascii="Arial Narrow" w:eastAsia="Times New Roman" w:hAnsi="Arial Narrow" w:cs="Times New Roman"/>
          <w:sz w:val="24"/>
          <w:szCs w:val="24"/>
          <w:lang w:eastAsia="pl-PL"/>
        </w:rPr>
        <w:lastRenderedPageBreak/>
        <w:t xml:space="preserve">Przedmiot zamówienia obejmuje </w:t>
      </w:r>
      <w:r w:rsidR="00E62327">
        <w:rPr>
          <w:rFonts w:ascii="Arial Narrow" w:eastAsia="Times New Roman" w:hAnsi="Arial Narrow" w:cs="Times New Roman"/>
          <w:sz w:val="24"/>
          <w:szCs w:val="24"/>
          <w:lang w:eastAsia="pl-PL"/>
        </w:rPr>
        <w:t>7</w:t>
      </w:r>
      <w:r w:rsidRPr="00985EB4">
        <w:rPr>
          <w:rFonts w:ascii="Arial Narrow" w:eastAsia="Times New Roman" w:hAnsi="Arial Narrow" w:cs="Times New Roman"/>
          <w:sz w:val="24"/>
          <w:szCs w:val="24"/>
          <w:lang w:eastAsia="pl-PL"/>
        </w:rPr>
        <w:t xml:space="preserve"> zadań:</w:t>
      </w:r>
    </w:p>
    <w:p w14:paraId="44958C08" w14:textId="77777777" w:rsidR="008957E4" w:rsidRPr="00985EB4" w:rsidRDefault="008957E4" w:rsidP="00985EB4">
      <w:pPr>
        <w:pStyle w:val="Akapitzlist"/>
        <w:numPr>
          <w:ilvl w:val="0"/>
          <w:numId w:val="46"/>
        </w:numPr>
        <w:spacing w:after="0" w:line="240" w:lineRule="auto"/>
        <w:jc w:val="both"/>
        <w:rPr>
          <w:rFonts w:ascii="Arial Narrow" w:eastAsia="Times New Roman" w:hAnsi="Arial Narrow" w:cs="Times New Roman"/>
          <w:sz w:val="24"/>
          <w:szCs w:val="24"/>
          <w:lang w:eastAsia="pl-PL"/>
        </w:rPr>
      </w:pPr>
      <w:r w:rsidRPr="00985EB4">
        <w:rPr>
          <w:rFonts w:ascii="Arial Narrow" w:eastAsia="Times New Roman" w:hAnsi="Arial Narrow" w:cs="Times New Roman"/>
          <w:sz w:val="24"/>
          <w:szCs w:val="24"/>
          <w:lang w:eastAsia="pl-PL"/>
        </w:rPr>
        <w:t>Baner reklamowy</w:t>
      </w:r>
      <w:r>
        <w:rPr>
          <w:rFonts w:ascii="Arial Narrow" w:eastAsia="Times New Roman" w:hAnsi="Arial Narrow" w:cs="Times New Roman"/>
          <w:sz w:val="24"/>
          <w:szCs w:val="24"/>
          <w:lang w:eastAsia="pl-PL"/>
        </w:rPr>
        <w:t>.</w:t>
      </w:r>
    </w:p>
    <w:p w14:paraId="3829EE71" w14:textId="77777777" w:rsidR="008957E4" w:rsidRPr="00985EB4" w:rsidRDefault="008957E4" w:rsidP="00985EB4">
      <w:pPr>
        <w:pStyle w:val="Akapitzlist"/>
        <w:numPr>
          <w:ilvl w:val="0"/>
          <w:numId w:val="46"/>
        </w:numPr>
        <w:spacing w:after="0" w:line="240" w:lineRule="auto"/>
        <w:jc w:val="both"/>
        <w:rPr>
          <w:rFonts w:ascii="Arial Narrow" w:eastAsia="Times New Roman" w:hAnsi="Arial Narrow" w:cs="Times New Roman"/>
          <w:sz w:val="24"/>
          <w:szCs w:val="24"/>
          <w:lang w:eastAsia="pl-PL"/>
        </w:rPr>
      </w:pPr>
      <w:proofErr w:type="spellStart"/>
      <w:r w:rsidRPr="00985EB4">
        <w:rPr>
          <w:rFonts w:ascii="Arial Narrow" w:eastAsia="Times New Roman" w:hAnsi="Arial Narrow" w:cs="Times New Roman"/>
          <w:sz w:val="24"/>
          <w:szCs w:val="24"/>
          <w:lang w:eastAsia="pl-PL"/>
        </w:rPr>
        <w:t>Roll</w:t>
      </w:r>
      <w:proofErr w:type="spellEnd"/>
      <w:r w:rsidRPr="00985EB4">
        <w:rPr>
          <w:rFonts w:ascii="Arial Narrow" w:eastAsia="Times New Roman" w:hAnsi="Arial Narrow" w:cs="Times New Roman"/>
          <w:sz w:val="24"/>
          <w:szCs w:val="24"/>
          <w:lang w:eastAsia="pl-PL"/>
        </w:rPr>
        <w:t>–up</w:t>
      </w:r>
      <w:r>
        <w:rPr>
          <w:rFonts w:ascii="Arial Narrow" w:eastAsia="Times New Roman" w:hAnsi="Arial Narrow" w:cs="Times New Roman"/>
          <w:sz w:val="24"/>
          <w:szCs w:val="24"/>
          <w:lang w:eastAsia="pl-PL"/>
        </w:rPr>
        <w:t>.</w:t>
      </w:r>
    </w:p>
    <w:p w14:paraId="3BAD2F3B" w14:textId="77777777" w:rsidR="008957E4" w:rsidRPr="00985EB4" w:rsidRDefault="008957E4" w:rsidP="00985EB4">
      <w:pPr>
        <w:pStyle w:val="Akapitzlist"/>
        <w:numPr>
          <w:ilvl w:val="0"/>
          <w:numId w:val="46"/>
        </w:numPr>
        <w:spacing w:after="0" w:line="240" w:lineRule="auto"/>
        <w:jc w:val="both"/>
        <w:rPr>
          <w:rFonts w:ascii="Arial Narrow" w:eastAsia="Times New Roman" w:hAnsi="Arial Narrow" w:cs="Times New Roman"/>
          <w:sz w:val="24"/>
          <w:szCs w:val="24"/>
          <w:lang w:eastAsia="pl-PL"/>
        </w:rPr>
      </w:pPr>
      <w:r w:rsidRPr="00985EB4">
        <w:rPr>
          <w:rFonts w:ascii="Arial Narrow" w:eastAsia="Times New Roman" w:hAnsi="Arial Narrow" w:cs="Times New Roman"/>
          <w:sz w:val="24"/>
          <w:szCs w:val="24"/>
          <w:lang w:eastAsia="pl-PL"/>
        </w:rPr>
        <w:t>Tablic</w:t>
      </w:r>
      <w:r>
        <w:rPr>
          <w:rFonts w:ascii="Arial Narrow" w:eastAsia="Times New Roman" w:hAnsi="Arial Narrow" w:cs="Times New Roman"/>
          <w:sz w:val="24"/>
          <w:szCs w:val="24"/>
          <w:lang w:eastAsia="pl-PL"/>
        </w:rPr>
        <w:t>a</w:t>
      </w:r>
      <w:r w:rsidRPr="00985EB4">
        <w:rPr>
          <w:rFonts w:ascii="Arial Narrow" w:eastAsia="Times New Roman" w:hAnsi="Arial Narrow" w:cs="Times New Roman"/>
          <w:sz w:val="24"/>
          <w:szCs w:val="24"/>
          <w:lang w:eastAsia="pl-PL"/>
        </w:rPr>
        <w:t xml:space="preserve"> informacyjna</w:t>
      </w:r>
      <w:r>
        <w:rPr>
          <w:rFonts w:ascii="Arial Narrow" w:eastAsia="Times New Roman" w:hAnsi="Arial Narrow" w:cs="Times New Roman"/>
          <w:sz w:val="24"/>
          <w:szCs w:val="24"/>
          <w:lang w:eastAsia="pl-PL"/>
        </w:rPr>
        <w:t>.</w:t>
      </w:r>
    </w:p>
    <w:p w14:paraId="7DF9BD87" w14:textId="77777777" w:rsidR="008957E4" w:rsidRPr="00985EB4" w:rsidRDefault="008957E4" w:rsidP="00985EB4">
      <w:pPr>
        <w:pStyle w:val="Akapitzlist"/>
        <w:numPr>
          <w:ilvl w:val="0"/>
          <w:numId w:val="46"/>
        </w:numPr>
        <w:spacing w:after="0" w:line="240" w:lineRule="auto"/>
        <w:jc w:val="both"/>
        <w:rPr>
          <w:rFonts w:ascii="Arial Narrow" w:eastAsia="Times New Roman" w:hAnsi="Arial Narrow" w:cs="Times New Roman"/>
          <w:sz w:val="24"/>
          <w:szCs w:val="24"/>
          <w:lang w:eastAsia="pl-PL"/>
        </w:rPr>
      </w:pPr>
      <w:r w:rsidRPr="00985EB4">
        <w:rPr>
          <w:rFonts w:ascii="Arial Narrow" w:eastAsia="Times New Roman" w:hAnsi="Arial Narrow" w:cs="Times New Roman"/>
          <w:sz w:val="24"/>
          <w:szCs w:val="24"/>
          <w:lang w:eastAsia="pl-PL"/>
        </w:rPr>
        <w:t>Ulotka informacyjna</w:t>
      </w:r>
      <w:r>
        <w:rPr>
          <w:rFonts w:ascii="Arial Narrow" w:eastAsia="Times New Roman" w:hAnsi="Arial Narrow" w:cs="Times New Roman"/>
          <w:sz w:val="24"/>
          <w:szCs w:val="24"/>
          <w:lang w:eastAsia="pl-PL"/>
        </w:rPr>
        <w:t>.</w:t>
      </w:r>
    </w:p>
    <w:p w14:paraId="70E8CEBD" w14:textId="77777777" w:rsidR="008957E4" w:rsidRPr="008957E4" w:rsidRDefault="008957E4" w:rsidP="00985EB4">
      <w:pPr>
        <w:pStyle w:val="Akapitzlist"/>
        <w:numPr>
          <w:ilvl w:val="0"/>
          <w:numId w:val="46"/>
        </w:numPr>
        <w:spacing w:after="0" w:line="240" w:lineRule="auto"/>
        <w:jc w:val="both"/>
        <w:rPr>
          <w:rFonts w:ascii="Arial Narrow" w:eastAsia="Times New Roman" w:hAnsi="Arial Narrow" w:cs="Times New Roman"/>
          <w:sz w:val="24"/>
          <w:szCs w:val="24"/>
          <w:lang w:eastAsia="pl-PL"/>
        </w:rPr>
      </w:pPr>
      <w:r w:rsidRPr="00985EB4">
        <w:rPr>
          <w:rFonts w:ascii="Arial Narrow" w:eastAsia="Times New Roman" w:hAnsi="Arial Narrow" w:cs="Times New Roman"/>
          <w:sz w:val="24"/>
          <w:szCs w:val="24"/>
          <w:lang w:eastAsia="pl-PL"/>
        </w:rPr>
        <w:t>Baner internetowy</w:t>
      </w:r>
      <w:r w:rsidRPr="008957E4">
        <w:rPr>
          <w:rFonts w:ascii="Arial Narrow" w:eastAsia="Times New Roman" w:hAnsi="Arial Narrow" w:cs="Times New Roman"/>
          <w:sz w:val="24"/>
          <w:szCs w:val="24"/>
          <w:lang w:eastAsia="pl-PL"/>
        </w:rPr>
        <w:t>.</w:t>
      </w:r>
    </w:p>
    <w:p w14:paraId="2E501BAD" w14:textId="77777777" w:rsidR="008957E4" w:rsidRDefault="008957E4" w:rsidP="00985EB4">
      <w:pPr>
        <w:pStyle w:val="Akapitzlist"/>
        <w:numPr>
          <w:ilvl w:val="0"/>
          <w:numId w:val="46"/>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Reklama w mediach.</w:t>
      </w:r>
    </w:p>
    <w:p w14:paraId="52428ECB" w14:textId="77777777" w:rsidR="008957E4" w:rsidRDefault="008957E4" w:rsidP="00985EB4">
      <w:pPr>
        <w:pStyle w:val="Akapitzlist"/>
        <w:numPr>
          <w:ilvl w:val="0"/>
          <w:numId w:val="46"/>
        </w:numPr>
        <w:spacing w:after="0" w:line="240" w:lineRule="auto"/>
        <w:jc w:val="both"/>
        <w:rPr>
          <w:rFonts w:ascii="Arial Narrow" w:eastAsia="Times New Roman" w:hAnsi="Arial Narrow" w:cs="Times New Roman"/>
          <w:sz w:val="24"/>
          <w:szCs w:val="24"/>
          <w:lang w:eastAsia="pl-PL"/>
        </w:rPr>
      </w:pPr>
      <w:r w:rsidRPr="008957E4">
        <w:rPr>
          <w:rFonts w:ascii="Arial Narrow" w:eastAsia="Times New Roman" w:hAnsi="Arial Narrow" w:cs="Times New Roman"/>
          <w:sz w:val="24"/>
          <w:szCs w:val="24"/>
          <w:lang w:eastAsia="pl-PL"/>
        </w:rPr>
        <w:t>Oznakow</w:t>
      </w:r>
      <w:r>
        <w:rPr>
          <w:rFonts w:ascii="Arial Narrow" w:eastAsia="Times New Roman" w:hAnsi="Arial Narrow" w:cs="Times New Roman"/>
          <w:sz w:val="24"/>
          <w:szCs w:val="24"/>
          <w:lang w:eastAsia="pl-PL"/>
        </w:rPr>
        <w:t>anie graficzne środków trwałych.</w:t>
      </w:r>
    </w:p>
    <w:p w14:paraId="03F6D8BB" w14:textId="77777777" w:rsidR="00985EB4" w:rsidRPr="00985EB4" w:rsidRDefault="00985EB4" w:rsidP="00985EB4">
      <w:pPr>
        <w:spacing w:after="0" w:line="240" w:lineRule="auto"/>
        <w:ind w:left="720"/>
        <w:jc w:val="both"/>
        <w:rPr>
          <w:rFonts w:ascii="Arial Narrow" w:eastAsia="Times New Roman" w:hAnsi="Arial Narrow" w:cs="Times New Roman"/>
          <w:sz w:val="24"/>
          <w:szCs w:val="24"/>
          <w:lang w:eastAsia="pl-PL"/>
        </w:rPr>
      </w:pPr>
    </w:p>
    <w:p w14:paraId="3B64AFE8" w14:textId="2598B7E6" w:rsidR="00985EB4" w:rsidRPr="00985EB4" w:rsidRDefault="00A85C3A" w:rsidP="008957E4">
      <w:pPr>
        <w:numPr>
          <w:ilvl w:val="1"/>
          <w:numId w:val="1"/>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bCs/>
          <w:sz w:val="24"/>
          <w:szCs w:val="24"/>
          <w:lang w:eastAsia="pl-PL"/>
        </w:rPr>
        <w:t>W</w:t>
      </w:r>
      <w:r w:rsidR="00572F17" w:rsidRPr="00A85C3A">
        <w:rPr>
          <w:rFonts w:ascii="Arial Narrow" w:eastAsia="Times New Roman" w:hAnsi="Arial Narrow" w:cs="Times New Roman"/>
          <w:bCs/>
          <w:sz w:val="24"/>
          <w:szCs w:val="24"/>
          <w:lang w:eastAsia="pl-PL"/>
        </w:rPr>
        <w:t xml:space="preserve">ykonanie zaprojektowanych </w:t>
      </w:r>
      <w:r w:rsidR="00922109" w:rsidRPr="00A85C3A">
        <w:rPr>
          <w:rFonts w:ascii="Arial Narrow" w:eastAsia="Times New Roman" w:hAnsi="Arial Narrow" w:cs="Times New Roman"/>
          <w:bCs/>
          <w:sz w:val="24"/>
          <w:szCs w:val="24"/>
          <w:lang w:eastAsia="pl-PL"/>
        </w:rPr>
        <w:t xml:space="preserve">materiałów promocyjnych </w:t>
      </w:r>
      <w:r w:rsidR="00572F17" w:rsidRPr="00A85C3A">
        <w:rPr>
          <w:rFonts w:ascii="Arial Narrow" w:eastAsia="Times New Roman" w:hAnsi="Arial Narrow" w:cs="Times New Roman"/>
          <w:bCs/>
          <w:sz w:val="24"/>
          <w:szCs w:val="24"/>
          <w:lang w:eastAsia="pl-PL"/>
        </w:rPr>
        <w:t xml:space="preserve">po ich formalnej akceptacji przez </w:t>
      </w:r>
      <w:r w:rsidR="00922109" w:rsidRPr="00A85C3A">
        <w:rPr>
          <w:rFonts w:ascii="Arial Narrow" w:eastAsia="Times New Roman" w:hAnsi="Arial Narrow" w:cs="Times New Roman"/>
          <w:bCs/>
          <w:sz w:val="24"/>
          <w:szCs w:val="24"/>
          <w:lang w:eastAsia="pl-PL"/>
        </w:rPr>
        <w:t>Zamawiającego</w:t>
      </w:r>
    </w:p>
    <w:p w14:paraId="670ED562" w14:textId="6ED3B982" w:rsidR="00572F17" w:rsidRPr="008957E4" w:rsidRDefault="00985EB4" w:rsidP="008957E4">
      <w:pPr>
        <w:numPr>
          <w:ilvl w:val="1"/>
          <w:numId w:val="1"/>
        </w:num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bCs/>
          <w:sz w:val="24"/>
          <w:szCs w:val="24"/>
          <w:lang w:eastAsia="pl-PL"/>
        </w:rPr>
        <w:t xml:space="preserve">Dostawę </w:t>
      </w:r>
      <w:r w:rsidR="00922109" w:rsidRPr="008957E4">
        <w:rPr>
          <w:rFonts w:ascii="Arial Narrow" w:eastAsia="Times New Roman" w:hAnsi="Arial Narrow" w:cs="Times New Roman"/>
          <w:bCs/>
          <w:sz w:val="24"/>
          <w:szCs w:val="24"/>
          <w:lang w:eastAsia="pl-PL"/>
        </w:rPr>
        <w:t>materiałów promocyjnych na adres Zamawiającego</w:t>
      </w:r>
    </w:p>
    <w:p w14:paraId="3F1CED70" w14:textId="77777777" w:rsidR="00572F17" w:rsidRDefault="00572F17" w:rsidP="00572F17">
      <w:pPr>
        <w:spacing w:after="0" w:line="240" w:lineRule="auto"/>
        <w:jc w:val="both"/>
        <w:rPr>
          <w:rFonts w:ascii="Arial Narrow" w:eastAsia="Times New Roman" w:hAnsi="Arial Narrow" w:cs="Times New Roman"/>
          <w:sz w:val="32"/>
          <w:szCs w:val="24"/>
          <w:lang w:eastAsia="pl-PL"/>
        </w:rPr>
      </w:pPr>
    </w:p>
    <w:p w14:paraId="53CDBD8C" w14:textId="77777777" w:rsidR="00A85C3A" w:rsidRDefault="00A85C3A" w:rsidP="00572F17">
      <w:pPr>
        <w:spacing w:after="0" w:line="240" w:lineRule="auto"/>
        <w:jc w:val="both"/>
        <w:rPr>
          <w:rFonts w:ascii="Arial Narrow" w:eastAsia="Times New Roman" w:hAnsi="Arial Narrow" w:cs="Times New Roman"/>
          <w:sz w:val="32"/>
          <w:szCs w:val="24"/>
          <w:lang w:eastAsia="pl-PL"/>
        </w:rPr>
      </w:pPr>
    </w:p>
    <w:p w14:paraId="16ED983A" w14:textId="77777777" w:rsidR="00A85C3A" w:rsidRPr="00985EB4" w:rsidRDefault="00A85C3A" w:rsidP="00985EB4">
      <w:pPr>
        <w:pStyle w:val="Akapitzlist"/>
        <w:numPr>
          <w:ilvl w:val="0"/>
          <w:numId w:val="49"/>
        </w:numPr>
        <w:spacing w:after="0" w:line="240" w:lineRule="auto"/>
        <w:ind w:left="284" w:hanging="284"/>
        <w:jc w:val="both"/>
        <w:rPr>
          <w:rFonts w:ascii="Arial Narrow" w:eastAsia="Times New Roman" w:hAnsi="Arial Narrow" w:cs="Times New Roman"/>
          <w:lang w:eastAsia="pl-PL"/>
        </w:rPr>
      </w:pPr>
      <w:r w:rsidRPr="00985EB4">
        <w:rPr>
          <w:rFonts w:ascii="Arial Narrow" w:eastAsia="Times New Roman" w:hAnsi="Arial Narrow" w:cs="Times New Roman"/>
          <w:lang w:eastAsia="pl-PL"/>
        </w:rPr>
        <w:t>Szczegółowy opis przedmiotu zamówienia w ramach poszczególnych zadań</w:t>
      </w:r>
      <w:r w:rsidR="008957E4" w:rsidRPr="00985EB4">
        <w:rPr>
          <w:rFonts w:ascii="Arial Narrow" w:eastAsia="Times New Roman" w:hAnsi="Arial Narrow" w:cs="Times New Roman"/>
          <w:lang w:eastAsia="pl-PL"/>
        </w:rPr>
        <w:t>:</w:t>
      </w:r>
    </w:p>
    <w:p w14:paraId="33F59FEB" w14:textId="77777777" w:rsidR="00A85C3A" w:rsidRDefault="00A85C3A" w:rsidP="00572F17">
      <w:pPr>
        <w:spacing w:after="0" w:line="240" w:lineRule="auto"/>
        <w:jc w:val="both"/>
        <w:rPr>
          <w:rFonts w:ascii="Arial Narrow" w:eastAsia="Times New Roman" w:hAnsi="Arial Narrow" w:cs="Times New Roman"/>
          <w:sz w:val="32"/>
          <w:szCs w:val="24"/>
          <w:lang w:eastAsia="pl-PL"/>
        </w:rPr>
      </w:pPr>
    </w:p>
    <w:p w14:paraId="7104D2B5" w14:textId="77777777" w:rsidR="00AA7268" w:rsidRPr="00922109" w:rsidRDefault="00AA7268" w:rsidP="00922109">
      <w:pPr>
        <w:widowControl w:val="0"/>
        <w:adjustRightInd w:val="0"/>
        <w:spacing w:after="0" w:line="240" w:lineRule="auto"/>
        <w:jc w:val="both"/>
        <w:textAlignment w:val="baseline"/>
        <w:rPr>
          <w:rFonts w:ascii="Arial Narrow" w:hAnsi="Arial Narrow" w:cs="Tahoma"/>
          <w:b/>
          <w:sz w:val="24"/>
          <w:szCs w:val="24"/>
        </w:rPr>
      </w:pPr>
      <w:r w:rsidRPr="00922109">
        <w:rPr>
          <w:rFonts w:ascii="Arial Narrow" w:hAnsi="Arial Narrow" w:cs="Tahoma"/>
          <w:b/>
          <w:sz w:val="24"/>
          <w:szCs w:val="24"/>
        </w:rPr>
        <w:t>Baner reklamowy:</w:t>
      </w:r>
    </w:p>
    <w:p w14:paraId="61146FE0" w14:textId="77777777" w:rsidR="00117645" w:rsidRDefault="00117645" w:rsidP="004D3D95">
      <w:pPr>
        <w:pStyle w:val="Akapitzlist"/>
        <w:widowControl w:val="0"/>
        <w:numPr>
          <w:ilvl w:val="0"/>
          <w:numId w:val="21"/>
        </w:numPr>
        <w:adjustRightInd w:val="0"/>
        <w:spacing w:after="0" w:line="240" w:lineRule="auto"/>
        <w:contextualSpacing w:val="0"/>
        <w:jc w:val="both"/>
        <w:textAlignment w:val="baseline"/>
        <w:rPr>
          <w:rFonts w:ascii="Arial Narrow" w:hAnsi="Arial Narrow" w:cs="Tahoma"/>
          <w:sz w:val="24"/>
          <w:szCs w:val="24"/>
        </w:rPr>
      </w:pPr>
      <w:r>
        <w:rPr>
          <w:rFonts w:ascii="Arial Narrow" w:hAnsi="Arial Narrow" w:cs="Tahoma"/>
          <w:sz w:val="24"/>
          <w:szCs w:val="24"/>
        </w:rPr>
        <w:t>Ilość: 1 sztuka,</w:t>
      </w:r>
    </w:p>
    <w:p w14:paraId="6063492F" w14:textId="77777777" w:rsidR="00E62327" w:rsidRPr="00985EB4" w:rsidRDefault="00E62327" w:rsidP="00E62327">
      <w:pPr>
        <w:widowControl w:val="0"/>
        <w:adjustRightInd w:val="0"/>
        <w:spacing w:after="0" w:line="240" w:lineRule="auto"/>
        <w:jc w:val="both"/>
        <w:textAlignment w:val="baseline"/>
        <w:rPr>
          <w:rFonts w:ascii="Arial Narrow" w:hAnsi="Arial Narrow" w:cs="Tahoma"/>
          <w:sz w:val="24"/>
          <w:szCs w:val="24"/>
          <w:lang w:val="en-US"/>
        </w:rPr>
      </w:pPr>
      <w:r w:rsidRPr="00985EB4">
        <w:rPr>
          <w:rFonts w:ascii="Arial Narrow" w:hAnsi="Arial Narrow" w:cs="Tahoma"/>
          <w:sz w:val="24"/>
          <w:szCs w:val="24"/>
          <w:lang w:val="en-US"/>
        </w:rPr>
        <w:t>•</w:t>
      </w:r>
      <w:r w:rsidRPr="00985EB4">
        <w:rPr>
          <w:rFonts w:ascii="Arial Narrow" w:hAnsi="Arial Narrow" w:cs="Tahoma"/>
          <w:sz w:val="24"/>
          <w:szCs w:val="24"/>
          <w:lang w:val="en-US"/>
        </w:rPr>
        <w:tab/>
      </w:r>
      <w:proofErr w:type="spellStart"/>
      <w:r w:rsidRPr="00985EB4">
        <w:rPr>
          <w:rFonts w:ascii="Arial Narrow" w:hAnsi="Arial Narrow" w:cs="Tahoma"/>
          <w:sz w:val="24"/>
          <w:szCs w:val="24"/>
          <w:lang w:val="en-US"/>
        </w:rPr>
        <w:t>Baner</w:t>
      </w:r>
      <w:proofErr w:type="spellEnd"/>
      <w:r w:rsidRPr="00985EB4">
        <w:rPr>
          <w:rFonts w:ascii="Arial Narrow" w:hAnsi="Arial Narrow" w:cs="Tahoma"/>
          <w:sz w:val="24"/>
          <w:szCs w:val="24"/>
          <w:lang w:val="en-US"/>
        </w:rPr>
        <w:t xml:space="preserve"> </w:t>
      </w:r>
      <w:proofErr w:type="spellStart"/>
      <w:r w:rsidRPr="00985EB4">
        <w:rPr>
          <w:rFonts w:ascii="Arial Narrow" w:hAnsi="Arial Narrow" w:cs="Tahoma"/>
          <w:sz w:val="24"/>
          <w:szCs w:val="24"/>
          <w:lang w:val="en-US"/>
        </w:rPr>
        <w:t>winylowy</w:t>
      </w:r>
      <w:proofErr w:type="spellEnd"/>
      <w:r w:rsidRPr="00985EB4">
        <w:rPr>
          <w:rFonts w:ascii="Arial Narrow" w:hAnsi="Arial Narrow" w:cs="Tahoma"/>
          <w:sz w:val="24"/>
          <w:szCs w:val="24"/>
          <w:lang w:val="en-US"/>
        </w:rPr>
        <w:t xml:space="preserve"> </w:t>
      </w:r>
      <w:proofErr w:type="spellStart"/>
      <w:r w:rsidRPr="00985EB4">
        <w:rPr>
          <w:rFonts w:ascii="Arial Narrow" w:hAnsi="Arial Narrow" w:cs="Tahoma"/>
          <w:sz w:val="24"/>
          <w:szCs w:val="24"/>
          <w:lang w:val="en-US"/>
        </w:rPr>
        <w:t>typu</w:t>
      </w:r>
      <w:proofErr w:type="spellEnd"/>
      <w:r w:rsidRPr="00985EB4">
        <w:rPr>
          <w:rFonts w:ascii="Arial Narrow" w:hAnsi="Arial Narrow" w:cs="Tahoma"/>
          <w:sz w:val="24"/>
          <w:szCs w:val="24"/>
          <w:lang w:val="en-US"/>
        </w:rPr>
        <w:t xml:space="preserve"> front lit.</w:t>
      </w:r>
    </w:p>
    <w:p w14:paraId="5BFB7959" w14:textId="77777777" w:rsidR="00E62327" w:rsidRPr="00E62327" w:rsidRDefault="00E62327" w:rsidP="00E62327">
      <w:pPr>
        <w:widowControl w:val="0"/>
        <w:adjustRightInd w:val="0"/>
        <w:spacing w:after="0" w:line="240" w:lineRule="auto"/>
        <w:jc w:val="both"/>
        <w:textAlignment w:val="baseline"/>
        <w:rPr>
          <w:rFonts w:ascii="Arial Narrow" w:hAnsi="Arial Narrow" w:cs="Tahoma"/>
          <w:sz w:val="24"/>
          <w:szCs w:val="24"/>
        </w:rPr>
      </w:pPr>
      <w:r w:rsidRPr="00E62327">
        <w:rPr>
          <w:rFonts w:ascii="Arial Narrow" w:hAnsi="Arial Narrow" w:cs="Tahoma"/>
          <w:sz w:val="24"/>
          <w:szCs w:val="24"/>
        </w:rPr>
        <w:t>•</w:t>
      </w:r>
      <w:r w:rsidRPr="00E62327">
        <w:rPr>
          <w:rFonts w:ascii="Arial Narrow" w:hAnsi="Arial Narrow" w:cs="Tahoma"/>
          <w:sz w:val="24"/>
          <w:szCs w:val="24"/>
        </w:rPr>
        <w:tab/>
        <w:t>Gramatura około 500g/m2.</w:t>
      </w:r>
    </w:p>
    <w:p w14:paraId="596B2D0A" w14:textId="77777777" w:rsidR="00E62327" w:rsidRPr="00E62327" w:rsidRDefault="00E62327" w:rsidP="00E62327">
      <w:pPr>
        <w:widowControl w:val="0"/>
        <w:adjustRightInd w:val="0"/>
        <w:spacing w:after="0" w:line="240" w:lineRule="auto"/>
        <w:jc w:val="both"/>
        <w:textAlignment w:val="baseline"/>
        <w:rPr>
          <w:rFonts w:ascii="Arial Narrow" w:hAnsi="Arial Narrow" w:cs="Tahoma"/>
          <w:sz w:val="24"/>
          <w:szCs w:val="24"/>
        </w:rPr>
      </w:pPr>
      <w:r w:rsidRPr="00E62327">
        <w:rPr>
          <w:rFonts w:ascii="Arial Narrow" w:hAnsi="Arial Narrow" w:cs="Tahoma"/>
          <w:sz w:val="24"/>
          <w:szCs w:val="24"/>
        </w:rPr>
        <w:t>•</w:t>
      </w:r>
      <w:r w:rsidRPr="00E62327">
        <w:rPr>
          <w:rFonts w:ascii="Arial Narrow" w:hAnsi="Arial Narrow" w:cs="Tahoma"/>
          <w:sz w:val="24"/>
          <w:szCs w:val="24"/>
        </w:rPr>
        <w:tab/>
        <w:t>Metalowe oczka, gęsto rozmieszczone na całej długości</w:t>
      </w:r>
      <w:r>
        <w:rPr>
          <w:rFonts w:ascii="Arial Narrow" w:hAnsi="Arial Narrow" w:cs="Tahoma"/>
          <w:sz w:val="24"/>
          <w:szCs w:val="24"/>
        </w:rPr>
        <w:t xml:space="preserve"> min.</w:t>
      </w:r>
      <w:r w:rsidRPr="00E62327">
        <w:rPr>
          <w:rFonts w:ascii="Arial Narrow" w:hAnsi="Arial Narrow" w:cs="Tahoma"/>
          <w:sz w:val="24"/>
          <w:szCs w:val="24"/>
        </w:rPr>
        <w:t xml:space="preserve"> </w:t>
      </w:r>
      <w:r>
        <w:rPr>
          <w:rFonts w:ascii="Arial Narrow" w:hAnsi="Arial Narrow" w:cs="Tahoma"/>
          <w:sz w:val="24"/>
          <w:szCs w:val="24"/>
        </w:rPr>
        <w:t>co 50 cm</w:t>
      </w:r>
      <w:r w:rsidRPr="00E62327">
        <w:rPr>
          <w:rFonts w:ascii="Arial Narrow" w:hAnsi="Arial Narrow" w:cs="Tahoma"/>
          <w:sz w:val="24"/>
          <w:szCs w:val="24"/>
        </w:rPr>
        <w:t>.</w:t>
      </w:r>
    </w:p>
    <w:p w14:paraId="7FABAD13" w14:textId="77777777" w:rsidR="00E62327" w:rsidRPr="00E62327" w:rsidRDefault="00E62327" w:rsidP="00E62327">
      <w:pPr>
        <w:widowControl w:val="0"/>
        <w:adjustRightInd w:val="0"/>
        <w:spacing w:after="0" w:line="240" w:lineRule="auto"/>
        <w:jc w:val="both"/>
        <w:textAlignment w:val="baseline"/>
        <w:rPr>
          <w:rFonts w:ascii="Arial Narrow" w:hAnsi="Arial Narrow" w:cs="Tahoma"/>
          <w:sz w:val="24"/>
          <w:szCs w:val="24"/>
        </w:rPr>
      </w:pPr>
      <w:r w:rsidRPr="00E62327">
        <w:rPr>
          <w:rFonts w:ascii="Arial Narrow" w:hAnsi="Arial Narrow" w:cs="Tahoma"/>
          <w:sz w:val="24"/>
          <w:szCs w:val="24"/>
        </w:rPr>
        <w:t>•</w:t>
      </w:r>
      <w:r w:rsidRPr="00E62327">
        <w:rPr>
          <w:rFonts w:ascii="Arial Narrow" w:hAnsi="Arial Narrow" w:cs="Tahoma"/>
          <w:sz w:val="24"/>
          <w:szCs w:val="24"/>
        </w:rPr>
        <w:tab/>
        <w:t>(szerokość – W x wysokość – H) – 3 x 2 m.</w:t>
      </w:r>
    </w:p>
    <w:p w14:paraId="781BA6F0" w14:textId="77777777" w:rsidR="00117645" w:rsidRDefault="00E62327" w:rsidP="00E62327">
      <w:pPr>
        <w:widowControl w:val="0"/>
        <w:adjustRightInd w:val="0"/>
        <w:spacing w:after="0" w:line="240" w:lineRule="auto"/>
        <w:jc w:val="both"/>
        <w:textAlignment w:val="baseline"/>
        <w:rPr>
          <w:rFonts w:ascii="Arial Narrow" w:hAnsi="Arial Narrow" w:cs="Tahoma"/>
          <w:sz w:val="24"/>
          <w:szCs w:val="24"/>
        </w:rPr>
      </w:pPr>
      <w:r w:rsidRPr="00E62327">
        <w:rPr>
          <w:rFonts w:ascii="Arial Narrow" w:hAnsi="Arial Narrow" w:cs="Tahoma"/>
          <w:sz w:val="24"/>
          <w:szCs w:val="24"/>
        </w:rPr>
        <w:t>•</w:t>
      </w:r>
      <w:r w:rsidRPr="00E62327">
        <w:rPr>
          <w:rFonts w:ascii="Arial Narrow" w:hAnsi="Arial Narrow" w:cs="Tahoma"/>
          <w:sz w:val="24"/>
          <w:szCs w:val="24"/>
        </w:rPr>
        <w:tab/>
        <w:t>Nadruk jednostronny odporny na warunki atmosferyczne, pełno – kolorowy.</w:t>
      </w:r>
    </w:p>
    <w:p w14:paraId="57E03AE6" w14:textId="77777777" w:rsidR="00E62327" w:rsidRDefault="00E62327" w:rsidP="00E62327">
      <w:pPr>
        <w:widowControl w:val="0"/>
        <w:adjustRightInd w:val="0"/>
        <w:spacing w:after="0" w:line="240" w:lineRule="auto"/>
        <w:jc w:val="both"/>
        <w:textAlignment w:val="baseline"/>
        <w:rPr>
          <w:rFonts w:ascii="Arial Narrow" w:hAnsi="Arial Narrow" w:cs="Tahoma"/>
          <w:sz w:val="24"/>
          <w:szCs w:val="24"/>
        </w:rPr>
      </w:pPr>
    </w:p>
    <w:p w14:paraId="5040712E" w14:textId="77777777" w:rsidR="00117645" w:rsidRPr="00922109" w:rsidRDefault="00117645" w:rsidP="00922109">
      <w:pPr>
        <w:widowControl w:val="0"/>
        <w:adjustRightInd w:val="0"/>
        <w:spacing w:after="0" w:line="240" w:lineRule="auto"/>
        <w:jc w:val="both"/>
        <w:textAlignment w:val="baseline"/>
        <w:rPr>
          <w:rFonts w:ascii="Arial Narrow" w:hAnsi="Arial Narrow" w:cs="Tahoma"/>
          <w:b/>
          <w:sz w:val="24"/>
          <w:szCs w:val="24"/>
        </w:rPr>
      </w:pPr>
      <w:proofErr w:type="spellStart"/>
      <w:r w:rsidRPr="00922109">
        <w:rPr>
          <w:rFonts w:ascii="Arial Narrow" w:hAnsi="Arial Narrow" w:cs="Tahoma"/>
          <w:b/>
          <w:sz w:val="24"/>
          <w:szCs w:val="24"/>
        </w:rPr>
        <w:t>Roll</w:t>
      </w:r>
      <w:proofErr w:type="spellEnd"/>
      <w:r w:rsidRPr="00922109">
        <w:rPr>
          <w:rFonts w:ascii="Arial Narrow" w:hAnsi="Arial Narrow" w:cs="Tahoma"/>
          <w:b/>
          <w:sz w:val="24"/>
          <w:szCs w:val="24"/>
        </w:rPr>
        <w:t>–</w:t>
      </w:r>
      <w:proofErr w:type="spellStart"/>
      <w:r w:rsidRPr="00922109">
        <w:rPr>
          <w:rFonts w:ascii="Arial Narrow" w:hAnsi="Arial Narrow" w:cs="Tahoma"/>
          <w:b/>
          <w:sz w:val="24"/>
          <w:szCs w:val="24"/>
        </w:rPr>
        <w:t>up</w:t>
      </w:r>
      <w:proofErr w:type="spellEnd"/>
      <w:r w:rsidRPr="00922109">
        <w:rPr>
          <w:rFonts w:ascii="Arial Narrow" w:hAnsi="Arial Narrow" w:cs="Tahoma"/>
          <w:b/>
          <w:sz w:val="24"/>
          <w:szCs w:val="24"/>
        </w:rPr>
        <w:t>:</w:t>
      </w:r>
    </w:p>
    <w:p w14:paraId="5342D391" w14:textId="77777777" w:rsidR="00117645" w:rsidRDefault="00117645" w:rsidP="00117645">
      <w:pPr>
        <w:pStyle w:val="Akapitzlist"/>
        <w:widowControl w:val="0"/>
        <w:numPr>
          <w:ilvl w:val="0"/>
          <w:numId w:val="21"/>
        </w:numPr>
        <w:adjustRightInd w:val="0"/>
        <w:spacing w:after="0" w:line="240" w:lineRule="auto"/>
        <w:contextualSpacing w:val="0"/>
        <w:jc w:val="both"/>
        <w:textAlignment w:val="baseline"/>
        <w:rPr>
          <w:rFonts w:ascii="Arial Narrow" w:hAnsi="Arial Narrow" w:cs="Tahoma"/>
          <w:sz w:val="24"/>
          <w:szCs w:val="24"/>
        </w:rPr>
      </w:pPr>
      <w:r>
        <w:rPr>
          <w:rFonts w:ascii="Arial Narrow" w:hAnsi="Arial Narrow" w:cs="Tahoma"/>
          <w:sz w:val="24"/>
          <w:szCs w:val="24"/>
        </w:rPr>
        <w:t>Ilość: 2 sztuki,</w:t>
      </w:r>
    </w:p>
    <w:p w14:paraId="679DE30C" w14:textId="77777777" w:rsidR="00E62327" w:rsidRDefault="00E62327" w:rsidP="00E62327">
      <w:pPr>
        <w:pStyle w:val="Akapitzlist"/>
        <w:widowControl w:val="0"/>
        <w:adjustRightInd w:val="0"/>
        <w:spacing w:after="0" w:line="240" w:lineRule="auto"/>
        <w:ind w:left="1060"/>
        <w:jc w:val="both"/>
        <w:textAlignment w:val="baseline"/>
        <w:rPr>
          <w:rFonts w:ascii="Arial Narrow" w:hAnsi="Arial Narrow" w:cs="Tahoma"/>
          <w:sz w:val="24"/>
          <w:szCs w:val="24"/>
        </w:rPr>
      </w:pPr>
      <w:r w:rsidRPr="00E62327">
        <w:rPr>
          <w:rFonts w:ascii="Arial Narrow" w:hAnsi="Arial Narrow" w:cs="Tahoma"/>
          <w:sz w:val="24"/>
          <w:szCs w:val="24"/>
        </w:rPr>
        <w:t>•</w:t>
      </w:r>
      <w:r w:rsidRPr="00E62327">
        <w:rPr>
          <w:rFonts w:ascii="Arial Narrow" w:hAnsi="Arial Narrow" w:cs="Tahoma"/>
          <w:sz w:val="24"/>
          <w:szCs w:val="24"/>
        </w:rPr>
        <w:tab/>
        <w:t xml:space="preserve">Wymiary około 80 x 200 z kieszenią na ulotki, </w:t>
      </w:r>
    </w:p>
    <w:p w14:paraId="2F1C3C4C" w14:textId="77777777" w:rsidR="00E62327" w:rsidRPr="00985EB4" w:rsidRDefault="00E62327" w:rsidP="00985EB4">
      <w:pPr>
        <w:pStyle w:val="Akapitzlist"/>
        <w:widowControl w:val="0"/>
        <w:numPr>
          <w:ilvl w:val="0"/>
          <w:numId w:val="50"/>
        </w:numPr>
        <w:adjustRightInd w:val="0"/>
        <w:spacing w:after="0" w:line="240" w:lineRule="auto"/>
        <w:jc w:val="both"/>
        <w:textAlignment w:val="baseline"/>
        <w:rPr>
          <w:rFonts w:ascii="Arial Narrow" w:hAnsi="Arial Narrow" w:cs="Tahoma"/>
          <w:sz w:val="24"/>
          <w:szCs w:val="24"/>
        </w:rPr>
      </w:pPr>
      <w:r w:rsidRPr="00985EB4">
        <w:rPr>
          <w:rFonts w:ascii="Arial Narrow" w:hAnsi="Arial Narrow" w:cs="Tahoma"/>
          <w:sz w:val="24"/>
          <w:szCs w:val="24"/>
        </w:rPr>
        <w:t xml:space="preserve">druk wykonany technologią </w:t>
      </w:r>
      <w:proofErr w:type="spellStart"/>
      <w:r w:rsidRPr="00985EB4">
        <w:rPr>
          <w:rFonts w:ascii="Arial Narrow" w:hAnsi="Arial Narrow" w:cs="Tahoma"/>
          <w:sz w:val="24"/>
          <w:szCs w:val="24"/>
        </w:rPr>
        <w:t>solventową</w:t>
      </w:r>
      <w:proofErr w:type="spellEnd"/>
      <w:r w:rsidRPr="00985EB4">
        <w:rPr>
          <w:rFonts w:ascii="Arial Narrow" w:hAnsi="Arial Narrow" w:cs="Tahoma"/>
          <w:sz w:val="24"/>
          <w:szCs w:val="24"/>
        </w:rPr>
        <w:t xml:space="preserve"> na tkaninie </w:t>
      </w:r>
      <w:proofErr w:type="spellStart"/>
      <w:r w:rsidRPr="00985EB4">
        <w:rPr>
          <w:rFonts w:ascii="Arial Narrow" w:hAnsi="Arial Narrow" w:cs="Tahoma"/>
          <w:sz w:val="24"/>
          <w:szCs w:val="24"/>
        </w:rPr>
        <w:t>banerowej</w:t>
      </w:r>
      <w:proofErr w:type="spellEnd"/>
      <w:r w:rsidRPr="00985EB4">
        <w:rPr>
          <w:rFonts w:ascii="Arial Narrow" w:hAnsi="Arial Narrow" w:cs="Tahoma"/>
          <w:sz w:val="24"/>
          <w:szCs w:val="24"/>
        </w:rPr>
        <w:t>.</w:t>
      </w:r>
    </w:p>
    <w:p w14:paraId="6941E987" w14:textId="77777777" w:rsidR="00E62327" w:rsidRPr="00E62327" w:rsidRDefault="00E62327" w:rsidP="00E62327">
      <w:pPr>
        <w:pStyle w:val="Akapitzlist"/>
        <w:widowControl w:val="0"/>
        <w:adjustRightInd w:val="0"/>
        <w:spacing w:after="0" w:line="240" w:lineRule="auto"/>
        <w:ind w:left="1060"/>
        <w:jc w:val="both"/>
        <w:textAlignment w:val="baseline"/>
        <w:rPr>
          <w:rFonts w:ascii="Arial Narrow" w:hAnsi="Arial Narrow" w:cs="Tahoma"/>
          <w:sz w:val="24"/>
          <w:szCs w:val="24"/>
        </w:rPr>
      </w:pPr>
      <w:r w:rsidRPr="00E62327">
        <w:rPr>
          <w:rFonts w:ascii="Arial Narrow" w:hAnsi="Arial Narrow" w:cs="Tahoma"/>
          <w:sz w:val="24"/>
          <w:szCs w:val="24"/>
        </w:rPr>
        <w:t>•</w:t>
      </w:r>
      <w:r w:rsidRPr="00E62327">
        <w:rPr>
          <w:rFonts w:ascii="Arial Narrow" w:hAnsi="Arial Narrow" w:cs="Tahoma"/>
          <w:sz w:val="24"/>
          <w:szCs w:val="24"/>
        </w:rPr>
        <w:tab/>
        <w:t>Czarna lub srebrna obudowa z niklowanymi bokami</w:t>
      </w:r>
      <w:r>
        <w:rPr>
          <w:rFonts w:ascii="Arial Narrow" w:hAnsi="Arial Narrow" w:cs="Tahoma"/>
          <w:sz w:val="24"/>
          <w:szCs w:val="24"/>
        </w:rPr>
        <w:t>.</w:t>
      </w:r>
    </w:p>
    <w:p w14:paraId="20A8C98B" w14:textId="77777777" w:rsidR="00E62327" w:rsidRPr="00E62327" w:rsidRDefault="00E62327" w:rsidP="00E62327">
      <w:pPr>
        <w:pStyle w:val="Akapitzlist"/>
        <w:widowControl w:val="0"/>
        <w:adjustRightInd w:val="0"/>
        <w:spacing w:after="0" w:line="240" w:lineRule="auto"/>
        <w:ind w:left="1060"/>
        <w:jc w:val="both"/>
        <w:textAlignment w:val="baseline"/>
        <w:rPr>
          <w:rFonts w:ascii="Arial Narrow" w:hAnsi="Arial Narrow" w:cs="Tahoma"/>
          <w:sz w:val="24"/>
          <w:szCs w:val="24"/>
        </w:rPr>
      </w:pPr>
      <w:r w:rsidRPr="00E62327">
        <w:rPr>
          <w:rFonts w:ascii="Arial Narrow" w:hAnsi="Arial Narrow" w:cs="Tahoma"/>
          <w:sz w:val="24"/>
          <w:szCs w:val="24"/>
        </w:rPr>
        <w:t>•</w:t>
      </w:r>
      <w:r w:rsidRPr="00E62327">
        <w:rPr>
          <w:rFonts w:ascii="Arial Narrow" w:hAnsi="Arial Narrow" w:cs="Tahoma"/>
          <w:sz w:val="24"/>
          <w:szCs w:val="24"/>
        </w:rPr>
        <w:tab/>
        <w:t>W zestawie torba transportowa oraz składany maszt</w:t>
      </w:r>
      <w:r>
        <w:rPr>
          <w:rFonts w:ascii="Arial Narrow" w:hAnsi="Arial Narrow" w:cs="Tahoma"/>
          <w:sz w:val="24"/>
          <w:szCs w:val="24"/>
        </w:rPr>
        <w:t>.</w:t>
      </w:r>
    </w:p>
    <w:p w14:paraId="0648A9C0" w14:textId="77777777" w:rsidR="00117645" w:rsidRDefault="00E62327" w:rsidP="00E62327">
      <w:pPr>
        <w:pStyle w:val="Akapitzlist"/>
        <w:widowControl w:val="0"/>
        <w:adjustRightInd w:val="0"/>
        <w:spacing w:after="0" w:line="240" w:lineRule="auto"/>
        <w:ind w:left="1060"/>
        <w:contextualSpacing w:val="0"/>
        <w:jc w:val="both"/>
        <w:textAlignment w:val="baseline"/>
        <w:rPr>
          <w:rFonts w:ascii="Arial Narrow" w:hAnsi="Arial Narrow" w:cs="Tahoma"/>
          <w:sz w:val="24"/>
          <w:szCs w:val="24"/>
        </w:rPr>
      </w:pPr>
      <w:r w:rsidRPr="00E62327">
        <w:rPr>
          <w:rFonts w:ascii="Arial Narrow" w:hAnsi="Arial Narrow" w:cs="Tahoma"/>
          <w:sz w:val="24"/>
          <w:szCs w:val="24"/>
        </w:rPr>
        <w:t>•</w:t>
      </w:r>
      <w:r w:rsidRPr="00E62327">
        <w:rPr>
          <w:rFonts w:ascii="Arial Narrow" w:hAnsi="Arial Narrow" w:cs="Tahoma"/>
          <w:sz w:val="24"/>
          <w:szCs w:val="24"/>
        </w:rPr>
        <w:tab/>
        <w:t>Nadruk pełen – kolor.</w:t>
      </w:r>
    </w:p>
    <w:p w14:paraId="2CA4CC78" w14:textId="77777777" w:rsidR="00E62327" w:rsidRPr="00117645" w:rsidRDefault="00E62327" w:rsidP="00E62327">
      <w:pPr>
        <w:pStyle w:val="Akapitzlist"/>
        <w:widowControl w:val="0"/>
        <w:adjustRightInd w:val="0"/>
        <w:spacing w:after="0" w:line="240" w:lineRule="auto"/>
        <w:ind w:left="1060"/>
        <w:contextualSpacing w:val="0"/>
        <w:jc w:val="both"/>
        <w:textAlignment w:val="baseline"/>
        <w:rPr>
          <w:rFonts w:ascii="Arial Narrow" w:hAnsi="Arial Narrow" w:cs="Tahoma"/>
          <w:sz w:val="24"/>
          <w:szCs w:val="24"/>
        </w:rPr>
      </w:pPr>
    </w:p>
    <w:p w14:paraId="4944E764" w14:textId="77777777" w:rsidR="00AA7268" w:rsidRPr="00922109" w:rsidRDefault="00AA7268" w:rsidP="00922109">
      <w:pPr>
        <w:widowControl w:val="0"/>
        <w:adjustRightInd w:val="0"/>
        <w:spacing w:after="0" w:line="240" w:lineRule="auto"/>
        <w:jc w:val="both"/>
        <w:textAlignment w:val="baseline"/>
        <w:rPr>
          <w:rFonts w:ascii="Arial Narrow" w:hAnsi="Arial Narrow" w:cs="Tahoma"/>
          <w:b/>
          <w:sz w:val="24"/>
          <w:szCs w:val="24"/>
        </w:rPr>
      </w:pPr>
      <w:r w:rsidRPr="00922109">
        <w:rPr>
          <w:rFonts w:ascii="Arial Narrow" w:hAnsi="Arial Narrow" w:cs="Tahoma"/>
          <w:b/>
          <w:sz w:val="24"/>
          <w:szCs w:val="24"/>
        </w:rPr>
        <w:t>Tabliczka informacyjna</w:t>
      </w:r>
      <w:r w:rsidR="00117645" w:rsidRPr="00922109">
        <w:rPr>
          <w:rFonts w:ascii="Arial Narrow" w:hAnsi="Arial Narrow" w:cs="Tahoma"/>
          <w:b/>
          <w:sz w:val="24"/>
          <w:szCs w:val="24"/>
        </w:rPr>
        <w:t>:</w:t>
      </w:r>
    </w:p>
    <w:p w14:paraId="736DD253" w14:textId="77777777" w:rsidR="00117645" w:rsidRDefault="00117645" w:rsidP="004D3D95">
      <w:pPr>
        <w:pStyle w:val="Akapitzlist"/>
        <w:widowControl w:val="0"/>
        <w:numPr>
          <w:ilvl w:val="0"/>
          <w:numId w:val="22"/>
        </w:numPr>
        <w:adjustRightInd w:val="0"/>
        <w:spacing w:after="0" w:line="240" w:lineRule="auto"/>
        <w:contextualSpacing w:val="0"/>
        <w:jc w:val="both"/>
        <w:textAlignment w:val="baseline"/>
        <w:rPr>
          <w:rFonts w:ascii="Arial Narrow" w:hAnsi="Arial Narrow" w:cs="Tahoma"/>
          <w:sz w:val="24"/>
          <w:szCs w:val="24"/>
        </w:rPr>
      </w:pPr>
      <w:r>
        <w:rPr>
          <w:rFonts w:ascii="Arial Narrow" w:hAnsi="Arial Narrow" w:cs="Tahoma"/>
          <w:sz w:val="24"/>
          <w:szCs w:val="24"/>
        </w:rPr>
        <w:t>Ilość: 2 sztuki</w:t>
      </w:r>
      <w:r w:rsidR="00006158">
        <w:rPr>
          <w:rFonts w:ascii="Arial Narrow" w:hAnsi="Arial Narrow" w:cs="Tahoma"/>
          <w:sz w:val="24"/>
          <w:szCs w:val="24"/>
        </w:rPr>
        <w:t>,</w:t>
      </w:r>
    </w:p>
    <w:p w14:paraId="572AA2AD" w14:textId="77777777" w:rsidR="00006158" w:rsidRDefault="00117645" w:rsidP="004D3D95">
      <w:pPr>
        <w:pStyle w:val="Akapitzlist"/>
        <w:widowControl w:val="0"/>
        <w:numPr>
          <w:ilvl w:val="0"/>
          <w:numId w:val="22"/>
        </w:numPr>
        <w:adjustRightInd w:val="0"/>
        <w:spacing w:after="0" w:line="240" w:lineRule="auto"/>
        <w:contextualSpacing w:val="0"/>
        <w:jc w:val="both"/>
        <w:textAlignment w:val="baseline"/>
        <w:rPr>
          <w:rFonts w:ascii="Arial Narrow" w:hAnsi="Arial Narrow" w:cs="Tahoma"/>
          <w:sz w:val="24"/>
          <w:szCs w:val="24"/>
        </w:rPr>
      </w:pPr>
      <w:r>
        <w:rPr>
          <w:rFonts w:ascii="Arial Narrow" w:hAnsi="Arial Narrow" w:cs="Tahoma"/>
          <w:sz w:val="24"/>
          <w:szCs w:val="24"/>
        </w:rPr>
        <w:t>Wymiary:</w:t>
      </w:r>
      <w:r w:rsidR="00AA7268" w:rsidRPr="002C6C3E">
        <w:rPr>
          <w:rFonts w:ascii="Arial Narrow" w:hAnsi="Arial Narrow" w:cs="Tahoma"/>
          <w:sz w:val="24"/>
          <w:szCs w:val="24"/>
        </w:rPr>
        <w:t xml:space="preserve"> A3 (297 mm x 420 mm),</w:t>
      </w:r>
    </w:p>
    <w:p w14:paraId="19AFAFAD" w14:textId="77777777" w:rsidR="00AA7268" w:rsidRDefault="00AA7268" w:rsidP="004D3D95">
      <w:pPr>
        <w:pStyle w:val="Akapitzlist"/>
        <w:widowControl w:val="0"/>
        <w:numPr>
          <w:ilvl w:val="0"/>
          <w:numId w:val="22"/>
        </w:numPr>
        <w:adjustRightInd w:val="0"/>
        <w:spacing w:after="0" w:line="240" w:lineRule="auto"/>
        <w:contextualSpacing w:val="0"/>
        <w:jc w:val="both"/>
        <w:textAlignment w:val="baseline"/>
        <w:rPr>
          <w:rFonts w:ascii="Arial Narrow" w:hAnsi="Arial Narrow" w:cs="Tahoma"/>
          <w:sz w:val="24"/>
          <w:szCs w:val="24"/>
        </w:rPr>
      </w:pPr>
      <w:r w:rsidRPr="002C6C3E">
        <w:rPr>
          <w:rFonts w:ascii="Arial Narrow" w:hAnsi="Arial Narrow" w:cs="Tahoma"/>
          <w:sz w:val="24"/>
          <w:szCs w:val="24"/>
        </w:rPr>
        <w:t xml:space="preserve"> </w:t>
      </w:r>
      <w:r w:rsidR="00006158">
        <w:rPr>
          <w:rFonts w:ascii="Arial Narrow" w:hAnsi="Arial Narrow" w:cs="Tahoma"/>
          <w:sz w:val="24"/>
          <w:szCs w:val="24"/>
        </w:rPr>
        <w:t xml:space="preserve">Specyfikacja: tabliczka wewnętrzna, materiał </w:t>
      </w:r>
      <w:proofErr w:type="spellStart"/>
      <w:r w:rsidR="00006158">
        <w:rPr>
          <w:rFonts w:ascii="Arial Narrow" w:hAnsi="Arial Narrow" w:cs="Tahoma"/>
          <w:sz w:val="24"/>
          <w:szCs w:val="24"/>
        </w:rPr>
        <w:t>plexi</w:t>
      </w:r>
      <w:proofErr w:type="spellEnd"/>
      <w:r w:rsidR="00006158">
        <w:rPr>
          <w:rFonts w:ascii="Arial Narrow" w:hAnsi="Arial Narrow" w:cs="Tahoma"/>
          <w:sz w:val="24"/>
          <w:szCs w:val="24"/>
        </w:rPr>
        <w:t xml:space="preserve"> 5mm.</w:t>
      </w:r>
    </w:p>
    <w:p w14:paraId="03F337C0" w14:textId="77777777" w:rsidR="00E62327" w:rsidRDefault="00E62327" w:rsidP="004D3D95">
      <w:pPr>
        <w:pStyle w:val="Akapitzlist"/>
        <w:widowControl w:val="0"/>
        <w:numPr>
          <w:ilvl w:val="0"/>
          <w:numId w:val="22"/>
        </w:numPr>
        <w:adjustRightInd w:val="0"/>
        <w:spacing w:after="0" w:line="240" w:lineRule="auto"/>
        <w:contextualSpacing w:val="0"/>
        <w:jc w:val="both"/>
        <w:textAlignment w:val="baseline"/>
        <w:rPr>
          <w:rFonts w:ascii="Arial Narrow" w:hAnsi="Arial Narrow" w:cs="Tahoma"/>
          <w:sz w:val="24"/>
          <w:szCs w:val="24"/>
        </w:rPr>
      </w:pPr>
      <w:r w:rsidRPr="00E62327">
        <w:rPr>
          <w:rFonts w:ascii="Arial Narrow" w:hAnsi="Arial Narrow" w:cs="Tahoma"/>
          <w:sz w:val="24"/>
          <w:szCs w:val="24"/>
        </w:rPr>
        <w:t>Nadruk pełen – kolor.</w:t>
      </w:r>
    </w:p>
    <w:p w14:paraId="24AE6132" w14:textId="77777777" w:rsidR="00117645" w:rsidRPr="002C6C3E" w:rsidRDefault="00117645" w:rsidP="00117645">
      <w:pPr>
        <w:pStyle w:val="Akapitzlist"/>
        <w:widowControl w:val="0"/>
        <w:adjustRightInd w:val="0"/>
        <w:spacing w:after="0" w:line="240" w:lineRule="auto"/>
        <w:ind w:left="1060"/>
        <w:contextualSpacing w:val="0"/>
        <w:jc w:val="both"/>
        <w:textAlignment w:val="baseline"/>
        <w:rPr>
          <w:rFonts w:ascii="Arial Narrow" w:hAnsi="Arial Narrow" w:cs="Tahoma"/>
          <w:sz w:val="24"/>
          <w:szCs w:val="24"/>
        </w:rPr>
      </w:pPr>
    </w:p>
    <w:p w14:paraId="50D38797" w14:textId="77777777" w:rsidR="00F532F6" w:rsidRPr="00922109" w:rsidRDefault="00F532F6" w:rsidP="00922109">
      <w:pPr>
        <w:widowControl w:val="0"/>
        <w:adjustRightInd w:val="0"/>
        <w:spacing w:after="0" w:line="240" w:lineRule="auto"/>
        <w:jc w:val="both"/>
        <w:textAlignment w:val="baseline"/>
        <w:rPr>
          <w:rFonts w:ascii="Arial Narrow" w:hAnsi="Arial Narrow" w:cs="Tahoma"/>
          <w:b/>
          <w:sz w:val="24"/>
          <w:szCs w:val="24"/>
        </w:rPr>
      </w:pPr>
      <w:r w:rsidRPr="00922109">
        <w:rPr>
          <w:rFonts w:ascii="Arial Narrow" w:hAnsi="Arial Narrow" w:cs="Tahoma"/>
          <w:b/>
          <w:sz w:val="24"/>
          <w:szCs w:val="24"/>
        </w:rPr>
        <w:t>Ulotka informacyjna:</w:t>
      </w:r>
    </w:p>
    <w:p w14:paraId="5E05902F" w14:textId="77777777" w:rsidR="00F532F6" w:rsidRDefault="00F532F6" w:rsidP="00F532F6">
      <w:pPr>
        <w:pStyle w:val="Akapitzlist"/>
        <w:widowControl w:val="0"/>
        <w:numPr>
          <w:ilvl w:val="0"/>
          <w:numId w:val="22"/>
        </w:numPr>
        <w:adjustRightInd w:val="0"/>
        <w:spacing w:after="0" w:line="240" w:lineRule="auto"/>
        <w:contextualSpacing w:val="0"/>
        <w:jc w:val="both"/>
        <w:textAlignment w:val="baseline"/>
        <w:rPr>
          <w:rFonts w:ascii="Arial Narrow" w:hAnsi="Arial Narrow" w:cs="Tahoma"/>
          <w:sz w:val="24"/>
          <w:szCs w:val="24"/>
        </w:rPr>
      </w:pPr>
      <w:r>
        <w:rPr>
          <w:rFonts w:ascii="Arial Narrow" w:hAnsi="Arial Narrow" w:cs="Tahoma"/>
          <w:sz w:val="24"/>
          <w:szCs w:val="24"/>
        </w:rPr>
        <w:t>Ilość: 8 tys. sztuk</w:t>
      </w:r>
    </w:p>
    <w:p w14:paraId="16793D3C" w14:textId="77777777" w:rsidR="00006158" w:rsidRDefault="00F532F6" w:rsidP="00F532F6">
      <w:pPr>
        <w:pStyle w:val="Akapitzlist"/>
        <w:widowControl w:val="0"/>
        <w:numPr>
          <w:ilvl w:val="0"/>
          <w:numId w:val="22"/>
        </w:numPr>
        <w:adjustRightInd w:val="0"/>
        <w:spacing w:after="0" w:line="240" w:lineRule="auto"/>
        <w:contextualSpacing w:val="0"/>
        <w:jc w:val="both"/>
        <w:textAlignment w:val="baseline"/>
        <w:rPr>
          <w:rFonts w:ascii="Arial Narrow" w:hAnsi="Arial Narrow" w:cs="Tahoma"/>
          <w:sz w:val="24"/>
          <w:szCs w:val="24"/>
        </w:rPr>
      </w:pPr>
      <w:r>
        <w:rPr>
          <w:rFonts w:ascii="Arial Narrow" w:hAnsi="Arial Narrow" w:cs="Tahoma"/>
          <w:sz w:val="24"/>
          <w:szCs w:val="24"/>
        </w:rPr>
        <w:t xml:space="preserve">Wymiary: A5, </w:t>
      </w:r>
    </w:p>
    <w:p w14:paraId="442ED853" w14:textId="77777777" w:rsidR="00F532F6" w:rsidRDefault="00006158" w:rsidP="00F532F6">
      <w:pPr>
        <w:pStyle w:val="Akapitzlist"/>
        <w:widowControl w:val="0"/>
        <w:numPr>
          <w:ilvl w:val="0"/>
          <w:numId w:val="22"/>
        </w:numPr>
        <w:adjustRightInd w:val="0"/>
        <w:spacing w:after="0" w:line="240" w:lineRule="auto"/>
        <w:contextualSpacing w:val="0"/>
        <w:jc w:val="both"/>
        <w:textAlignment w:val="baseline"/>
        <w:rPr>
          <w:rFonts w:ascii="Arial Narrow" w:hAnsi="Arial Narrow" w:cs="Tahoma"/>
          <w:sz w:val="24"/>
          <w:szCs w:val="24"/>
        </w:rPr>
      </w:pPr>
      <w:r>
        <w:rPr>
          <w:rFonts w:ascii="Arial Narrow" w:hAnsi="Arial Narrow" w:cs="Tahoma"/>
          <w:sz w:val="24"/>
          <w:szCs w:val="24"/>
        </w:rPr>
        <w:t xml:space="preserve">Specyfikacja: </w:t>
      </w:r>
      <w:r w:rsidR="00F532F6" w:rsidRPr="002C6C3E">
        <w:rPr>
          <w:rFonts w:ascii="Arial Narrow" w:hAnsi="Arial Narrow" w:cs="Tahoma"/>
          <w:sz w:val="24"/>
          <w:szCs w:val="24"/>
        </w:rPr>
        <w:t>kolor,</w:t>
      </w:r>
      <w:r w:rsidR="00A56DAE" w:rsidRPr="00A56DAE">
        <w:rPr>
          <w:rFonts w:ascii="Arial Narrow" w:hAnsi="Arial Narrow" w:cs="Tahoma"/>
          <w:sz w:val="24"/>
          <w:szCs w:val="24"/>
        </w:rPr>
        <w:t xml:space="preserve"> </w:t>
      </w:r>
      <w:r w:rsidR="00A56DAE">
        <w:rPr>
          <w:rFonts w:ascii="Arial Narrow" w:hAnsi="Arial Narrow" w:cs="Tahoma"/>
          <w:sz w:val="24"/>
          <w:szCs w:val="24"/>
        </w:rPr>
        <w:t>papier kreda 350g,</w:t>
      </w:r>
      <w:r w:rsidR="00F532F6" w:rsidRPr="002C6C3E">
        <w:rPr>
          <w:rFonts w:ascii="Arial Narrow" w:hAnsi="Arial Narrow" w:cs="Tahoma"/>
          <w:sz w:val="24"/>
          <w:szCs w:val="24"/>
        </w:rPr>
        <w:t xml:space="preserve"> </w:t>
      </w:r>
      <w:r w:rsidR="00F532F6">
        <w:rPr>
          <w:rFonts w:ascii="Arial Narrow" w:hAnsi="Arial Narrow" w:cs="Tahoma"/>
          <w:sz w:val="24"/>
          <w:szCs w:val="24"/>
        </w:rPr>
        <w:t>połysk, dru</w:t>
      </w:r>
      <w:r w:rsidR="00A56DAE">
        <w:rPr>
          <w:rFonts w:ascii="Arial Narrow" w:hAnsi="Arial Narrow" w:cs="Tahoma"/>
          <w:sz w:val="24"/>
          <w:szCs w:val="24"/>
        </w:rPr>
        <w:t xml:space="preserve">k dwustronny. </w:t>
      </w:r>
    </w:p>
    <w:p w14:paraId="542DC477" w14:textId="77777777" w:rsidR="00E62327" w:rsidRPr="00E62327" w:rsidRDefault="00E62327" w:rsidP="00E62327">
      <w:pPr>
        <w:widowControl w:val="0"/>
        <w:adjustRightInd w:val="0"/>
        <w:spacing w:after="0" w:line="240" w:lineRule="auto"/>
        <w:ind w:left="700"/>
        <w:jc w:val="both"/>
        <w:textAlignment w:val="baseline"/>
        <w:rPr>
          <w:rFonts w:ascii="Arial Narrow" w:hAnsi="Arial Narrow" w:cs="Tahoma"/>
          <w:sz w:val="24"/>
          <w:szCs w:val="24"/>
        </w:rPr>
      </w:pPr>
      <w:r w:rsidRPr="00E62327">
        <w:rPr>
          <w:rFonts w:ascii="Arial Narrow" w:hAnsi="Arial Narrow" w:cs="Tahoma"/>
          <w:sz w:val="24"/>
          <w:szCs w:val="24"/>
        </w:rPr>
        <w:t>•</w:t>
      </w:r>
      <w:r w:rsidRPr="00E62327">
        <w:rPr>
          <w:rFonts w:ascii="Arial Narrow" w:hAnsi="Arial Narrow" w:cs="Tahoma"/>
          <w:sz w:val="24"/>
          <w:szCs w:val="24"/>
        </w:rPr>
        <w:tab/>
        <w:t>Format: 1/3 formatu A4</w:t>
      </w:r>
    </w:p>
    <w:p w14:paraId="7AD6DAAD" w14:textId="77777777" w:rsidR="00E62327" w:rsidRPr="00E62327" w:rsidRDefault="00E62327" w:rsidP="00E62327">
      <w:pPr>
        <w:widowControl w:val="0"/>
        <w:adjustRightInd w:val="0"/>
        <w:spacing w:after="0" w:line="240" w:lineRule="auto"/>
        <w:ind w:left="700"/>
        <w:jc w:val="both"/>
        <w:textAlignment w:val="baseline"/>
        <w:rPr>
          <w:rFonts w:ascii="Arial Narrow" w:hAnsi="Arial Narrow" w:cs="Tahoma"/>
          <w:sz w:val="24"/>
          <w:szCs w:val="24"/>
        </w:rPr>
      </w:pPr>
      <w:r w:rsidRPr="00E62327">
        <w:rPr>
          <w:rFonts w:ascii="Arial Narrow" w:hAnsi="Arial Narrow" w:cs="Tahoma"/>
          <w:sz w:val="24"/>
          <w:szCs w:val="24"/>
        </w:rPr>
        <w:t>•</w:t>
      </w:r>
      <w:r w:rsidRPr="00E62327">
        <w:rPr>
          <w:rFonts w:ascii="Arial Narrow" w:hAnsi="Arial Narrow" w:cs="Tahoma"/>
          <w:sz w:val="24"/>
          <w:szCs w:val="24"/>
        </w:rPr>
        <w:tab/>
        <w:t>Składana na pół</w:t>
      </w:r>
    </w:p>
    <w:p w14:paraId="1F9009B3" w14:textId="77777777" w:rsidR="00E62327" w:rsidRPr="00E62327" w:rsidRDefault="00E62327" w:rsidP="00E62327">
      <w:pPr>
        <w:widowControl w:val="0"/>
        <w:adjustRightInd w:val="0"/>
        <w:spacing w:after="0" w:line="240" w:lineRule="auto"/>
        <w:ind w:left="700"/>
        <w:jc w:val="both"/>
        <w:textAlignment w:val="baseline"/>
        <w:rPr>
          <w:rFonts w:ascii="Arial Narrow" w:hAnsi="Arial Narrow" w:cs="Tahoma"/>
          <w:sz w:val="24"/>
          <w:szCs w:val="24"/>
        </w:rPr>
      </w:pPr>
      <w:r w:rsidRPr="00E62327">
        <w:rPr>
          <w:rFonts w:ascii="Arial Narrow" w:hAnsi="Arial Narrow" w:cs="Tahoma"/>
          <w:sz w:val="24"/>
          <w:szCs w:val="24"/>
        </w:rPr>
        <w:lastRenderedPageBreak/>
        <w:t>•</w:t>
      </w:r>
      <w:r w:rsidRPr="00E62327">
        <w:rPr>
          <w:rFonts w:ascii="Arial Narrow" w:hAnsi="Arial Narrow" w:cs="Tahoma"/>
          <w:sz w:val="24"/>
          <w:szCs w:val="24"/>
        </w:rPr>
        <w:tab/>
        <w:t>Papier kreda min. 150g/m2</w:t>
      </w:r>
    </w:p>
    <w:p w14:paraId="73D0CC66" w14:textId="77777777" w:rsidR="00E62327" w:rsidRPr="00E62327" w:rsidRDefault="00E62327" w:rsidP="00E62327">
      <w:pPr>
        <w:widowControl w:val="0"/>
        <w:adjustRightInd w:val="0"/>
        <w:spacing w:after="0" w:line="240" w:lineRule="auto"/>
        <w:ind w:left="700"/>
        <w:jc w:val="both"/>
        <w:textAlignment w:val="baseline"/>
        <w:rPr>
          <w:rFonts w:ascii="Arial Narrow" w:hAnsi="Arial Narrow" w:cs="Tahoma"/>
          <w:sz w:val="24"/>
          <w:szCs w:val="24"/>
        </w:rPr>
      </w:pPr>
      <w:r w:rsidRPr="00E62327">
        <w:rPr>
          <w:rFonts w:ascii="Arial Narrow" w:hAnsi="Arial Narrow" w:cs="Tahoma"/>
          <w:sz w:val="24"/>
          <w:szCs w:val="24"/>
        </w:rPr>
        <w:t>•</w:t>
      </w:r>
      <w:r w:rsidRPr="00E62327">
        <w:rPr>
          <w:rFonts w:ascii="Arial Narrow" w:hAnsi="Arial Narrow" w:cs="Tahoma"/>
          <w:sz w:val="24"/>
          <w:szCs w:val="24"/>
        </w:rPr>
        <w:tab/>
        <w:t>Całość pokryta lakierem offsetowym</w:t>
      </w:r>
    </w:p>
    <w:p w14:paraId="2C3E63FC" w14:textId="77777777" w:rsidR="00F532F6" w:rsidRDefault="00E62327" w:rsidP="00985EB4">
      <w:pPr>
        <w:widowControl w:val="0"/>
        <w:adjustRightInd w:val="0"/>
        <w:spacing w:after="0" w:line="240" w:lineRule="auto"/>
        <w:ind w:left="700"/>
        <w:jc w:val="both"/>
        <w:textAlignment w:val="baseline"/>
        <w:rPr>
          <w:rFonts w:ascii="Arial Narrow" w:hAnsi="Arial Narrow" w:cs="Tahoma"/>
          <w:sz w:val="24"/>
          <w:szCs w:val="24"/>
        </w:rPr>
      </w:pPr>
      <w:r w:rsidRPr="00E62327">
        <w:rPr>
          <w:rFonts w:ascii="Arial Narrow" w:hAnsi="Arial Narrow" w:cs="Tahoma"/>
          <w:sz w:val="24"/>
          <w:szCs w:val="24"/>
        </w:rPr>
        <w:t>•</w:t>
      </w:r>
      <w:r w:rsidRPr="00E62327">
        <w:rPr>
          <w:rFonts w:ascii="Arial Narrow" w:hAnsi="Arial Narrow" w:cs="Tahoma"/>
          <w:sz w:val="24"/>
          <w:szCs w:val="24"/>
        </w:rPr>
        <w:tab/>
        <w:t xml:space="preserve">Liczba kolorów: </w:t>
      </w:r>
      <w:proofErr w:type="spellStart"/>
      <w:r w:rsidRPr="00E62327">
        <w:rPr>
          <w:rFonts w:ascii="Arial Narrow" w:hAnsi="Arial Narrow" w:cs="Tahoma"/>
          <w:sz w:val="24"/>
          <w:szCs w:val="24"/>
        </w:rPr>
        <w:t>pełnokolorowe</w:t>
      </w:r>
      <w:proofErr w:type="spellEnd"/>
      <w:r w:rsidRPr="00E62327">
        <w:rPr>
          <w:rFonts w:ascii="Arial Narrow" w:hAnsi="Arial Narrow" w:cs="Tahoma"/>
          <w:sz w:val="24"/>
          <w:szCs w:val="24"/>
        </w:rPr>
        <w:t xml:space="preserve"> 4/4</w:t>
      </w:r>
    </w:p>
    <w:p w14:paraId="708E88FF" w14:textId="77777777" w:rsidR="00E62327" w:rsidRPr="00985EB4" w:rsidRDefault="00E62327" w:rsidP="00985EB4">
      <w:pPr>
        <w:widowControl w:val="0"/>
        <w:adjustRightInd w:val="0"/>
        <w:spacing w:after="0" w:line="240" w:lineRule="auto"/>
        <w:ind w:left="700"/>
        <w:jc w:val="both"/>
        <w:textAlignment w:val="baseline"/>
        <w:rPr>
          <w:rFonts w:ascii="Arial Narrow" w:hAnsi="Arial Narrow" w:cs="Tahoma"/>
          <w:sz w:val="24"/>
          <w:szCs w:val="24"/>
        </w:rPr>
      </w:pPr>
    </w:p>
    <w:p w14:paraId="272A7F4C" w14:textId="77777777" w:rsidR="00AA7268" w:rsidRPr="00922109" w:rsidRDefault="00572F17" w:rsidP="00922109">
      <w:pPr>
        <w:widowControl w:val="0"/>
        <w:adjustRightInd w:val="0"/>
        <w:spacing w:after="0" w:line="240" w:lineRule="auto"/>
        <w:jc w:val="both"/>
        <w:textAlignment w:val="baseline"/>
        <w:rPr>
          <w:rFonts w:ascii="Arial Narrow" w:hAnsi="Arial Narrow" w:cs="Tahoma"/>
          <w:b/>
          <w:sz w:val="24"/>
          <w:szCs w:val="24"/>
        </w:rPr>
      </w:pPr>
      <w:r w:rsidRPr="00922109">
        <w:rPr>
          <w:rFonts w:ascii="Arial Narrow" w:hAnsi="Arial Narrow" w:cs="Tahoma"/>
          <w:b/>
          <w:sz w:val="24"/>
          <w:szCs w:val="24"/>
        </w:rPr>
        <w:t>Baner internetowy</w:t>
      </w:r>
      <w:r w:rsidR="00922109">
        <w:rPr>
          <w:rFonts w:ascii="Arial Narrow" w:hAnsi="Arial Narrow" w:cs="Tahoma"/>
          <w:b/>
          <w:sz w:val="24"/>
          <w:szCs w:val="24"/>
        </w:rPr>
        <w:t>:</w:t>
      </w:r>
    </w:p>
    <w:p w14:paraId="24624660" w14:textId="77777777" w:rsidR="00117645" w:rsidRPr="002C6C3E" w:rsidRDefault="00AA7268" w:rsidP="00117645">
      <w:pPr>
        <w:pStyle w:val="Akapitzlist"/>
        <w:widowControl w:val="0"/>
        <w:numPr>
          <w:ilvl w:val="0"/>
          <w:numId w:val="22"/>
        </w:numPr>
        <w:adjustRightInd w:val="0"/>
        <w:spacing w:after="0" w:line="240" w:lineRule="auto"/>
        <w:contextualSpacing w:val="0"/>
        <w:jc w:val="both"/>
        <w:textAlignment w:val="baseline"/>
        <w:rPr>
          <w:rFonts w:ascii="Arial Narrow" w:hAnsi="Arial Narrow" w:cs="Tahoma"/>
          <w:sz w:val="24"/>
          <w:szCs w:val="24"/>
        </w:rPr>
      </w:pPr>
      <w:r w:rsidRPr="002C6C3E">
        <w:rPr>
          <w:rFonts w:ascii="Arial Narrow" w:hAnsi="Arial Narrow" w:cs="Tahoma"/>
          <w:sz w:val="24"/>
          <w:szCs w:val="24"/>
        </w:rPr>
        <w:t xml:space="preserve">Przygotowanie banera </w:t>
      </w:r>
      <w:r w:rsidR="00572F17">
        <w:rPr>
          <w:rFonts w:ascii="Arial Narrow" w:hAnsi="Arial Narrow" w:cs="Tahoma"/>
          <w:sz w:val="24"/>
          <w:szCs w:val="24"/>
        </w:rPr>
        <w:t>internetowego</w:t>
      </w:r>
      <w:r w:rsidRPr="002C6C3E">
        <w:rPr>
          <w:rFonts w:ascii="Arial Narrow" w:hAnsi="Arial Narrow" w:cs="Tahoma"/>
          <w:sz w:val="24"/>
          <w:szCs w:val="24"/>
        </w:rPr>
        <w:t xml:space="preserve"> </w:t>
      </w:r>
      <w:r w:rsidR="00117645">
        <w:rPr>
          <w:rFonts w:ascii="Arial Narrow" w:hAnsi="Arial Narrow" w:cs="Tahoma"/>
          <w:sz w:val="24"/>
          <w:szCs w:val="24"/>
        </w:rPr>
        <w:t>informującego o projekcie do zamieszczenia na stronę www Zamawiającego oraz w mediach społecznościowych.</w:t>
      </w:r>
    </w:p>
    <w:p w14:paraId="69329A74" w14:textId="77777777" w:rsidR="00AA7268" w:rsidRPr="00F532F6" w:rsidRDefault="00AA7268" w:rsidP="00F532F6">
      <w:pPr>
        <w:widowControl w:val="0"/>
        <w:adjustRightInd w:val="0"/>
        <w:spacing w:after="0" w:line="240" w:lineRule="auto"/>
        <w:ind w:left="700"/>
        <w:jc w:val="both"/>
        <w:textAlignment w:val="baseline"/>
        <w:rPr>
          <w:rFonts w:ascii="Arial Narrow" w:hAnsi="Arial Narrow" w:cs="Tahoma"/>
          <w:sz w:val="24"/>
          <w:szCs w:val="24"/>
        </w:rPr>
      </w:pPr>
    </w:p>
    <w:p w14:paraId="555C3C37" w14:textId="77777777" w:rsidR="00AA7268" w:rsidRPr="00922109" w:rsidRDefault="00572F17" w:rsidP="00922109">
      <w:pPr>
        <w:widowControl w:val="0"/>
        <w:adjustRightInd w:val="0"/>
        <w:spacing w:line="240" w:lineRule="auto"/>
        <w:textAlignment w:val="baseline"/>
        <w:rPr>
          <w:rFonts w:ascii="Arial Narrow" w:hAnsi="Arial Narrow" w:cs="Tahoma"/>
          <w:b/>
          <w:sz w:val="24"/>
          <w:szCs w:val="24"/>
        </w:rPr>
      </w:pPr>
      <w:r w:rsidRPr="00922109">
        <w:rPr>
          <w:rFonts w:ascii="Arial Narrow" w:hAnsi="Arial Narrow" w:cs="Tahoma"/>
          <w:b/>
          <w:sz w:val="24"/>
          <w:szCs w:val="24"/>
        </w:rPr>
        <w:t>Reklama</w:t>
      </w:r>
      <w:r w:rsidR="00AA7268" w:rsidRPr="00922109">
        <w:rPr>
          <w:rFonts w:ascii="Arial Narrow" w:hAnsi="Arial Narrow" w:cs="Tahoma"/>
          <w:b/>
          <w:sz w:val="24"/>
          <w:szCs w:val="24"/>
        </w:rPr>
        <w:t xml:space="preserve"> w mediach</w:t>
      </w:r>
      <w:r w:rsidR="00922109">
        <w:rPr>
          <w:rFonts w:ascii="Arial Narrow" w:hAnsi="Arial Narrow" w:cs="Tahoma"/>
          <w:b/>
          <w:sz w:val="24"/>
          <w:szCs w:val="24"/>
        </w:rPr>
        <w:t>:</w:t>
      </w:r>
    </w:p>
    <w:p w14:paraId="4E7EEF48" w14:textId="77777777" w:rsidR="00572F17" w:rsidRDefault="00572F17" w:rsidP="00572F17">
      <w:pPr>
        <w:pStyle w:val="Akapitzlist"/>
        <w:widowControl w:val="0"/>
        <w:numPr>
          <w:ilvl w:val="0"/>
          <w:numId w:val="23"/>
        </w:numPr>
        <w:adjustRightInd w:val="0"/>
        <w:spacing w:after="0" w:line="240" w:lineRule="auto"/>
        <w:contextualSpacing w:val="0"/>
        <w:jc w:val="both"/>
        <w:textAlignment w:val="baseline"/>
        <w:rPr>
          <w:rFonts w:ascii="Arial Narrow" w:hAnsi="Arial Narrow" w:cs="Tahoma"/>
          <w:sz w:val="24"/>
          <w:szCs w:val="24"/>
        </w:rPr>
      </w:pPr>
      <w:r>
        <w:rPr>
          <w:rFonts w:ascii="Arial Narrow" w:hAnsi="Arial Narrow" w:cs="Tahoma"/>
          <w:sz w:val="24"/>
          <w:szCs w:val="24"/>
        </w:rPr>
        <w:t>Jednorazowy i</w:t>
      </w:r>
      <w:r w:rsidR="00A33A9C">
        <w:rPr>
          <w:rFonts w:ascii="Arial Narrow" w:hAnsi="Arial Narrow" w:cs="Tahoma"/>
          <w:sz w:val="24"/>
          <w:szCs w:val="24"/>
        </w:rPr>
        <w:t>nsert 5</w:t>
      </w:r>
      <w:r>
        <w:rPr>
          <w:rFonts w:ascii="Arial Narrow" w:hAnsi="Arial Narrow" w:cs="Tahoma"/>
          <w:sz w:val="24"/>
          <w:szCs w:val="24"/>
        </w:rPr>
        <w:t xml:space="preserve"> tys. ulotek w gazecie l</w:t>
      </w:r>
      <w:r w:rsidR="00AA7268" w:rsidRPr="002C6C3E">
        <w:rPr>
          <w:rFonts w:ascii="Arial Narrow" w:hAnsi="Arial Narrow" w:cs="Tahoma"/>
          <w:sz w:val="24"/>
          <w:szCs w:val="24"/>
        </w:rPr>
        <w:t>okalnej,</w:t>
      </w:r>
      <w:r>
        <w:rPr>
          <w:rFonts w:ascii="Arial Narrow" w:hAnsi="Arial Narrow" w:cs="Tahoma"/>
          <w:sz w:val="24"/>
          <w:szCs w:val="24"/>
        </w:rPr>
        <w:t xml:space="preserve"> obejmującej swoim zasięgiem Powiat Krośnieński i Gubiński.</w:t>
      </w:r>
    </w:p>
    <w:p w14:paraId="76AE8D2C" w14:textId="77777777" w:rsidR="00EA6BE0" w:rsidRDefault="00EA6BE0" w:rsidP="00BB3F76">
      <w:pPr>
        <w:pStyle w:val="Akapitzlist"/>
        <w:widowControl w:val="0"/>
        <w:numPr>
          <w:ilvl w:val="0"/>
          <w:numId w:val="23"/>
        </w:numPr>
        <w:adjustRightInd w:val="0"/>
        <w:spacing w:after="0" w:line="240" w:lineRule="auto"/>
        <w:contextualSpacing w:val="0"/>
        <w:jc w:val="both"/>
        <w:textAlignment w:val="baseline"/>
        <w:rPr>
          <w:rFonts w:ascii="Arial Narrow" w:hAnsi="Arial Narrow" w:cs="Tahoma"/>
          <w:sz w:val="24"/>
          <w:szCs w:val="24"/>
        </w:rPr>
      </w:pPr>
      <w:r w:rsidRPr="00572F17">
        <w:rPr>
          <w:rFonts w:ascii="Arial Narrow" w:hAnsi="Arial Narrow" w:cs="Tahoma"/>
          <w:sz w:val="24"/>
          <w:szCs w:val="24"/>
        </w:rPr>
        <w:t>Jednorazowa reklama w gazecie</w:t>
      </w:r>
      <w:r w:rsidR="00572F17" w:rsidRPr="00572F17">
        <w:rPr>
          <w:rFonts w:ascii="Arial Narrow" w:hAnsi="Arial Narrow" w:cs="Tahoma"/>
          <w:sz w:val="24"/>
          <w:szCs w:val="24"/>
        </w:rPr>
        <w:t xml:space="preserve"> lokalnej, obejmującej swoim zasięgiem Powiat Krośnieński i Gubiński, o wymiarach co najmnie</w:t>
      </w:r>
      <w:r w:rsidR="00572F17">
        <w:rPr>
          <w:rFonts w:ascii="Arial Narrow" w:hAnsi="Arial Narrow" w:cs="Tahoma"/>
          <w:sz w:val="24"/>
          <w:szCs w:val="24"/>
        </w:rPr>
        <w:t>j</w:t>
      </w:r>
      <w:r w:rsidR="00A33A9C" w:rsidRPr="00572F17">
        <w:rPr>
          <w:rFonts w:ascii="Arial Narrow" w:hAnsi="Arial Narrow" w:cs="Tahoma"/>
          <w:sz w:val="24"/>
          <w:szCs w:val="24"/>
        </w:rPr>
        <w:t xml:space="preserve"> 24 moduły: 263, 96x156,06 mm)</w:t>
      </w:r>
      <w:r w:rsidR="00572F17">
        <w:rPr>
          <w:rFonts w:ascii="Arial Narrow" w:hAnsi="Arial Narrow" w:cs="Tahoma"/>
          <w:sz w:val="24"/>
          <w:szCs w:val="24"/>
        </w:rPr>
        <w:t xml:space="preserve">. </w:t>
      </w:r>
    </w:p>
    <w:p w14:paraId="216AC008" w14:textId="77777777" w:rsidR="00EA584C" w:rsidRPr="00EA584C" w:rsidRDefault="00EA584C" w:rsidP="00EA584C">
      <w:pPr>
        <w:pStyle w:val="Akapitzlist"/>
        <w:widowControl w:val="0"/>
        <w:numPr>
          <w:ilvl w:val="0"/>
          <w:numId w:val="23"/>
        </w:numPr>
        <w:adjustRightInd w:val="0"/>
        <w:spacing w:after="0" w:line="240" w:lineRule="auto"/>
        <w:jc w:val="both"/>
        <w:textAlignment w:val="baseline"/>
        <w:rPr>
          <w:rFonts w:ascii="Arial Narrow" w:hAnsi="Arial Narrow" w:cs="Tahoma"/>
          <w:sz w:val="24"/>
          <w:szCs w:val="24"/>
        </w:rPr>
      </w:pPr>
      <w:r w:rsidRPr="00EA584C">
        <w:rPr>
          <w:rFonts w:ascii="Arial Narrow" w:hAnsi="Arial Narrow" w:cs="Tahoma"/>
          <w:sz w:val="24"/>
          <w:szCs w:val="24"/>
        </w:rPr>
        <w:t>Koszt publikacji ponosi Wykonawca.</w:t>
      </w:r>
    </w:p>
    <w:p w14:paraId="1755ADE1" w14:textId="77777777" w:rsidR="00EA584C" w:rsidRPr="00985EB4" w:rsidRDefault="00EA584C" w:rsidP="00EA584C">
      <w:pPr>
        <w:pStyle w:val="Akapitzlist"/>
        <w:widowControl w:val="0"/>
        <w:numPr>
          <w:ilvl w:val="0"/>
          <w:numId w:val="23"/>
        </w:numPr>
        <w:adjustRightInd w:val="0"/>
        <w:spacing w:after="0" w:line="240" w:lineRule="auto"/>
        <w:jc w:val="both"/>
        <w:textAlignment w:val="baseline"/>
        <w:rPr>
          <w:rFonts w:ascii="Arial Narrow" w:hAnsi="Arial Narrow" w:cs="Tahoma"/>
          <w:sz w:val="24"/>
          <w:szCs w:val="24"/>
        </w:rPr>
      </w:pPr>
      <w:r w:rsidRPr="00EA584C">
        <w:rPr>
          <w:rFonts w:ascii="Arial Narrow" w:hAnsi="Arial Narrow" w:cs="Tahoma"/>
          <w:sz w:val="24"/>
          <w:szCs w:val="24"/>
        </w:rPr>
        <w:t xml:space="preserve">Każdorazowo przed przekazaniem informacji prasowych oraz artykułów do publikacji treść musi zostać uzgodniona z Zamawiającym a termin umieszczenia wraz </w:t>
      </w:r>
      <w:r>
        <w:rPr>
          <w:rFonts w:ascii="Arial Narrow" w:hAnsi="Arial Narrow" w:cs="Tahoma"/>
          <w:sz w:val="24"/>
          <w:szCs w:val="24"/>
        </w:rPr>
        <w:t xml:space="preserve"> </w:t>
      </w:r>
      <w:r w:rsidRPr="00985EB4">
        <w:rPr>
          <w:rFonts w:ascii="Arial Narrow" w:hAnsi="Arial Narrow" w:cs="Tahoma"/>
          <w:sz w:val="24"/>
          <w:szCs w:val="24"/>
        </w:rPr>
        <w:t>z ostatecznym kształtem informacji prasowych i artykułów uzgodniony z Zamawiającym.</w:t>
      </w:r>
    </w:p>
    <w:p w14:paraId="4CFC4257" w14:textId="77777777" w:rsidR="00EA584C" w:rsidRPr="00EA584C" w:rsidRDefault="00EA584C" w:rsidP="00EA584C">
      <w:pPr>
        <w:pStyle w:val="Akapitzlist"/>
        <w:widowControl w:val="0"/>
        <w:numPr>
          <w:ilvl w:val="0"/>
          <w:numId w:val="23"/>
        </w:numPr>
        <w:adjustRightInd w:val="0"/>
        <w:spacing w:after="0" w:line="240" w:lineRule="auto"/>
        <w:jc w:val="both"/>
        <w:textAlignment w:val="baseline"/>
        <w:rPr>
          <w:rFonts w:ascii="Arial Narrow" w:hAnsi="Arial Narrow" w:cs="Tahoma"/>
          <w:sz w:val="24"/>
          <w:szCs w:val="24"/>
        </w:rPr>
      </w:pPr>
      <w:r w:rsidRPr="00EA584C">
        <w:rPr>
          <w:rFonts w:ascii="Arial Narrow" w:hAnsi="Arial Narrow" w:cs="Tahoma"/>
          <w:sz w:val="24"/>
          <w:szCs w:val="24"/>
        </w:rPr>
        <w:t>Zadaniem Wykonawcy będzie gromadzenie oraz bieżące przekazywanie Zamawiającemu, w postaci cyfrowej (CD lub DVD) i papierowej, notatek prasowych oraz informacji o opublikowanych materiałach związanych z Projektem wraz z ewidencją ich publikacji.</w:t>
      </w:r>
    </w:p>
    <w:p w14:paraId="0489E6E4" w14:textId="77777777" w:rsidR="00EA584C" w:rsidRDefault="00EA584C" w:rsidP="004439CE">
      <w:pPr>
        <w:pStyle w:val="Akapitzlist"/>
        <w:widowControl w:val="0"/>
        <w:adjustRightInd w:val="0"/>
        <w:spacing w:after="0" w:line="240" w:lineRule="auto"/>
        <w:ind w:left="1068"/>
        <w:contextualSpacing w:val="0"/>
        <w:jc w:val="both"/>
        <w:textAlignment w:val="baseline"/>
        <w:rPr>
          <w:rFonts w:ascii="Arial Narrow" w:hAnsi="Arial Narrow" w:cs="Tahoma"/>
          <w:sz w:val="24"/>
          <w:szCs w:val="24"/>
        </w:rPr>
      </w:pPr>
    </w:p>
    <w:p w14:paraId="396B5FCB" w14:textId="77777777" w:rsidR="002C6C3E" w:rsidRDefault="002C6C3E" w:rsidP="00572F17">
      <w:pPr>
        <w:widowControl w:val="0"/>
        <w:adjustRightInd w:val="0"/>
        <w:spacing w:after="0" w:line="240" w:lineRule="auto"/>
        <w:jc w:val="both"/>
        <w:textAlignment w:val="baseline"/>
        <w:rPr>
          <w:rFonts w:ascii="Arial Narrow" w:hAnsi="Arial Narrow" w:cs="Tahoma"/>
          <w:sz w:val="20"/>
          <w:szCs w:val="20"/>
        </w:rPr>
      </w:pPr>
    </w:p>
    <w:p w14:paraId="6746B39A" w14:textId="77777777" w:rsidR="00572F17" w:rsidRPr="00572F17" w:rsidRDefault="00572F17" w:rsidP="00572F17">
      <w:pPr>
        <w:widowControl w:val="0"/>
        <w:adjustRightInd w:val="0"/>
        <w:spacing w:after="0" w:line="240" w:lineRule="auto"/>
        <w:jc w:val="both"/>
        <w:textAlignment w:val="baseline"/>
        <w:rPr>
          <w:rFonts w:ascii="Arial Narrow" w:hAnsi="Arial Narrow" w:cs="Tahoma"/>
          <w:sz w:val="20"/>
          <w:szCs w:val="20"/>
        </w:rPr>
      </w:pPr>
    </w:p>
    <w:p w14:paraId="2764F743" w14:textId="77777777" w:rsidR="00C76933" w:rsidRDefault="00A85C3A" w:rsidP="00C76933">
      <w:pPr>
        <w:spacing w:line="240" w:lineRule="auto"/>
        <w:contextualSpacing/>
        <w:jc w:val="both"/>
        <w:rPr>
          <w:rFonts w:ascii="Arial Narrow" w:eastAsia="Calibri" w:hAnsi="Arial Narrow" w:cs="Times New Roman"/>
          <w:sz w:val="24"/>
          <w:szCs w:val="24"/>
        </w:rPr>
      </w:pPr>
      <w:r w:rsidRPr="00A85C3A">
        <w:rPr>
          <w:rFonts w:ascii="Arial Narrow" w:eastAsia="Calibri" w:hAnsi="Arial Narrow" w:cs="Times New Roman"/>
          <w:sz w:val="24"/>
          <w:szCs w:val="24"/>
        </w:rPr>
        <w:t xml:space="preserve">Materiały </w:t>
      </w:r>
      <w:proofErr w:type="spellStart"/>
      <w:r w:rsidRPr="00A85C3A">
        <w:rPr>
          <w:rFonts w:ascii="Arial Narrow" w:eastAsia="Calibri" w:hAnsi="Arial Narrow" w:cs="Times New Roman"/>
          <w:sz w:val="24"/>
          <w:szCs w:val="24"/>
        </w:rPr>
        <w:t>informacyjno</w:t>
      </w:r>
      <w:proofErr w:type="spellEnd"/>
      <w:r w:rsidRPr="00A85C3A">
        <w:rPr>
          <w:rFonts w:ascii="Arial Narrow" w:eastAsia="Calibri" w:hAnsi="Arial Narrow" w:cs="Times New Roman"/>
          <w:sz w:val="24"/>
          <w:szCs w:val="24"/>
        </w:rPr>
        <w:t xml:space="preserve"> – promocyjne muszą być wykonane zgodnie z założeniami Księgi Marki Lubuskie oraz być opatrzone informacją o finansowaniu ze środków unijnych zgodnie z Wytycznymi Instytucji Zarządzającej Regionalnym Programem Operacyjnym – Lubuskie 2020 w zakresie informacji i promocji dla beneficjentów, (</w:t>
      </w:r>
      <w:hyperlink r:id="rId9" w:history="1">
        <w:r w:rsidRPr="00CA5BC2">
          <w:rPr>
            <w:rStyle w:val="Hipercze"/>
            <w:rFonts w:ascii="Arial Narrow" w:eastAsia="Calibri" w:hAnsi="Arial Narrow" w:cs="Times New Roman"/>
            <w:sz w:val="24"/>
            <w:szCs w:val="24"/>
          </w:rPr>
          <w:t>http://rpo.lubuskie.pl/poznaj-zasady-promowania-projektu</w:t>
        </w:r>
      </w:hyperlink>
      <w:r w:rsidRPr="00A85C3A">
        <w:rPr>
          <w:rFonts w:ascii="Arial Narrow" w:eastAsia="Calibri" w:hAnsi="Arial Narrow" w:cs="Times New Roman"/>
          <w:sz w:val="24"/>
          <w:szCs w:val="24"/>
        </w:rPr>
        <w:t>).</w:t>
      </w:r>
    </w:p>
    <w:p w14:paraId="676E9DC1" w14:textId="77777777" w:rsidR="00A85C3A" w:rsidRPr="00C76933" w:rsidRDefault="00A85C3A" w:rsidP="00C76933">
      <w:pPr>
        <w:spacing w:line="240" w:lineRule="auto"/>
        <w:contextualSpacing/>
        <w:jc w:val="both"/>
        <w:rPr>
          <w:rFonts w:ascii="Arial Narrow" w:eastAsia="Calibri" w:hAnsi="Arial Narrow" w:cs="Times New Roman"/>
          <w:sz w:val="24"/>
          <w:szCs w:val="24"/>
        </w:rPr>
      </w:pPr>
    </w:p>
    <w:p w14:paraId="19A6DBD8" w14:textId="77777777" w:rsidR="00C76933" w:rsidRPr="00C76933" w:rsidRDefault="00C76933" w:rsidP="00C76933">
      <w:pPr>
        <w:numPr>
          <w:ilvl w:val="0"/>
          <w:numId w:val="1"/>
        </w:numPr>
        <w:spacing w:after="0" w:line="240" w:lineRule="auto"/>
        <w:contextualSpacing/>
        <w:jc w:val="both"/>
        <w:rPr>
          <w:rFonts w:ascii="Arial Narrow" w:eastAsia="Calibri" w:hAnsi="Arial Narrow" w:cs="Times New Roman"/>
          <w:b/>
          <w:sz w:val="24"/>
          <w:szCs w:val="24"/>
        </w:rPr>
      </w:pPr>
      <w:r w:rsidRPr="00C76933">
        <w:rPr>
          <w:rFonts w:ascii="Arial Narrow" w:eastAsia="Calibri" w:hAnsi="Arial Narrow" w:cs="Times New Roman"/>
          <w:b/>
          <w:sz w:val="24"/>
          <w:szCs w:val="24"/>
        </w:rPr>
        <w:t xml:space="preserve">Kod CPV: </w:t>
      </w:r>
      <w:r w:rsidR="00AA7268" w:rsidRPr="0025782B">
        <w:rPr>
          <w:rStyle w:val="Pogrubienie"/>
          <w:rFonts w:ascii="Arial Narrow" w:hAnsi="Arial Narrow"/>
          <w:sz w:val="24"/>
        </w:rPr>
        <w:t xml:space="preserve">79342200-5 </w:t>
      </w:r>
      <w:r w:rsidR="00AA7268">
        <w:rPr>
          <w:rStyle w:val="Pogrubienie"/>
          <w:rFonts w:ascii="Arial Narrow" w:hAnsi="Arial Narrow"/>
          <w:sz w:val="24"/>
        </w:rPr>
        <w:t xml:space="preserve"> </w:t>
      </w:r>
      <w:r w:rsidR="00AA7268" w:rsidRPr="0025782B">
        <w:rPr>
          <w:rStyle w:val="Pogrubienie"/>
          <w:rFonts w:ascii="Arial Narrow" w:hAnsi="Arial Narrow"/>
          <w:sz w:val="24"/>
        </w:rPr>
        <w:t>Usługi w zakresie promocji</w:t>
      </w:r>
    </w:p>
    <w:p w14:paraId="314CA212" w14:textId="77777777" w:rsidR="00C76933" w:rsidRPr="00C76933" w:rsidRDefault="00C76933" w:rsidP="00C76933">
      <w:pPr>
        <w:spacing w:line="240" w:lineRule="auto"/>
        <w:ind w:left="360"/>
        <w:contextualSpacing/>
        <w:jc w:val="both"/>
        <w:rPr>
          <w:rFonts w:ascii="Arial Narrow" w:eastAsia="Calibri" w:hAnsi="Arial Narrow" w:cs="Times New Roman"/>
          <w:sz w:val="24"/>
          <w:szCs w:val="24"/>
        </w:rPr>
      </w:pPr>
    </w:p>
    <w:p w14:paraId="63F253A5" w14:textId="77777777" w:rsidR="00C76933" w:rsidRPr="00C76933" w:rsidRDefault="00C76933" w:rsidP="00C76933">
      <w:pPr>
        <w:numPr>
          <w:ilvl w:val="0"/>
          <w:numId w:val="1"/>
        </w:numPr>
        <w:autoSpaceDE w:val="0"/>
        <w:autoSpaceDN w:val="0"/>
        <w:adjustRightInd w:val="0"/>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bCs/>
          <w:sz w:val="24"/>
          <w:szCs w:val="24"/>
          <w:lang w:eastAsia="pl-PL"/>
        </w:rPr>
        <w:t xml:space="preserve">Zamawiający nie dopuszcza </w:t>
      </w:r>
      <w:r w:rsidRPr="00C76933">
        <w:rPr>
          <w:rFonts w:ascii="Arial Narrow" w:eastAsia="Times New Roman" w:hAnsi="Arial Narrow" w:cs="Times New Roman"/>
          <w:b/>
          <w:sz w:val="24"/>
          <w:szCs w:val="24"/>
          <w:lang w:eastAsia="pl-PL"/>
        </w:rPr>
        <w:t xml:space="preserve">składania ofert częściowych. </w:t>
      </w:r>
    </w:p>
    <w:p w14:paraId="627FC93D" w14:textId="77777777" w:rsidR="00C76933" w:rsidRDefault="00C76933" w:rsidP="00C76933">
      <w:pPr>
        <w:spacing w:after="0" w:line="240" w:lineRule="auto"/>
        <w:rPr>
          <w:rFonts w:ascii="Arial Narrow" w:eastAsia="Times New Roman" w:hAnsi="Arial Narrow" w:cs="Times New Roman"/>
          <w:b/>
          <w:sz w:val="24"/>
          <w:szCs w:val="24"/>
          <w:lang w:eastAsia="pl-PL"/>
        </w:rPr>
      </w:pPr>
    </w:p>
    <w:p w14:paraId="5B58235E" w14:textId="77777777" w:rsidR="00EE31C0" w:rsidRPr="00C76933" w:rsidRDefault="00EE31C0" w:rsidP="00C76933">
      <w:pPr>
        <w:spacing w:after="0" w:line="240" w:lineRule="auto"/>
        <w:rPr>
          <w:rFonts w:ascii="Arial Narrow" w:eastAsia="Times New Roman" w:hAnsi="Arial Narrow" w:cs="Times New Roman"/>
          <w:b/>
          <w:bCs/>
          <w:sz w:val="24"/>
          <w:szCs w:val="24"/>
          <w:lang w:eastAsia="pl-PL"/>
        </w:rPr>
      </w:pPr>
    </w:p>
    <w:p w14:paraId="5F51B0CD" w14:textId="77777777" w:rsidR="00C76933" w:rsidRPr="00C76933" w:rsidRDefault="00C76933" w:rsidP="00C76933">
      <w:pPr>
        <w:spacing w:after="0" w:line="240" w:lineRule="auto"/>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b/>
          <w:bCs/>
          <w:sz w:val="24"/>
          <w:szCs w:val="24"/>
          <w:lang w:eastAsia="pl-PL"/>
        </w:rPr>
        <w:t>ROZDZIAŁ III - INSTRUKCJA DLA WYKONAWCÓW</w:t>
      </w:r>
    </w:p>
    <w:p w14:paraId="5BF898A4" w14:textId="77777777" w:rsidR="00C76933" w:rsidRPr="00C76933" w:rsidRDefault="00C76933" w:rsidP="00C76933">
      <w:pPr>
        <w:tabs>
          <w:tab w:val="left" w:pos="708"/>
          <w:tab w:val="center" w:pos="4536"/>
          <w:tab w:val="right" w:pos="9072"/>
        </w:tabs>
        <w:spacing w:after="0" w:line="240" w:lineRule="auto"/>
        <w:rPr>
          <w:rFonts w:ascii="Arial Narrow" w:eastAsia="Times New Roman" w:hAnsi="Arial Narrow" w:cs="Times New Roman"/>
          <w:sz w:val="24"/>
          <w:szCs w:val="24"/>
        </w:rPr>
      </w:pPr>
    </w:p>
    <w:p w14:paraId="6B04A231" w14:textId="77777777" w:rsidR="00C76933" w:rsidRPr="00C76933" w:rsidRDefault="00C76933" w:rsidP="00C76933">
      <w:pPr>
        <w:numPr>
          <w:ilvl w:val="0"/>
          <w:numId w:val="2"/>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sz w:val="24"/>
          <w:szCs w:val="24"/>
          <w:lang w:eastAsia="pl-PL"/>
        </w:rPr>
        <w:t>Opis sposobu przygotowania ofert.</w:t>
      </w:r>
    </w:p>
    <w:p w14:paraId="2BCF311B" w14:textId="77777777"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Treść oferty musi odpowiadać treści </w:t>
      </w:r>
      <w:r w:rsidR="00636263">
        <w:rPr>
          <w:rFonts w:ascii="Arial Narrow" w:eastAsia="Times New Roman" w:hAnsi="Arial Narrow" w:cs="Times New Roman"/>
          <w:sz w:val="24"/>
          <w:szCs w:val="24"/>
          <w:lang w:eastAsia="pl-PL"/>
        </w:rPr>
        <w:t>zapytania ofertowego</w:t>
      </w:r>
      <w:r w:rsidRPr="00C76933">
        <w:rPr>
          <w:rFonts w:ascii="Arial Narrow" w:eastAsia="Times New Roman" w:hAnsi="Arial Narrow" w:cs="Times New Roman"/>
          <w:sz w:val="24"/>
          <w:szCs w:val="24"/>
          <w:lang w:eastAsia="pl-PL"/>
        </w:rPr>
        <w:t xml:space="preserve">. </w:t>
      </w:r>
    </w:p>
    <w:p w14:paraId="469BA3A9" w14:textId="77777777"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Ofertę należy sporządzić w języku polskim z zachowaniem formy pisemnej</w:t>
      </w:r>
      <w:r w:rsidRPr="00C76933">
        <w:rPr>
          <w:rFonts w:ascii="Arial Narrow" w:eastAsia="Times New Roman" w:hAnsi="Arial Narrow" w:cs="Times New Roman"/>
          <w:b/>
          <w:sz w:val="24"/>
          <w:szCs w:val="24"/>
          <w:lang w:eastAsia="pl-PL"/>
        </w:rPr>
        <w:t xml:space="preserve"> </w:t>
      </w:r>
      <w:r w:rsidRPr="00C76933">
        <w:rPr>
          <w:rFonts w:ascii="Arial Narrow" w:eastAsia="Times New Roman" w:hAnsi="Arial Narrow" w:cs="Times New Roman"/>
          <w:sz w:val="24"/>
          <w:szCs w:val="24"/>
          <w:lang w:eastAsia="pl-PL"/>
        </w:rPr>
        <w:t xml:space="preserve">pod rygorem nieważności. </w:t>
      </w:r>
    </w:p>
    <w:p w14:paraId="5BE275D7" w14:textId="77777777"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Każdy Wykonawca może złożyć jedną ofertę. </w:t>
      </w:r>
    </w:p>
    <w:p w14:paraId="19CFA514" w14:textId="77777777" w:rsidR="00C76933" w:rsidRPr="00AA7268" w:rsidRDefault="00C76933" w:rsidP="00C76933">
      <w:pPr>
        <w:numPr>
          <w:ilvl w:val="0"/>
          <w:numId w:val="3"/>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 Oferta winna być przygotowana na formularzu ofertowo-cenowym stanowiącym </w:t>
      </w:r>
      <w:r w:rsidR="00573A22">
        <w:rPr>
          <w:rFonts w:ascii="Arial Narrow" w:eastAsia="Times New Roman" w:hAnsi="Arial Narrow" w:cs="Times New Roman"/>
          <w:b/>
          <w:sz w:val="24"/>
          <w:szCs w:val="24"/>
          <w:lang w:eastAsia="pl-PL"/>
        </w:rPr>
        <w:t>załącznik nr 1 do niniejszego zapytania</w:t>
      </w:r>
      <w:r w:rsidRPr="00AA7268">
        <w:rPr>
          <w:rFonts w:ascii="Arial Narrow" w:eastAsia="Times New Roman" w:hAnsi="Arial Narrow" w:cs="Times New Roman"/>
          <w:b/>
          <w:sz w:val="24"/>
          <w:szCs w:val="24"/>
          <w:lang w:eastAsia="pl-PL"/>
        </w:rPr>
        <w:t>.</w:t>
      </w:r>
    </w:p>
    <w:p w14:paraId="4DFCC04A" w14:textId="77777777"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Do oferty winny być dołączone wszystkie dokumenty wymag</w:t>
      </w:r>
      <w:r w:rsidR="00D47CB0">
        <w:rPr>
          <w:rFonts w:ascii="Arial Narrow" w:eastAsia="Times New Roman" w:hAnsi="Arial Narrow" w:cs="Times New Roman"/>
          <w:sz w:val="24"/>
          <w:szCs w:val="24"/>
          <w:lang w:eastAsia="pl-PL"/>
        </w:rPr>
        <w:t>ane postanowieniami zawartymi w </w:t>
      </w:r>
      <w:r w:rsidR="00573A22">
        <w:rPr>
          <w:rFonts w:ascii="Arial Narrow" w:eastAsia="Times New Roman" w:hAnsi="Arial Narrow" w:cs="Times New Roman"/>
          <w:sz w:val="24"/>
          <w:szCs w:val="24"/>
          <w:lang w:eastAsia="pl-PL"/>
        </w:rPr>
        <w:t>Rozdz. III pkt. 3. Zapytania ofertowego.</w:t>
      </w:r>
    </w:p>
    <w:p w14:paraId="7469B06B" w14:textId="77777777"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lastRenderedPageBreak/>
        <w:t xml:space="preserve"> W przypadku, gdy Wykonawca dołącza do oferty jako załącznik kopie jakiegoś dokumentu, kopia winna być czytelna, poświadczona za zgodność z oryginałem przez Wykonawcę lub uprawnionego przedstawiciela Wykonawcy.</w:t>
      </w:r>
    </w:p>
    <w:p w14:paraId="15A1FB66" w14:textId="77777777"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Wszystkie załączniki do oferty stanowiące oświadczenia Wykonawcy winny być podpisane przez upoważnionego przedstawiciela Wykonawcy.</w:t>
      </w:r>
    </w:p>
    <w:p w14:paraId="02363BB8" w14:textId="77777777"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Upoważnienie do podpisania oferty winno być dołączone do oferty, o ile nie wynika </w:t>
      </w:r>
      <w:r w:rsidRPr="00C76933">
        <w:rPr>
          <w:rFonts w:ascii="Arial Narrow" w:eastAsia="Times New Roman" w:hAnsi="Arial Narrow" w:cs="Times New Roman"/>
          <w:sz w:val="24"/>
          <w:szCs w:val="24"/>
          <w:lang w:eastAsia="pl-PL"/>
        </w:rPr>
        <w:br/>
        <w:t>z innych dokumentów załączonych do oferty.</w:t>
      </w:r>
    </w:p>
    <w:p w14:paraId="759DB624" w14:textId="19D67FA0"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Wszystkie strony oferty winny być podpisane, ponumerowane, wszelkie poprawki lub zmiany w tekście oferty muszą być parafowane własnoręcznie przez osobę podpisującą ofertę. </w:t>
      </w:r>
    </w:p>
    <w:p w14:paraId="3E617B0B" w14:textId="77777777" w:rsid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Oferta powinna być złożona w następujący sposób:</w:t>
      </w:r>
    </w:p>
    <w:p w14:paraId="2EB77BE5" w14:textId="77777777" w:rsidR="000E20D1" w:rsidRDefault="000E20D1" w:rsidP="000E20D1">
      <w:pPr>
        <w:spacing w:after="0" w:line="240" w:lineRule="auto"/>
        <w:jc w:val="both"/>
        <w:rPr>
          <w:rFonts w:ascii="Arial Narrow" w:eastAsia="Times New Roman" w:hAnsi="Arial Narrow" w:cs="Times New Roman"/>
          <w:sz w:val="24"/>
          <w:szCs w:val="24"/>
          <w:lang w:eastAsia="pl-PL"/>
        </w:rPr>
      </w:pPr>
    </w:p>
    <w:p w14:paraId="5018DB27" w14:textId="77777777" w:rsidR="000E20D1" w:rsidRDefault="000E20D1" w:rsidP="000E20D1">
      <w:pPr>
        <w:spacing w:after="0" w:line="240" w:lineRule="auto"/>
        <w:jc w:val="both"/>
        <w:rPr>
          <w:rFonts w:ascii="Arial Narrow" w:eastAsia="Times New Roman" w:hAnsi="Arial Narrow" w:cs="Times New Roman"/>
          <w:sz w:val="24"/>
          <w:szCs w:val="24"/>
          <w:lang w:eastAsia="pl-PL"/>
        </w:rPr>
      </w:pPr>
    </w:p>
    <w:p w14:paraId="1FB2D93A" w14:textId="3C67BC84" w:rsidR="000E20D1" w:rsidRDefault="000E20D1" w:rsidP="000E20D1">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Ofertę należy złożyć w terminie do dnia </w:t>
      </w:r>
      <w:bookmarkStart w:id="0" w:name="_GoBack"/>
      <w:r w:rsidR="00C40DEB">
        <w:rPr>
          <w:rFonts w:ascii="Arial Narrow" w:eastAsia="Times New Roman" w:hAnsi="Arial Narrow" w:cs="Times New Roman"/>
          <w:sz w:val="24"/>
          <w:szCs w:val="24"/>
          <w:lang w:eastAsia="pl-PL"/>
        </w:rPr>
        <w:t>19</w:t>
      </w:r>
      <w:bookmarkEnd w:id="0"/>
      <w:r>
        <w:rPr>
          <w:rFonts w:ascii="Arial Narrow" w:eastAsia="Times New Roman" w:hAnsi="Arial Narrow" w:cs="Times New Roman"/>
          <w:sz w:val="24"/>
          <w:szCs w:val="24"/>
          <w:lang w:eastAsia="pl-PL"/>
        </w:rPr>
        <w:t xml:space="preserve">.04.2017r. do godz. 10:00 w </w:t>
      </w:r>
      <w:r w:rsidRPr="00C76933">
        <w:rPr>
          <w:rFonts w:ascii="Arial Narrow" w:eastAsia="Times New Roman" w:hAnsi="Arial Narrow" w:cs="Times New Roman"/>
          <w:sz w:val="24"/>
          <w:szCs w:val="24"/>
          <w:lang w:eastAsia="pl-PL"/>
        </w:rPr>
        <w:t>sekretariacie, pok. Nr 115 Starostwa Powiatowego w Kroś</w:t>
      </w:r>
      <w:r>
        <w:rPr>
          <w:rFonts w:ascii="Arial Narrow" w:eastAsia="Times New Roman" w:hAnsi="Arial Narrow" w:cs="Times New Roman"/>
          <w:sz w:val="24"/>
          <w:szCs w:val="24"/>
          <w:lang w:eastAsia="pl-PL"/>
        </w:rPr>
        <w:t xml:space="preserve">nie Odrzańskim ul. Piastów 10 B lub za pomocą poczty elektronicznej na adres: </w:t>
      </w:r>
      <w:hyperlink r:id="rId10" w:history="1">
        <w:r w:rsidRPr="00B51F7C">
          <w:rPr>
            <w:rStyle w:val="Hipercze"/>
            <w:rFonts w:ascii="Arial Narrow" w:eastAsia="Times New Roman" w:hAnsi="Arial Narrow" w:cs="Times New Roman"/>
            <w:sz w:val="24"/>
            <w:szCs w:val="24"/>
            <w:lang w:eastAsia="pl-PL"/>
          </w:rPr>
          <w:t>anna.grzeszczak@thinkit.pl</w:t>
        </w:r>
      </w:hyperlink>
      <w:r>
        <w:rPr>
          <w:rFonts w:ascii="Arial Narrow" w:eastAsia="Times New Roman" w:hAnsi="Arial Narrow" w:cs="Times New Roman"/>
          <w:sz w:val="24"/>
          <w:szCs w:val="24"/>
          <w:lang w:eastAsia="pl-PL"/>
        </w:rPr>
        <w:t xml:space="preserve"> z dopiskiem </w:t>
      </w:r>
    </w:p>
    <w:p w14:paraId="3CBA180F" w14:textId="77777777" w:rsidR="00AA7268" w:rsidRPr="00C76933" w:rsidRDefault="00AA7268" w:rsidP="00AA7268">
      <w:pPr>
        <w:spacing w:after="0" w:line="240" w:lineRule="auto"/>
        <w:ind w:left="644"/>
        <w:jc w:val="both"/>
        <w:rPr>
          <w:rFonts w:ascii="Arial Narrow" w:eastAsia="Times New Roman" w:hAnsi="Arial Narrow" w:cs="Times New Roman"/>
          <w:sz w:val="24"/>
          <w:szCs w:val="24"/>
          <w:lang w:eastAsia="pl-PL"/>
        </w:rPr>
      </w:pPr>
    </w:p>
    <w:p w14:paraId="02230591" w14:textId="77777777" w:rsidR="00573A22" w:rsidRPr="00C76933" w:rsidRDefault="00573A22" w:rsidP="00573A22">
      <w:pPr>
        <w:spacing w:after="0" w:line="240" w:lineRule="auto"/>
        <w:ind w:left="2484" w:firstLine="348"/>
        <w:jc w:val="both"/>
        <w:rPr>
          <w:rFonts w:ascii="Arial Narrow" w:eastAsia="Times New Roman" w:hAnsi="Arial Narrow" w:cs="Times New Roman"/>
          <w:sz w:val="24"/>
          <w:szCs w:val="24"/>
          <w:lang w:eastAsia="pl-PL"/>
        </w:rPr>
      </w:pPr>
    </w:p>
    <w:p w14:paraId="14994C31" w14:textId="319D5AEC" w:rsidR="00AA7268" w:rsidRPr="00AA7268" w:rsidRDefault="00C76933" w:rsidP="00573A22">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OFERTA NA</w:t>
      </w:r>
      <w:r w:rsidRPr="00C76933">
        <w:rPr>
          <w:rFonts w:ascii="Arial Narrow" w:eastAsia="Times New Roman" w:hAnsi="Arial Narrow" w:cs="Times New Roman"/>
          <w:sz w:val="24"/>
          <w:szCs w:val="24"/>
          <w:lang w:eastAsia="pl-PL"/>
        </w:rPr>
        <w:t xml:space="preserve">: </w:t>
      </w:r>
      <w:r w:rsidRPr="00C76933">
        <w:rPr>
          <w:rFonts w:ascii="Times New Roman" w:eastAsia="Times New Roman" w:hAnsi="Times New Roman" w:cs="Times New Roman"/>
          <w:sz w:val="24"/>
          <w:szCs w:val="24"/>
          <w:lang w:eastAsia="pl-PL"/>
        </w:rPr>
        <w:t> </w:t>
      </w:r>
      <w:r w:rsidR="002C6C3E" w:rsidRPr="002C6C3E">
        <w:rPr>
          <w:rFonts w:ascii="Arial Narrow" w:eastAsia="Times New Roman" w:hAnsi="Arial Narrow" w:cs="Times New Roman"/>
          <w:b/>
          <w:sz w:val="24"/>
          <w:szCs w:val="24"/>
          <w:lang w:eastAsia="pl-PL"/>
        </w:rPr>
        <w:t>Usługi promocyjno-informacyjne</w:t>
      </w:r>
      <w:r w:rsidR="00AA7268" w:rsidRPr="00AA7268">
        <w:rPr>
          <w:rFonts w:ascii="Arial Narrow" w:hAnsi="Arial Narrow"/>
          <w:b/>
          <w:webHidden/>
        </w:rPr>
        <w:t xml:space="preserve"> dotyczące </w:t>
      </w:r>
      <w:r w:rsidR="00AA7268" w:rsidRPr="00AA7268">
        <w:rPr>
          <w:rFonts w:ascii="Arial Narrow" w:eastAsia="Times New Roman" w:hAnsi="Arial Narrow" w:cs="Times New Roman"/>
          <w:b/>
          <w:sz w:val="24"/>
          <w:szCs w:val="24"/>
          <w:lang w:eastAsia="pl-PL"/>
        </w:rPr>
        <w:t>realizacji</w:t>
      </w:r>
      <w:r w:rsidR="00AA7268">
        <w:rPr>
          <w:rFonts w:ascii="Arial Narrow" w:eastAsia="Times New Roman" w:hAnsi="Arial Narrow" w:cs="Times New Roman"/>
          <w:b/>
          <w:sz w:val="24"/>
          <w:szCs w:val="24"/>
          <w:lang w:eastAsia="pl-PL"/>
        </w:rPr>
        <w:t xml:space="preserve"> projektu pt. „</w:t>
      </w:r>
      <w:r w:rsidR="00AA7268" w:rsidRPr="00C76933">
        <w:rPr>
          <w:rFonts w:ascii="Arial Narrow" w:eastAsia="Times New Roman" w:hAnsi="Arial Narrow" w:cs="Times New Roman"/>
          <w:b/>
          <w:sz w:val="24"/>
          <w:szCs w:val="24"/>
          <w:lang w:eastAsia="pl-PL"/>
        </w:rPr>
        <w:t>e – Powiat Krośnieński" realizowany w ramach Regionalnego Programu Operacyjnego – Lubuskie 2020, Oś 2. Rozwój Cyfrowy, działanie 2.1 Rozwój społeczeństwa info</w:t>
      </w:r>
      <w:r w:rsidR="00AA7268">
        <w:rPr>
          <w:rFonts w:ascii="Arial Narrow" w:eastAsia="Times New Roman" w:hAnsi="Arial Narrow" w:cs="Times New Roman"/>
          <w:b/>
          <w:sz w:val="24"/>
          <w:szCs w:val="24"/>
          <w:lang w:eastAsia="pl-PL"/>
        </w:rPr>
        <w:t>rmacyjnego.</w:t>
      </w:r>
    </w:p>
    <w:p w14:paraId="580CB657" w14:textId="77777777" w:rsidR="00C76933" w:rsidRPr="00C76933" w:rsidRDefault="00C76933" w:rsidP="00C76933">
      <w:pPr>
        <w:spacing w:after="0" w:line="240" w:lineRule="auto"/>
        <w:ind w:left="360"/>
        <w:jc w:val="both"/>
        <w:rPr>
          <w:rFonts w:ascii="Arial Narrow" w:eastAsia="Times New Roman" w:hAnsi="Arial Narrow" w:cs="Times New Roman"/>
          <w:b/>
          <w:sz w:val="24"/>
          <w:szCs w:val="24"/>
          <w:lang w:eastAsia="pl-PL"/>
        </w:rPr>
      </w:pPr>
    </w:p>
    <w:p w14:paraId="7ABBFD78" w14:textId="46FDC808" w:rsidR="00C76933" w:rsidRDefault="00C76933" w:rsidP="00C76933">
      <w:pPr>
        <w:spacing w:after="0" w:line="240" w:lineRule="auto"/>
        <w:ind w:left="360"/>
        <w:jc w:val="both"/>
        <w:rPr>
          <w:rFonts w:ascii="Arial Narrow" w:eastAsia="Times New Roman" w:hAnsi="Arial Narrow" w:cs="Times New Roman"/>
          <w:sz w:val="24"/>
          <w:szCs w:val="24"/>
          <w:lang w:eastAsia="pl-PL"/>
        </w:rPr>
      </w:pPr>
    </w:p>
    <w:p w14:paraId="18F7EAF1" w14:textId="77777777" w:rsidR="00573A22" w:rsidRPr="00C76933" w:rsidRDefault="00573A22" w:rsidP="00C76933">
      <w:pPr>
        <w:spacing w:after="0" w:line="240" w:lineRule="auto"/>
        <w:ind w:left="360"/>
        <w:jc w:val="both"/>
        <w:rPr>
          <w:rFonts w:ascii="Arial Narrow" w:eastAsia="Times New Roman" w:hAnsi="Arial Narrow" w:cs="Times New Roman"/>
          <w:sz w:val="24"/>
          <w:szCs w:val="24"/>
          <w:lang w:eastAsia="pl-PL"/>
        </w:rPr>
      </w:pPr>
    </w:p>
    <w:p w14:paraId="79FCED40" w14:textId="77777777"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Konsekwencje złożenia oferty niezgodnej z ww. opisem ponosi Wykonawca. Wykonawcy przedstawiają oferty zgodnie z wymogami </w:t>
      </w:r>
      <w:r w:rsidR="00573A22">
        <w:rPr>
          <w:rFonts w:ascii="Arial Narrow" w:eastAsia="Times New Roman" w:hAnsi="Arial Narrow" w:cs="Times New Roman"/>
          <w:sz w:val="24"/>
          <w:szCs w:val="24"/>
          <w:lang w:eastAsia="pl-PL"/>
        </w:rPr>
        <w:t>zapytania ofertowego</w:t>
      </w:r>
      <w:r w:rsidRPr="00C76933">
        <w:rPr>
          <w:rFonts w:ascii="Arial Narrow" w:eastAsia="Times New Roman" w:hAnsi="Arial Narrow" w:cs="Times New Roman"/>
          <w:sz w:val="24"/>
          <w:szCs w:val="24"/>
          <w:lang w:eastAsia="pl-PL"/>
        </w:rPr>
        <w:t xml:space="preserve">. </w:t>
      </w:r>
    </w:p>
    <w:p w14:paraId="021579C9" w14:textId="27D70303"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u w:val="single"/>
          <w:lang w:eastAsia="pl-PL"/>
        </w:rPr>
      </w:pPr>
      <w:r w:rsidRPr="00C76933">
        <w:rPr>
          <w:rFonts w:ascii="Arial Narrow" w:eastAsia="Times New Roman" w:hAnsi="Arial Narrow" w:cs="Times New Roman"/>
          <w:sz w:val="24"/>
          <w:szCs w:val="24"/>
          <w:lang w:eastAsia="pl-PL"/>
        </w:rPr>
        <w:t>Wykonawca może wycofać złożoną ofertę pod warunkiem, że Zamawiający otrzyma pisemne powiadomienie (złożone w formie oryginału lub kopii poświadczonej „za zgodność z oryginałem”) o wycofaniu oferty przed upływem terminu składania ofert podpisane przez osobę upoważnioną.</w:t>
      </w:r>
    </w:p>
    <w:p w14:paraId="0CEDBB6F" w14:textId="77777777" w:rsidR="00C76933" w:rsidRPr="00C76933" w:rsidRDefault="00C76933" w:rsidP="00C76933">
      <w:pPr>
        <w:numPr>
          <w:ilvl w:val="0"/>
          <w:numId w:val="3"/>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 Wszystkie dokumenty stanowiące i tworzące ofertę winny być wypełnione przez Wykonawcę bez wyjątku i ściśle według warunkó</w:t>
      </w:r>
      <w:r w:rsidR="00B85662">
        <w:rPr>
          <w:rFonts w:ascii="Arial Narrow" w:eastAsia="Times New Roman" w:hAnsi="Arial Narrow" w:cs="Times New Roman"/>
          <w:sz w:val="24"/>
          <w:szCs w:val="24"/>
          <w:lang w:eastAsia="pl-PL"/>
        </w:rPr>
        <w:t>w i postanowień zawartych w zapytaniu ofertowym</w:t>
      </w:r>
      <w:r w:rsidRPr="00C76933">
        <w:rPr>
          <w:rFonts w:ascii="Arial Narrow" w:eastAsia="Times New Roman" w:hAnsi="Arial Narrow" w:cs="Times New Roman"/>
          <w:sz w:val="24"/>
          <w:szCs w:val="24"/>
          <w:lang w:eastAsia="pl-PL"/>
        </w:rPr>
        <w:t xml:space="preserve"> bez dokonywania w nich zmian. </w:t>
      </w:r>
    </w:p>
    <w:p w14:paraId="173C59A3" w14:textId="77777777" w:rsidR="00C76933" w:rsidRDefault="00C76933" w:rsidP="00C76933">
      <w:pPr>
        <w:spacing w:after="0" w:line="240" w:lineRule="auto"/>
        <w:ind w:left="360"/>
        <w:jc w:val="both"/>
        <w:rPr>
          <w:rFonts w:ascii="Arial Narrow" w:eastAsia="Times New Roman" w:hAnsi="Arial Narrow" w:cs="Times New Roman"/>
          <w:b/>
          <w:sz w:val="24"/>
          <w:szCs w:val="24"/>
          <w:lang w:eastAsia="pl-PL"/>
        </w:rPr>
      </w:pPr>
    </w:p>
    <w:p w14:paraId="01477131" w14:textId="77777777" w:rsidR="00573A22" w:rsidRDefault="00573A22" w:rsidP="00C76933">
      <w:pPr>
        <w:spacing w:after="0" w:line="240" w:lineRule="auto"/>
        <w:ind w:left="360"/>
        <w:jc w:val="both"/>
        <w:rPr>
          <w:rFonts w:ascii="Arial Narrow" w:eastAsia="Times New Roman" w:hAnsi="Arial Narrow" w:cs="Times New Roman"/>
          <w:b/>
          <w:sz w:val="24"/>
          <w:szCs w:val="24"/>
          <w:lang w:eastAsia="pl-PL"/>
        </w:rPr>
      </w:pPr>
    </w:p>
    <w:p w14:paraId="2CCE04C2" w14:textId="77777777" w:rsidR="00573A22" w:rsidRPr="00C76933" w:rsidRDefault="00573A22" w:rsidP="00C76933">
      <w:pPr>
        <w:spacing w:after="0" w:line="240" w:lineRule="auto"/>
        <w:ind w:left="360"/>
        <w:jc w:val="both"/>
        <w:rPr>
          <w:rFonts w:ascii="Arial Narrow" w:eastAsia="Times New Roman" w:hAnsi="Arial Narrow" w:cs="Times New Roman"/>
          <w:b/>
          <w:sz w:val="24"/>
          <w:szCs w:val="24"/>
          <w:lang w:eastAsia="pl-PL"/>
        </w:rPr>
      </w:pPr>
    </w:p>
    <w:p w14:paraId="76995F27" w14:textId="77777777" w:rsidR="00ED6012" w:rsidRPr="00C76933" w:rsidRDefault="00ED6012" w:rsidP="00ED6012">
      <w:pPr>
        <w:spacing w:after="0" w:line="240" w:lineRule="auto"/>
        <w:jc w:val="both"/>
        <w:rPr>
          <w:rFonts w:ascii="Arial Narrow" w:eastAsia="Times New Roman" w:hAnsi="Arial Narrow" w:cs="Times New Roman"/>
          <w:b/>
          <w:bCs/>
          <w:iCs/>
          <w:sz w:val="24"/>
          <w:szCs w:val="24"/>
          <w:lang w:eastAsia="pl-PL"/>
        </w:rPr>
      </w:pPr>
      <w:r w:rsidRPr="00C76933">
        <w:rPr>
          <w:rFonts w:ascii="Arial Narrow" w:eastAsia="Times New Roman" w:hAnsi="Arial Narrow" w:cs="Times New Roman"/>
          <w:b/>
          <w:bCs/>
          <w:iCs/>
          <w:sz w:val="24"/>
          <w:szCs w:val="24"/>
          <w:lang w:eastAsia="pl-PL"/>
        </w:rPr>
        <w:t xml:space="preserve">2.   Opis warunków udziału w postępowaniu oraz opis sposobu dokonania oceny   </w:t>
      </w:r>
    </w:p>
    <w:p w14:paraId="74E4529A" w14:textId="77777777" w:rsidR="00ED6012" w:rsidRPr="00C76933" w:rsidRDefault="00ED6012" w:rsidP="00ED6012">
      <w:pPr>
        <w:spacing w:after="0" w:line="240" w:lineRule="auto"/>
        <w:rPr>
          <w:rFonts w:ascii="Arial Narrow" w:eastAsia="Times New Roman" w:hAnsi="Arial Narrow" w:cs="Times New Roman"/>
          <w:b/>
          <w:bCs/>
          <w:iCs/>
          <w:sz w:val="24"/>
          <w:szCs w:val="24"/>
          <w:lang w:eastAsia="pl-PL"/>
        </w:rPr>
      </w:pPr>
      <w:r w:rsidRPr="00C76933">
        <w:rPr>
          <w:rFonts w:ascii="Arial Narrow" w:eastAsia="Times New Roman" w:hAnsi="Arial Narrow" w:cs="Times New Roman"/>
          <w:b/>
          <w:bCs/>
          <w:iCs/>
          <w:sz w:val="24"/>
          <w:szCs w:val="24"/>
          <w:lang w:eastAsia="pl-PL"/>
        </w:rPr>
        <w:t xml:space="preserve">      spełniania tych warunków:</w:t>
      </w:r>
    </w:p>
    <w:p w14:paraId="7641CC76" w14:textId="77777777" w:rsidR="00ED6012" w:rsidRDefault="00ED6012" w:rsidP="00ED6012">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 przetargu mogą brać udział Wykonawcy, którzy spełniają następujące warunki:</w:t>
      </w:r>
    </w:p>
    <w:p w14:paraId="554DC812" w14:textId="77777777" w:rsidR="00ED6012" w:rsidRPr="002C6C3E" w:rsidRDefault="00ED6012" w:rsidP="00ED6012">
      <w:pPr>
        <w:pStyle w:val="Akapitzlist"/>
        <w:numPr>
          <w:ilvl w:val="0"/>
          <w:numId w:val="26"/>
        </w:numPr>
        <w:spacing w:after="0" w:line="240" w:lineRule="auto"/>
        <w:jc w:val="both"/>
        <w:rPr>
          <w:rFonts w:ascii="Arial Narrow" w:eastAsia="Times New Roman" w:hAnsi="Arial Narrow" w:cs="Times New Roman"/>
          <w:sz w:val="24"/>
          <w:szCs w:val="24"/>
          <w:lang w:eastAsia="pl-PL"/>
        </w:rPr>
      </w:pPr>
      <w:r w:rsidRPr="002C6C3E">
        <w:rPr>
          <w:rFonts w:ascii="Arial Narrow" w:eastAsia="Times New Roman" w:hAnsi="Arial Narrow" w:cs="Times New Roman"/>
          <w:sz w:val="24"/>
          <w:szCs w:val="24"/>
          <w:lang w:eastAsia="pl-PL"/>
        </w:rPr>
        <w:t>Ocena spełnienia warunków wymaganych od Wykonawców zostanie dokonana na podstawie złożonych dokumentów wymaganych w Rozdziale III pkt. 3 SIWZ.</w:t>
      </w:r>
    </w:p>
    <w:p w14:paraId="24014876" w14:textId="77777777" w:rsidR="00ED6012" w:rsidRPr="00C76933" w:rsidRDefault="00ED6012" w:rsidP="00ED6012">
      <w:pPr>
        <w:spacing w:after="0" w:line="240" w:lineRule="auto"/>
        <w:ind w:left="360" w:hanging="360"/>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3. Informacje o oświadczeniach i dokumentach potwierdzających spełnianie warunków udziału w postępowaniu oraz innych dokumentów jakie mają dostarczyć Wykonawcy w ofercie. </w:t>
      </w:r>
    </w:p>
    <w:p w14:paraId="60459C40" w14:textId="77777777" w:rsidR="00ED6012" w:rsidRPr="00C76933" w:rsidRDefault="00ED6012" w:rsidP="00ED6012">
      <w:pPr>
        <w:numPr>
          <w:ilvl w:val="0"/>
          <w:numId w:val="4"/>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i/>
          <w:sz w:val="24"/>
          <w:szCs w:val="24"/>
          <w:lang w:eastAsia="pl-PL"/>
        </w:rPr>
        <w:t>Wypełniony formularz ofertowo- cenowy</w:t>
      </w:r>
      <w:r w:rsidRPr="00C76933">
        <w:rPr>
          <w:rFonts w:ascii="Arial Narrow" w:eastAsia="Times New Roman" w:hAnsi="Arial Narrow" w:cs="Times New Roman"/>
          <w:sz w:val="24"/>
          <w:szCs w:val="24"/>
          <w:lang w:eastAsia="pl-PL"/>
        </w:rPr>
        <w:t xml:space="preserve"> </w:t>
      </w:r>
      <w:r w:rsidRPr="00C76933">
        <w:rPr>
          <w:rFonts w:ascii="Arial Narrow" w:eastAsia="Times New Roman" w:hAnsi="Arial Narrow" w:cs="Times New Roman"/>
          <w:b/>
          <w:sz w:val="24"/>
          <w:szCs w:val="24"/>
          <w:lang w:eastAsia="pl-PL"/>
        </w:rPr>
        <w:t>- Załącznik nr 1;</w:t>
      </w:r>
      <w:r w:rsidRPr="00C76933">
        <w:rPr>
          <w:rFonts w:ascii="Arial Narrow" w:eastAsia="Times New Roman" w:hAnsi="Arial Narrow" w:cs="Times New Roman"/>
          <w:b/>
          <w:sz w:val="24"/>
          <w:szCs w:val="24"/>
          <w:u w:val="single"/>
          <w:lang w:eastAsia="pl-PL"/>
        </w:rPr>
        <w:t xml:space="preserve"> </w:t>
      </w:r>
    </w:p>
    <w:p w14:paraId="698824BB" w14:textId="77777777" w:rsidR="00ED6012" w:rsidRPr="00C76933" w:rsidRDefault="00ED6012" w:rsidP="00ED6012">
      <w:pPr>
        <w:numPr>
          <w:ilvl w:val="0"/>
          <w:numId w:val="4"/>
        </w:numPr>
        <w:spacing w:after="0" w:line="240" w:lineRule="auto"/>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b/>
          <w:i/>
          <w:sz w:val="24"/>
          <w:szCs w:val="24"/>
          <w:lang w:eastAsia="pl-PL"/>
        </w:rPr>
        <w:t>Pełnomocnictwa upoważniające do złożenia oferty</w:t>
      </w:r>
      <w:r w:rsidRPr="00C76933">
        <w:rPr>
          <w:rFonts w:ascii="Arial Narrow" w:eastAsia="Times New Roman" w:hAnsi="Arial Narrow" w:cs="Times New Roman"/>
          <w:sz w:val="24"/>
          <w:szCs w:val="24"/>
          <w:lang w:eastAsia="pl-PL"/>
        </w:rPr>
        <w:t xml:space="preserve"> - w przypadku gdy oferta zostanie podpisana przez inną osobę lub osoby niż wynikające z dokumentów rejestrowych;</w:t>
      </w:r>
    </w:p>
    <w:p w14:paraId="26F5FFD7" w14:textId="77777777" w:rsidR="00ED6012" w:rsidRPr="00C76933" w:rsidRDefault="00ED6012" w:rsidP="00ED6012">
      <w:pPr>
        <w:numPr>
          <w:ilvl w:val="0"/>
          <w:numId w:val="4"/>
        </w:numPr>
        <w:spacing w:after="0" w:line="240" w:lineRule="auto"/>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sz w:val="24"/>
          <w:szCs w:val="24"/>
          <w:lang w:eastAsia="pl-PL"/>
        </w:rPr>
        <w:t xml:space="preserve">Zamawiający może wezwać w wyznaczonym przez siebie terminie do uzupełnienia   dokumentów potwierdzających spełnienie warunków udziału w postępowaniu. </w:t>
      </w:r>
    </w:p>
    <w:p w14:paraId="46648FC8" w14:textId="77777777" w:rsidR="00C76933" w:rsidRPr="00C76933" w:rsidRDefault="00C76933" w:rsidP="00C76933">
      <w:pPr>
        <w:spacing w:after="0" w:line="240" w:lineRule="auto"/>
        <w:jc w:val="both"/>
        <w:rPr>
          <w:rFonts w:ascii="Arial Narrow" w:eastAsia="Times New Roman" w:hAnsi="Arial Narrow" w:cs="Times New Roman"/>
          <w:i/>
          <w:color w:val="FF0000"/>
          <w:sz w:val="24"/>
          <w:szCs w:val="24"/>
          <w:lang w:eastAsia="pl-PL"/>
        </w:rPr>
      </w:pPr>
    </w:p>
    <w:p w14:paraId="1AECB9BC" w14:textId="77777777" w:rsidR="00C76933" w:rsidRPr="00C76933" w:rsidRDefault="00C76933" w:rsidP="004D3D95">
      <w:pPr>
        <w:numPr>
          <w:ilvl w:val="0"/>
          <w:numId w:val="18"/>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sz w:val="24"/>
          <w:szCs w:val="24"/>
          <w:lang w:eastAsia="pl-PL"/>
        </w:rPr>
        <w:t>Oferty wspólne.</w:t>
      </w:r>
    </w:p>
    <w:p w14:paraId="069E1F1E" w14:textId="77777777" w:rsidR="00C76933" w:rsidRPr="00C76933" w:rsidRDefault="00C76933" w:rsidP="004D3D95">
      <w:pPr>
        <w:numPr>
          <w:ilvl w:val="0"/>
          <w:numId w:val="5"/>
        </w:numPr>
        <w:spacing w:after="0" w:line="240" w:lineRule="auto"/>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sz w:val="24"/>
          <w:szCs w:val="24"/>
          <w:lang w:eastAsia="pl-PL"/>
        </w:rPr>
        <w:t xml:space="preserve"> Wykonawcy mogą wspólnie ubiegać się o udzielenie zamówienia. W tym przypadku ustanawiają oni pełnomocnika do reprezentowania ich w postępowaniu o udzielenie przedmiotowego zamówienia albo reprezentowania ich w niniejszym postępowaniu i zawarcia umowy w sprawie zamówienia publicznego. </w:t>
      </w:r>
    </w:p>
    <w:p w14:paraId="7B1C6FC0" w14:textId="77777777" w:rsidR="00C76933" w:rsidRPr="00C76933" w:rsidRDefault="00C76933" w:rsidP="004D3D95">
      <w:pPr>
        <w:numPr>
          <w:ilvl w:val="0"/>
          <w:numId w:val="5"/>
        </w:numPr>
        <w:spacing w:after="0" w:line="240" w:lineRule="auto"/>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sz w:val="24"/>
          <w:szCs w:val="24"/>
          <w:lang w:eastAsia="pl-PL"/>
        </w:rPr>
        <w:t xml:space="preserve"> Pełnomocnictwo, z którego powinien wynikać zakres umocowania dla pełnomocnika ustanowionego przez Wykonawców wspólnie ubiegających się o udzielenie zamówienia, należy załączyć do oferty. Wszelka korespondencja między Zamawiającym a Wykonawcami wspólnie ubiegającymi się o udzielenie zamówienia będzie kierowana do ustanowionego pełnomocnika ze skutkiem dla mocodawców.</w:t>
      </w:r>
    </w:p>
    <w:p w14:paraId="0CF81F40" w14:textId="77777777" w:rsidR="00C76933" w:rsidRPr="00C76933" w:rsidRDefault="00C76933" w:rsidP="00C76933">
      <w:pPr>
        <w:spacing w:after="0" w:line="240" w:lineRule="auto"/>
        <w:ind w:left="502"/>
        <w:jc w:val="both"/>
        <w:rPr>
          <w:rFonts w:ascii="Arial Narrow" w:eastAsia="Times New Roman" w:hAnsi="Arial Narrow" w:cs="Times New Roman"/>
          <w:i/>
          <w:sz w:val="24"/>
          <w:szCs w:val="24"/>
          <w:lang w:eastAsia="pl-PL"/>
        </w:rPr>
      </w:pPr>
    </w:p>
    <w:p w14:paraId="25D38F87" w14:textId="77777777" w:rsidR="00C76933" w:rsidRPr="00C76933" w:rsidRDefault="00C76933" w:rsidP="004D3D95">
      <w:pPr>
        <w:numPr>
          <w:ilvl w:val="0"/>
          <w:numId w:val="18"/>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sz w:val="24"/>
          <w:szCs w:val="24"/>
          <w:lang w:eastAsia="pl-PL"/>
        </w:rPr>
        <w:t xml:space="preserve">Termin wykonania zamówienia. </w:t>
      </w:r>
    </w:p>
    <w:p w14:paraId="4035E723" w14:textId="77777777" w:rsidR="00C76933" w:rsidRPr="00C76933" w:rsidRDefault="00C76933" w:rsidP="00C76933">
      <w:pPr>
        <w:spacing w:after="0" w:line="240" w:lineRule="auto"/>
        <w:ind w:left="360"/>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Termin realizacji przedmiotu zamó</w:t>
      </w:r>
      <w:r w:rsidR="002C6C3E">
        <w:rPr>
          <w:rFonts w:ascii="Arial Narrow" w:eastAsia="Times New Roman" w:hAnsi="Arial Narrow" w:cs="Times New Roman"/>
          <w:sz w:val="24"/>
          <w:szCs w:val="24"/>
          <w:lang w:eastAsia="pl-PL"/>
        </w:rPr>
        <w:t xml:space="preserve">wienia tj. </w:t>
      </w:r>
      <w:r w:rsidR="002C6C3E" w:rsidRPr="002C6C3E">
        <w:rPr>
          <w:rFonts w:ascii="Arial Narrow" w:eastAsia="Times New Roman" w:hAnsi="Arial Narrow" w:cs="Times New Roman"/>
          <w:b/>
          <w:sz w:val="24"/>
          <w:szCs w:val="24"/>
          <w:lang w:eastAsia="pl-PL"/>
        </w:rPr>
        <w:t>Usługi promocyjno-informacyjne</w:t>
      </w:r>
      <w:r w:rsidR="002C6C3E">
        <w:rPr>
          <w:rFonts w:ascii="Arial Narrow" w:eastAsia="Times New Roman" w:hAnsi="Arial Narrow" w:cs="Times New Roman"/>
          <w:b/>
          <w:sz w:val="24"/>
          <w:szCs w:val="24"/>
          <w:lang w:eastAsia="pl-PL"/>
        </w:rPr>
        <w:t>:</w:t>
      </w:r>
      <w:r w:rsidR="002C6C3E">
        <w:rPr>
          <w:rFonts w:ascii="Arial Narrow" w:eastAsia="Times New Roman" w:hAnsi="Arial Narrow" w:cs="Times New Roman"/>
          <w:sz w:val="24"/>
          <w:szCs w:val="24"/>
          <w:lang w:eastAsia="pl-PL"/>
        </w:rPr>
        <w:t xml:space="preserve"> </w:t>
      </w:r>
      <w:r w:rsidR="002C6C3E" w:rsidRPr="002C6C3E">
        <w:rPr>
          <w:rFonts w:ascii="Arial Narrow" w:eastAsia="Times New Roman" w:hAnsi="Arial Narrow" w:cs="Times New Roman"/>
          <w:b/>
          <w:sz w:val="24"/>
          <w:szCs w:val="24"/>
          <w:lang w:eastAsia="pl-PL"/>
        </w:rPr>
        <w:t>od</w:t>
      </w:r>
      <w:r w:rsidRPr="00C76933">
        <w:rPr>
          <w:rFonts w:ascii="Arial Narrow" w:eastAsia="Times New Roman" w:hAnsi="Arial Narrow" w:cs="Times New Roman"/>
          <w:b/>
          <w:sz w:val="24"/>
          <w:szCs w:val="24"/>
          <w:lang w:eastAsia="pl-PL"/>
        </w:rPr>
        <w:t xml:space="preserve"> dnia podpis</w:t>
      </w:r>
      <w:r w:rsidR="002C6C3E">
        <w:rPr>
          <w:rFonts w:ascii="Arial Narrow" w:eastAsia="Times New Roman" w:hAnsi="Arial Narrow" w:cs="Times New Roman"/>
          <w:b/>
          <w:sz w:val="24"/>
          <w:szCs w:val="24"/>
          <w:lang w:eastAsia="pl-PL"/>
        </w:rPr>
        <w:t xml:space="preserve">ania umowy </w:t>
      </w:r>
      <w:r w:rsidR="002C6C3E">
        <w:rPr>
          <w:rFonts w:ascii="Arial Narrow" w:hAnsi="Arial Narrow"/>
          <w:b/>
        </w:rPr>
        <w:t>do dnia 30 listopada 2017</w:t>
      </w:r>
      <w:r w:rsidR="00573A22">
        <w:rPr>
          <w:rFonts w:ascii="Arial Narrow" w:hAnsi="Arial Narrow"/>
          <w:b/>
        </w:rPr>
        <w:t xml:space="preserve"> </w:t>
      </w:r>
      <w:r w:rsidR="002C6C3E">
        <w:rPr>
          <w:rFonts w:ascii="Arial Narrow" w:hAnsi="Arial Narrow"/>
          <w:b/>
        </w:rPr>
        <w:t>r.</w:t>
      </w:r>
    </w:p>
    <w:p w14:paraId="6EF11349" w14:textId="77777777"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14:paraId="317DD51A" w14:textId="77777777" w:rsidR="00C76933" w:rsidRPr="00C76933" w:rsidRDefault="00C76933" w:rsidP="004D3D95">
      <w:pPr>
        <w:numPr>
          <w:ilvl w:val="0"/>
          <w:numId w:val="18"/>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Kryteria, którymi Zamawiający będzie się kierował przy wyborze oferty:</w:t>
      </w:r>
    </w:p>
    <w:p w14:paraId="43650A68" w14:textId="77777777" w:rsidR="00C76933" w:rsidRPr="00C76933" w:rsidRDefault="00C76933" w:rsidP="004D3D95">
      <w:pPr>
        <w:numPr>
          <w:ilvl w:val="0"/>
          <w:numId w:val="6"/>
        </w:numPr>
        <w:spacing w:after="0" w:line="240" w:lineRule="auto"/>
        <w:ind w:left="499"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Jako kryterium wyboru ofert przyjmuje się cenę – waga 100 %.</w:t>
      </w:r>
    </w:p>
    <w:p w14:paraId="164D07F5" w14:textId="77777777" w:rsidR="00C76933" w:rsidRPr="00C76933" w:rsidRDefault="00C76933" w:rsidP="004D3D95">
      <w:pPr>
        <w:numPr>
          <w:ilvl w:val="0"/>
          <w:numId w:val="6"/>
        </w:numPr>
        <w:spacing w:after="0" w:line="240" w:lineRule="auto"/>
        <w:ind w:left="499"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Każdy z Wykonawców może zaproponować tylko jedną cenę i nie może jej zmienić.</w:t>
      </w:r>
    </w:p>
    <w:p w14:paraId="2437031E" w14:textId="77777777" w:rsidR="00C76933" w:rsidRPr="00C76933" w:rsidRDefault="00C76933" w:rsidP="004D3D95">
      <w:pPr>
        <w:numPr>
          <w:ilvl w:val="0"/>
          <w:numId w:val="6"/>
        </w:numPr>
        <w:spacing w:after="0" w:line="240" w:lineRule="auto"/>
        <w:ind w:left="499"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Zamawiający nie będzie prowadził żadnych negocjacji w sprawie ceny.</w:t>
      </w:r>
    </w:p>
    <w:p w14:paraId="6D7F69D1" w14:textId="77777777" w:rsidR="00C76933" w:rsidRPr="00C76933" w:rsidRDefault="00C76933" w:rsidP="004D3D95">
      <w:pPr>
        <w:numPr>
          <w:ilvl w:val="0"/>
          <w:numId w:val="6"/>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Zamawiający udzieli zamówienia temu Wykonawcy, którego oferta w toku oceny nie zostanie odrzucona i będzie ofertą z najniższą ceną.</w:t>
      </w:r>
    </w:p>
    <w:p w14:paraId="4C0B618C" w14:textId="77777777" w:rsidR="00C76933" w:rsidRPr="00C76933" w:rsidRDefault="00C76933" w:rsidP="00C76933">
      <w:pPr>
        <w:spacing w:after="0" w:line="240" w:lineRule="auto"/>
        <w:ind w:left="502"/>
        <w:contextualSpacing/>
        <w:jc w:val="both"/>
        <w:rPr>
          <w:rFonts w:ascii="Arial Narrow" w:eastAsia="Calibri" w:hAnsi="Arial Narrow" w:cs="Times New Roman"/>
          <w:sz w:val="24"/>
          <w:szCs w:val="24"/>
        </w:rPr>
      </w:pPr>
    </w:p>
    <w:p w14:paraId="6BAA23FB" w14:textId="77777777" w:rsidR="00C76933" w:rsidRPr="00C76933" w:rsidRDefault="00C76933" w:rsidP="004D3D95">
      <w:pPr>
        <w:numPr>
          <w:ilvl w:val="0"/>
          <w:numId w:val="18"/>
        </w:numPr>
        <w:spacing w:after="0" w:line="240" w:lineRule="auto"/>
        <w:jc w:val="both"/>
        <w:rPr>
          <w:rFonts w:ascii="Arial Narrow" w:eastAsia="Times New Roman" w:hAnsi="Arial Narrow" w:cs="Times New Roman"/>
          <w:bCs/>
          <w:sz w:val="24"/>
          <w:szCs w:val="24"/>
          <w:lang w:eastAsia="pl-PL"/>
        </w:rPr>
      </w:pPr>
      <w:r w:rsidRPr="00C76933">
        <w:rPr>
          <w:rFonts w:ascii="Arial Narrow" w:eastAsia="Times New Roman" w:hAnsi="Arial Narrow" w:cs="Times New Roman"/>
          <w:b/>
          <w:bCs/>
          <w:sz w:val="24"/>
          <w:szCs w:val="24"/>
          <w:lang w:eastAsia="pl-PL"/>
        </w:rPr>
        <w:t>Opis sposobu obliczenia ceny oferty</w:t>
      </w:r>
      <w:r w:rsidRPr="00C76933">
        <w:rPr>
          <w:rFonts w:ascii="Arial Narrow" w:eastAsia="Times New Roman" w:hAnsi="Arial Narrow" w:cs="Times New Roman"/>
          <w:sz w:val="24"/>
          <w:szCs w:val="24"/>
          <w:lang w:eastAsia="pl-PL"/>
        </w:rPr>
        <w:t>.</w:t>
      </w:r>
    </w:p>
    <w:p w14:paraId="79333224" w14:textId="77777777" w:rsidR="00C76933" w:rsidRPr="00C76933" w:rsidRDefault="00C76933" w:rsidP="004D3D95">
      <w:pPr>
        <w:numPr>
          <w:ilvl w:val="0"/>
          <w:numId w:val="7"/>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Pod pojęciem ceny oferty należy rozumieć cenę w rozumieniu art. 3</w:t>
      </w:r>
      <w:r w:rsidR="001E4BA5">
        <w:rPr>
          <w:rFonts w:ascii="Arial Narrow" w:eastAsia="Calibri" w:hAnsi="Arial Narrow" w:cs="Times New Roman"/>
          <w:sz w:val="24"/>
          <w:szCs w:val="24"/>
        </w:rPr>
        <w:t xml:space="preserve"> ust. 1 pkt 1 i ust. 2 ustawy z </w:t>
      </w:r>
      <w:r w:rsidRPr="00C76933">
        <w:rPr>
          <w:rFonts w:ascii="Arial Narrow" w:eastAsia="Calibri" w:hAnsi="Arial Narrow" w:cs="Times New Roman"/>
          <w:sz w:val="24"/>
          <w:szCs w:val="24"/>
        </w:rPr>
        <w:t xml:space="preserve">dnia 9 maja 2014 r. o informowaniu o cenach towarów i usług (Dz. U. z 2014 r. poz. 915). </w:t>
      </w:r>
    </w:p>
    <w:p w14:paraId="3C1786E4" w14:textId="77777777" w:rsidR="00C76933" w:rsidRPr="00C76933" w:rsidRDefault="00C76933" w:rsidP="004D3D95">
      <w:pPr>
        <w:numPr>
          <w:ilvl w:val="0"/>
          <w:numId w:val="7"/>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Podana w ofercie cena ofertowa musi uwzględniać podatek VAT oraz</w:t>
      </w:r>
      <w:r w:rsidR="00A15FEE">
        <w:rPr>
          <w:rFonts w:ascii="Arial Narrow" w:eastAsia="Calibri" w:hAnsi="Arial Narrow" w:cs="Times New Roman"/>
          <w:sz w:val="24"/>
          <w:szCs w:val="24"/>
        </w:rPr>
        <w:t xml:space="preserve"> wszystkie wymagania niniejszego Zapytania ofertowego</w:t>
      </w:r>
      <w:r w:rsidRPr="00C76933">
        <w:rPr>
          <w:rFonts w:ascii="Arial Narrow" w:eastAsia="Calibri" w:hAnsi="Arial Narrow" w:cs="Times New Roman"/>
          <w:sz w:val="24"/>
          <w:szCs w:val="24"/>
        </w:rPr>
        <w:t xml:space="preserve"> wraz z projektem umowy oraz obejmować wszelkie koszty, jakie poniesie Wykonawca z tytułu należytej oraz zgodnej z obowiązującymi przepisami realizacji przedmiotu zamówienia.</w:t>
      </w:r>
    </w:p>
    <w:p w14:paraId="6D9E9D63" w14:textId="77777777" w:rsidR="00C76933" w:rsidRPr="00C76933" w:rsidRDefault="00C76933" w:rsidP="004D3D95">
      <w:pPr>
        <w:numPr>
          <w:ilvl w:val="0"/>
          <w:numId w:val="7"/>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Cena oferty brutto winna być wyliczona według kalkulacji własnej Wykonawcy zgodnie  z war</w:t>
      </w:r>
      <w:r w:rsidR="00573A22">
        <w:rPr>
          <w:rFonts w:ascii="Arial Narrow" w:eastAsia="Calibri" w:hAnsi="Arial Narrow" w:cs="Times New Roman"/>
          <w:sz w:val="24"/>
          <w:szCs w:val="24"/>
        </w:rPr>
        <w:t xml:space="preserve">unkami określonymi w niniejszym zapytania ofertowym </w:t>
      </w:r>
      <w:r w:rsidRPr="00C76933">
        <w:rPr>
          <w:rFonts w:ascii="Arial Narrow" w:eastAsia="Calibri" w:hAnsi="Arial Narrow" w:cs="Times New Roman"/>
          <w:sz w:val="24"/>
          <w:szCs w:val="24"/>
        </w:rPr>
        <w:t xml:space="preserve">i następnie umieszczona w formularzu ofertowo - cenowym– stanowiącym </w:t>
      </w:r>
      <w:r w:rsidRPr="00C76933">
        <w:rPr>
          <w:rFonts w:ascii="Arial Narrow" w:eastAsia="Calibri" w:hAnsi="Arial Narrow" w:cs="Times New Roman"/>
          <w:b/>
          <w:sz w:val="24"/>
          <w:szCs w:val="24"/>
        </w:rPr>
        <w:t>Załącznik nr 1</w:t>
      </w:r>
      <w:r w:rsidRPr="00C76933">
        <w:rPr>
          <w:rFonts w:ascii="Arial Narrow" w:eastAsia="Calibri" w:hAnsi="Arial Narrow" w:cs="Times New Roman"/>
          <w:sz w:val="24"/>
          <w:szCs w:val="24"/>
        </w:rPr>
        <w:t xml:space="preserve"> do </w:t>
      </w:r>
      <w:r w:rsidR="00573A22">
        <w:rPr>
          <w:rFonts w:ascii="Arial Narrow" w:eastAsia="Calibri" w:hAnsi="Arial Narrow" w:cs="Times New Roman"/>
          <w:sz w:val="24"/>
          <w:szCs w:val="24"/>
        </w:rPr>
        <w:t>zapytania</w:t>
      </w:r>
      <w:r w:rsidRPr="00C76933">
        <w:rPr>
          <w:rFonts w:ascii="Arial Narrow" w:eastAsia="Calibri" w:hAnsi="Arial Narrow" w:cs="Times New Roman"/>
          <w:sz w:val="24"/>
          <w:szCs w:val="24"/>
        </w:rPr>
        <w:t xml:space="preserve"> (wyrażona w</w:t>
      </w:r>
      <w:r w:rsidR="001E4BA5">
        <w:rPr>
          <w:rFonts w:ascii="Arial Narrow" w:eastAsia="Calibri" w:hAnsi="Arial Narrow" w:cs="Times New Roman"/>
          <w:sz w:val="24"/>
          <w:szCs w:val="24"/>
        </w:rPr>
        <w:t xml:space="preserve"> złotych polskich PLN cyfrowo i </w:t>
      </w:r>
      <w:r w:rsidRPr="00C76933">
        <w:rPr>
          <w:rFonts w:ascii="Arial Narrow" w:eastAsia="Calibri" w:hAnsi="Arial Narrow" w:cs="Times New Roman"/>
          <w:sz w:val="24"/>
          <w:szCs w:val="24"/>
        </w:rPr>
        <w:t>słownie).</w:t>
      </w:r>
    </w:p>
    <w:p w14:paraId="7908C085" w14:textId="77777777" w:rsidR="00C76933" w:rsidRPr="00C76933" w:rsidRDefault="00C76933" w:rsidP="004D3D95">
      <w:pPr>
        <w:numPr>
          <w:ilvl w:val="0"/>
          <w:numId w:val="7"/>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Wynagrodzenie ma charakter ryczałtowy.</w:t>
      </w:r>
    </w:p>
    <w:p w14:paraId="5FCE9B56" w14:textId="77777777" w:rsidR="00C76933" w:rsidRPr="00C76933" w:rsidRDefault="00C76933" w:rsidP="00C76933">
      <w:pPr>
        <w:spacing w:after="0" w:line="240" w:lineRule="auto"/>
        <w:ind w:left="786"/>
        <w:jc w:val="both"/>
        <w:rPr>
          <w:rFonts w:ascii="Arial Narrow" w:eastAsia="Calibri" w:hAnsi="Arial Narrow" w:cs="Times New Roman"/>
          <w:sz w:val="24"/>
          <w:szCs w:val="24"/>
        </w:rPr>
      </w:pPr>
    </w:p>
    <w:p w14:paraId="142A172C" w14:textId="77777777" w:rsidR="00C76933" w:rsidRPr="00C76933" w:rsidRDefault="00C76933" w:rsidP="004D3D95">
      <w:pPr>
        <w:numPr>
          <w:ilvl w:val="0"/>
          <w:numId w:val="18"/>
        </w:numPr>
        <w:spacing w:after="0" w:line="240" w:lineRule="auto"/>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Informacje dotyczące walut obcych, w jakich mogą być prowadzone rozliczenia</w:t>
      </w:r>
    </w:p>
    <w:p w14:paraId="2DC7C029" w14:textId="77777777" w:rsidR="00C76933" w:rsidRPr="00C76933" w:rsidRDefault="00C76933" w:rsidP="00C76933">
      <w:pPr>
        <w:spacing w:after="0" w:line="240" w:lineRule="auto"/>
        <w:ind w:firstLine="360"/>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między Zamawiającym, a Wykonawcą.</w:t>
      </w:r>
    </w:p>
    <w:p w14:paraId="6323C22E" w14:textId="77777777" w:rsidR="00C76933" w:rsidRPr="00C76933" w:rsidRDefault="00C76933" w:rsidP="00C76933">
      <w:pPr>
        <w:spacing w:after="0" w:line="240" w:lineRule="auto"/>
        <w:ind w:firstLine="360"/>
        <w:rPr>
          <w:rFonts w:ascii="Arial Narrow" w:eastAsia="Times New Roman" w:hAnsi="Arial Narrow" w:cs="Times New Roman"/>
          <w:sz w:val="24"/>
          <w:szCs w:val="24"/>
          <w:lang w:eastAsia="pl-PL"/>
        </w:rPr>
      </w:pPr>
      <w:r w:rsidRPr="00C76933">
        <w:rPr>
          <w:rFonts w:ascii="Arial Narrow" w:eastAsia="Times New Roman" w:hAnsi="Arial Narrow" w:cs="Times New Roman"/>
          <w:bCs/>
          <w:sz w:val="24"/>
          <w:szCs w:val="24"/>
          <w:lang w:eastAsia="pl-PL"/>
        </w:rPr>
        <w:t>W realizacji mniejszego zamówienia dopuszcza się rozliczenia pieniężne w PLN.</w:t>
      </w:r>
      <w:r w:rsidRPr="00C76933">
        <w:rPr>
          <w:rFonts w:ascii="Arial Narrow" w:eastAsia="Times New Roman" w:hAnsi="Arial Narrow" w:cs="Times New Roman"/>
          <w:sz w:val="24"/>
          <w:szCs w:val="24"/>
          <w:lang w:eastAsia="pl-PL"/>
        </w:rPr>
        <w:tab/>
      </w:r>
    </w:p>
    <w:p w14:paraId="6DDD3E04" w14:textId="77777777" w:rsidR="00C76933" w:rsidRPr="00C76933" w:rsidRDefault="00C76933" w:rsidP="00C76933">
      <w:pPr>
        <w:spacing w:after="0" w:line="240" w:lineRule="auto"/>
        <w:ind w:left="426"/>
        <w:rPr>
          <w:rFonts w:ascii="Arial Narrow" w:eastAsia="Times New Roman" w:hAnsi="Arial Narrow" w:cs="Times New Roman"/>
          <w:b/>
          <w:bCs/>
          <w:sz w:val="24"/>
          <w:szCs w:val="24"/>
          <w:lang w:eastAsia="pl-PL"/>
        </w:rPr>
      </w:pPr>
    </w:p>
    <w:p w14:paraId="012FA089" w14:textId="77777777" w:rsidR="00C76933" w:rsidRPr="00C76933" w:rsidRDefault="00C76933" w:rsidP="00C76933">
      <w:pPr>
        <w:spacing w:after="0" w:line="240" w:lineRule="auto"/>
        <w:ind w:left="644"/>
        <w:jc w:val="both"/>
        <w:rPr>
          <w:rFonts w:ascii="Arial Narrow" w:eastAsia="Times New Roman" w:hAnsi="Arial Narrow" w:cs="Times New Roman"/>
          <w:b/>
          <w:sz w:val="24"/>
          <w:szCs w:val="24"/>
          <w:lang w:eastAsia="pl-PL"/>
        </w:rPr>
      </w:pPr>
    </w:p>
    <w:p w14:paraId="1B2E5029" w14:textId="77777777" w:rsidR="00C76933" w:rsidRPr="00C76933" w:rsidRDefault="00C76933" w:rsidP="004D3D95">
      <w:pPr>
        <w:numPr>
          <w:ilvl w:val="0"/>
          <w:numId w:val="18"/>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sz w:val="24"/>
          <w:szCs w:val="24"/>
          <w:lang w:eastAsia="pl-PL"/>
        </w:rPr>
        <w:t xml:space="preserve">Opis sposobu udzielania wyjaśnień dotyczących </w:t>
      </w:r>
      <w:r w:rsidR="00B85662">
        <w:rPr>
          <w:rFonts w:ascii="Arial Narrow" w:eastAsia="Times New Roman" w:hAnsi="Arial Narrow" w:cs="Times New Roman"/>
          <w:b/>
          <w:sz w:val="24"/>
          <w:szCs w:val="24"/>
          <w:lang w:eastAsia="pl-PL"/>
        </w:rPr>
        <w:t>zapytania ofertowego</w:t>
      </w:r>
      <w:r w:rsidRPr="00C76933">
        <w:rPr>
          <w:rFonts w:ascii="Arial Narrow" w:eastAsia="Times New Roman" w:hAnsi="Arial Narrow" w:cs="Times New Roman"/>
          <w:b/>
          <w:sz w:val="24"/>
          <w:szCs w:val="24"/>
          <w:lang w:eastAsia="pl-PL"/>
        </w:rPr>
        <w:t xml:space="preserve"> publicznego oraz oświadczenie, czy zamierza się zwoływać zebranie Wykonawców. </w:t>
      </w:r>
    </w:p>
    <w:p w14:paraId="5AC5E4B3" w14:textId="77777777" w:rsidR="00C76933" w:rsidRPr="00C76933" w:rsidRDefault="00C76933" w:rsidP="004D3D95">
      <w:pPr>
        <w:numPr>
          <w:ilvl w:val="0"/>
          <w:numId w:val="9"/>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iCs/>
          <w:sz w:val="24"/>
          <w:szCs w:val="24"/>
          <w:lang w:eastAsia="pl-PL"/>
        </w:rPr>
        <w:t>Wykonawca może zwrócić się do Zamawiającego</w:t>
      </w:r>
      <w:r w:rsidR="00B85662">
        <w:rPr>
          <w:rFonts w:ascii="Arial Narrow" w:eastAsia="Times New Roman" w:hAnsi="Arial Narrow" w:cs="Times New Roman"/>
          <w:iCs/>
          <w:sz w:val="24"/>
          <w:szCs w:val="24"/>
          <w:lang w:eastAsia="pl-PL"/>
        </w:rPr>
        <w:t xml:space="preserve"> o wyjaśnienie treści zapytania ofertowego</w:t>
      </w:r>
      <w:r w:rsidRPr="00C76933">
        <w:rPr>
          <w:rFonts w:ascii="Arial Narrow" w:eastAsia="Times New Roman" w:hAnsi="Arial Narrow" w:cs="Times New Roman"/>
          <w:iCs/>
          <w:sz w:val="24"/>
          <w:szCs w:val="24"/>
          <w:lang w:eastAsia="pl-PL"/>
        </w:rPr>
        <w:t xml:space="preserve"> przekazując zapytania na piśmie.</w:t>
      </w:r>
    </w:p>
    <w:p w14:paraId="74E38805" w14:textId="77777777" w:rsidR="00C76933" w:rsidRPr="00C76933" w:rsidRDefault="00C76933" w:rsidP="004D3D95">
      <w:pPr>
        <w:numPr>
          <w:ilvl w:val="0"/>
          <w:numId w:val="9"/>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iCs/>
          <w:sz w:val="24"/>
          <w:szCs w:val="24"/>
          <w:lang w:eastAsia="pl-PL"/>
        </w:rPr>
        <w:lastRenderedPageBreak/>
        <w:t xml:space="preserve">Zamawiający odpowie na zapytania Wykonawców niezwłocznie, zastrzegając sobie prawo pozostawiania bez odpowiedzi tych, które wpłyną w terminie uniemożliwiającym Zamawiającemu udzielenie odpowiedzi przed terminem składania ofert. </w:t>
      </w:r>
    </w:p>
    <w:p w14:paraId="57E61A02" w14:textId="77777777" w:rsidR="00C76933" w:rsidRPr="00C76933" w:rsidRDefault="00C76933" w:rsidP="004D3D95">
      <w:pPr>
        <w:numPr>
          <w:ilvl w:val="0"/>
          <w:numId w:val="9"/>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Pytania Wykonawców muszą być sformułowane na piśmie, i skierowane na adres Zamawiającego pocztą, faxem lub drogą e-mailową.</w:t>
      </w:r>
    </w:p>
    <w:p w14:paraId="318091AC" w14:textId="77777777" w:rsidR="00C76933" w:rsidRPr="00C76933" w:rsidRDefault="00C76933" w:rsidP="004D3D95">
      <w:pPr>
        <w:numPr>
          <w:ilvl w:val="0"/>
          <w:numId w:val="9"/>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W szczególnie uzasadnionych przypadkach, Zamawiający może w każdym czasie, przed upływem terminu do składania ofert, zmienić treść </w:t>
      </w:r>
      <w:r w:rsidR="00573A22">
        <w:rPr>
          <w:rFonts w:ascii="Arial Narrow" w:eastAsia="Times New Roman" w:hAnsi="Arial Narrow" w:cs="Times New Roman"/>
          <w:sz w:val="24"/>
          <w:szCs w:val="24"/>
          <w:lang w:eastAsia="pl-PL"/>
        </w:rPr>
        <w:t>zapytania ofertowego</w:t>
      </w:r>
      <w:r w:rsidRPr="00C76933">
        <w:rPr>
          <w:rFonts w:ascii="Arial Narrow" w:eastAsia="Times New Roman" w:hAnsi="Arial Narrow" w:cs="Times New Roman"/>
          <w:sz w:val="24"/>
          <w:szCs w:val="24"/>
          <w:lang w:eastAsia="pl-PL"/>
        </w:rPr>
        <w:t xml:space="preserve">. Dokonane uzupełnienie przekazuje się niezwłocznie wszystkim Wykonawcom, którym przekazano </w:t>
      </w:r>
      <w:r w:rsidR="00573A22">
        <w:rPr>
          <w:rFonts w:ascii="Arial Narrow" w:eastAsia="Times New Roman" w:hAnsi="Arial Narrow" w:cs="Times New Roman"/>
          <w:sz w:val="24"/>
          <w:szCs w:val="24"/>
          <w:lang w:eastAsia="pl-PL"/>
        </w:rPr>
        <w:t>zapytanie ofertowe</w:t>
      </w:r>
      <w:r w:rsidRPr="00C76933">
        <w:rPr>
          <w:rFonts w:ascii="Arial Narrow" w:eastAsia="Times New Roman" w:hAnsi="Arial Narrow" w:cs="Times New Roman"/>
          <w:sz w:val="24"/>
          <w:szCs w:val="24"/>
          <w:lang w:eastAsia="pl-PL"/>
        </w:rPr>
        <w:t>, a jeżeli Zamawiający posiada stronę zamieszcza na swojej stronie internetowej.</w:t>
      </w:r>
    </w:p>
    <w:p w14:paraId="2C61503F" w14:textId="77777777" w:rsidR="00C76933" w:rsidRPr="00C76933" w:rsidRDefault="00C76933" w:rsidP="004D3D95">
      <w:pPr>
        <w:numPr>
          <w:ilvl w:val="0"/>
          <w:numId w:val="9"/>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Zamawiający dopuszcza porozumiewanie się drogą elektroniczną. Ewentualne zapytania można kierować na adres: </w:t>
      </w:r>
      <w:hyperlink r:id="rId11" w:history="1">
        <w:r w:rsidR="00035D2A" w:rsidRPr="00295FC8">
          <w:rPr>
            <w:rStyle w:val="Hipercze"/>
            <w:rFonts w:ascii="Arial Narrow" w:hAnsi="Arial Narrow"/>
            <w:sz w:val="24"/>
            <w:szCs w:val="24"/>
          </w:rPr>
          <w:t>anna.grzeszczak@thinkit.pl</w:t>
        </w:r>
      </w:hyperlink>
      <w:r w:rsidR="00035D2A">
        <w:rPr>
          <w:rFonts w:ascii="Arial Narrow" w:eastAsia="Times New Roman" w:hAnsi="Arial Narrow" w:cs="Times New Roman"/>
          <w:sz w:val="24"/>
          <w:szCs w:val="24"/>
          <w:lang w:eastAsia="pl-PL"/>
        </w:rPr>
        <w:t xml:space="preserve"> </w:t>
      </w:r>
    </w:p>
    <w:p w14:paraId="2C5055C8" w14:textId="77777777" w:rsidR="00C76933" w:rsidRPr="00C76933" w:rsidRDefault="00C76933" w:rsidP="004D3D95">
      <w:pPr>
        <w:numPr>
          <w:ilvl w:val="0"/>
          <w:numId w:val="9"/>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Wszystkie informacje dotyczące przebiegu postępowania (np. zapytania, zmiany treści </w:t>
      </w:r>
      <w:r w:rsidR="00035D2A">
        <w:rPr>
          <w:rFonts w:ascii="Arial Narrow" w:eastAsia="Times New Roman" w:hAnsi="Arial Narrow" w:cs="Times New Roman"/>
          <w:sz w:val="24"/>
          <w:szCs w:val="24"/>
          <w:lang w:eastAsia="pl-PL"/>
        </w:rPr>
        <w:t>zapytania</w:t>
      </w:r>
      <w:r w:rsidRPr="00C76933">
        <w:rPr>
          <w:rFonts w:ascii="Arial Narrow" w:eastAsia="Times New Roman" w:hAnsi="Arial Narrow" w:cs="Times New Roman"/>
          <w:sz w:val="24"/>
          <w:szCs w:val="24"/>
          <w:lang w:eastAsia="pl-PL"/>
        </w:rPr>
        <w:t>, informacja o wyborze oferty), Zamawiający umieszcza niezwłoczne na swojej stronie internetowej</w:t>
      </w:r>
      <w:r w:rsidRPr="00C76933">
        <w:rPr>
          <w:rFonts w:ascii="Arial Narrow" w:eastAsia="Times New Roman" w:hAnsi="Arial Narrow" w:cs="Times New Roman"/>
          <w:b/>
          <w:sz w:val="24"/>
          <w:szCs w:val="24"/>
          <w:lang w:eastAsia="pl-PL"/>
        </w:rPr>
        <w:t xml:space="preserve">: </w:t>
      </w:r>
      <w:hyperlink r:id="rId12" w:history="1">
        <w:r w:rsidRPr="00C76933">
          <w:rPr>
            <w:rFonts w:ascii="Arial Narrow" w:eastAsia="Times New Roman" w:hAnsi="Arial Narrow" w:cs="Times New Roman"/>
            <w:b/>
            <w:color w:val="0000FF"/>
            <w:sz w:val="24"/>
            <w:szCs w:val="24"/>
            <w:u w:val="single"/>
            <w:lang w:eastAsia="pl-PL"/>
          </w:rPr>
          <w:t>www.bip.powiatkrosnienski.pl</w:t>
        </w:r>
      </w:hyperlink>
      <w:r w:rsidRPr="00C76933">
        <w:rPr>
          <w:rFonts w:ascii="Arial Narrow" w:eastAsia="Times New Roman" w:hAnsi="Arial Narrow" w:cs="Times New Roman"/>
          <w:iCs/>
          <w:sz w:val="24"/>
          <w:szCs w:val="24"/>
          <w:lang w:eastAsia="pl-PL"/>
        </w:rPr>
        <w:t>.</w:t>
      </w:r>
    </w:p>
    <w:p w14:paraId="20F7ABC8" w14:textId="77777777" w:rsidR="00C76933" w:rsidRPr="00C76933" w:rsidRDefault="00C76933" w:rsidP="004D3D95">
      <w:pPr>
        <w:numPr>
          <w:ilvl w:val="0"/>
          <w:numId w:val="9"/>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Jeżeli Zamawiający lub Wykonawca przekazują oświadczenia, wnioski, zawiadomienia oraz informacje faksem lub drogą elektroniczną, każda ze stron na żądanie drugiej niezwłocznie potwierdza fakt ich otrzymania.</w:t>
      </w:r>
    </w:p>
    <w:p w14:paraId="5885CE21" w14:textId="77777777" w:rsidR="00C76933" w:rsidRPr="00C76933" w:rsidRDefault="00C76933" w:rsidP="004D3D95">
      <w:pPr>
        <w:numPr>
          <w:ilvl w:val="0"/>
          <w:numId w:val="9"/>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Zamawiający nie przewiduje zorganizowania zebrania z Wykonawcami.</w:t>
      </w:r>
    </w:p>
    <w:p w14:paraId="2041A3DA" w14:textId="77777777" w:rsidR="00C76933" w:rsidRPr="00C76933" w:rsidRDefault="00C76933" w:rsidP="00C76933">
      <w:pPr>
        <w:spacing w:after="0" w:line="240" w:lineRule="auto"/>
        <w:ind w:left="644"/>
        <w:jc w:val="both"/>
        <w:rPr>
          <w:rFonts w:ascii="Arial Narrow" w:eastAsia="Times New Roman" w:hAnsi="Arial Narrow" w:cs="Times New Roman"/>
          <w:iCs/>
          <w:sz w:val="24"/>
          <w:szCs w:val="24"/>
          <w:lang w:eastAsia="pl-PL"/>
        </w:rPr>
      </w:pPr>
    </w:p>
    <w:p w14:paraId="1137B033" w14:textId="77777777" w:rsidR="00C76933" w:rsidRPr="00C76933" w:rsidRDefault="00C76933" w:rsidP="004D3D95">
      <w:pPr>
        <w:numPr>
          <w:ilvl w:val="0"/>
          <w:numId w:val="18"/>
        </w:numPr>
        <w:spacing w:after="0" w:line="240" w:lineRule="auto"/>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iCs/>
          <w:sz w:val="24"/>
          <w:szCs w:val="24"/>
          <w:lang w:eastAsia="pl-PL"/>
        </w:rPr>
        <w:t>Termin</w:t>
      </w:r>
      <w:r w:rsidRPr="00C76933">
        <w:rPr>
          <w:rFonts w:ascii="Arial Narrow" w:eastAsia="Times New Roman" w:hAnsi="Arial Narrow" w:cs="Times New Roman"/>
          <w:b/>
          <w:bCs/>
          <w:sz w:val="24"/>
          <w:szCs w:val="24"/>
          <w:lang w:eastAsia="pl-PL"/>
        </w:rPr>
        <w:t xml:space="preserve"> związania ofertą.</w:t>
      </w:r>
    </w:p>
    <w:p w14:paraId="206F4B61" w14:textId="77777777"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Okres związania ofertą wynosi 30 dni, bieg terminu rozpoczyna się wraz upływem terminu składania ofert.</w:t>
      </w:r>
    </w:p>
    <w:p w14:paraId="68AB7A37" w14:textId="77777777" w:rsidR="00C76933" w:rsidRPr="00C76933" w:rsidRDefault="00C76933" w:rsidP="00C76933">
      <w:pPr>
        <w:spacing w:after="0" w:line="240" w:lineRule="auto"/>
        <w:jc w:val="both"/>
        <w:rPr>
          <w:rFonts w:ascii="Arial Narrow" w:eastAsia="Times New Roman" w:hAnsi="Arial Narrow" w:cs="Times New Roman"/>
          <w:sz w:val="24"/>
          <w:szCs w:val="24"/>
          <w:lang w:eastAsia="pl-PL"/>
        </w:rPr>
      </w:pPr>
    </w:p>
    <w:p w14:paraId="157C6FBE" w14:textId="7D099517" w:rsidR="00C76933" w:rsidRPr="00C76933" w:rsidRDefault="00C76933" w:rsidP="004D3D95">
      <w:pPr>
        <w:numPr>
          <w:ilvl w:val="0"/>
          <w:numId w:val="18"/>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iCs/>
          <w:sz w:val="24"/>
          <w:szCs w:val="24"/>
          <w:lang w:eastAsia="pl-PL"/>
        </w:rPr>
        <w:t>Informacje</w:t>
      </w:r>
      <w:r w:rsidRPr="00C76933">
        <w:rPr>
          <w:rFonts w:ascii="Arial Narrow" w:eastAsia="Times New Roman" w:hAnsi="Arial Narrow" w:cs="Times New Roman"/>
          <w:b/>
          <w:sz w:val="24"/>
          <w:szCs w:val="24"/>
          <w:lang w:eastAsia="pl-PL"/>
        </w:rPr>
        <w:t xml:space="preserve"> o trybie oceny ofert. </w:t>
      </w:r>
    </w:p>
    <w:p w14:paraId="185CA74C" w14:textId="77777777" w:rsidR="00C76933" w:rsidRPr="00C76933" w:rsidRDefault="00C76933" w:rsidP="004D3D95">
      <w:pPr>
        <w:numPr>
          <w:ilvl w:val="0"/>
          <w:numId w:val="10"/>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Podczas analizy ofert Zamawiający ma prawo wezwać Wykonawcę do złożenia wyjaśnień dotyczących treści złożonej oferty w szczególn</w:t>
      </w:r>
      <w:r w:rsidR="004F0163">
        <w:rPr>
          <w:rFonts w:ascii="Arial Narrow" w:eastAsia="Times New Roman" w:hAnsi="Arial Narrow" w:cs="Times New Roman"/>
          <w:sz w:val="24"/>
          <w:szCs w:val="24"/>
          <w:lang w:eastAsia="pl-PL"/>
        </w:rPr>
        <w:t>ości zgodności ofert z treścią zapytania ofertowego</w:t>
      </w:r>
      <w:r w:rsidRPr="00C76933">
        <w:rPr>
          <w:rFonts w:ascii="Arial Narrow" w:eastAsia="Times New Roman" w:hAnsi="Arial Narrow" w:cs="Times New Roman"/>
          <w:sz w:val="24"/>
          <w:szCs w:val="24"/>
          <w:lang w:eastAsia="pl-PL"/>
        </w:rPr>
        <w:t xml:space="preserve">, wezwać do uzupełnienia brakujących w ofercie dokumentów w wyznaczonym przez siebie terminie. </w:t>
      </w:r>
    </w:p>
    <w:p w14:paraId="358ACA07" w14:textId="77777777" w:rsidR="00C76933" w:rsidRPr="00C76933" w:rsidRDefault="00C76933" w:rsidP="004D3D95">
      <w:pPr>
        <w:numPr>
          <w:ilvl w:val="0"/>
          <w:numId w:val="10"/>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Zamawiający odrzuci ofertę Wykonawcy jeżeli jest niezgodna z </w:t>
      </w:r>
      <w:r w:rsidR="004F0163">
        <w:rPr>
          <w:rFonts w:ascii="Arial Narrow" w:eastAsia="Times New Roman" w:hAnsi="Arial Narrow" w:cs="Times New Roman"/>
          <w:sz w:val="24"/>
          <w:szCs w:val="24"/>
          <w:lang w:eastAsia="pl-PL"/>
        </w:rPr>
        <w:t>zapisami zapytania ofertowego</w:t>
      </w:r>
      <w:r w:rsidRPr="00C76933">
        <w:rPr>
          <w:rFonts w:ascii="Arial Narrow" w:eastAsia="Times New Roman" w:hAnsi="Arial Narrow" w:cs="Times New Roman"/>
          <w:sz w:val="24"/>
          <w:szCs w:val="24"/>
          <w:lang w:eastAsia="pl-PL"/>
        </w:rPr>
        <w:t>, stanowi czyn nieuczciwej konkurencji w rozumieniu przepisów o zwalczaniu nieuczciwej konkurencji, jest nieważna na podstawie innych przepisów</w:t>
      </w:r>
      <w:r w:rsidR="00EE31C0">
        <w:rPr>
          <w:rFonts w:ascii="Arial Narrow" w:eastAsia="Times New Roman" w:hAnsi="Arial Narrow" w:cs="Times New Roman"/>
          <w:sz w:val="24"/>
          <w:szCs w:val="24"/>
          <w:lang w:eastAsia="pl-PL"/>
        </w:rPr>
        <w:t>.</w:t>
      </w:r>
    </w:p>
    <w:p w14:paraId="287549F5" w14:textId="77777777" w:rsidR="00C76933" w:rsidRPr="00C76933" w:rsidRDefault="00C76933" w:rsidP="004D3D95">
      <w:pPr>
        <w:numPr>
          <w:ilvl w:val="0"/>
          <w:numId w:val="10"/>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Zamawiający nie będzie brał pod uwagę oferty wykonawcy, który, mimo wezwania do złożenia wyjaśnień lub uzupełnienia treści oferty nie spełnił kryteriów oceny ofert po wykonaniu tych czynności. </w:t>
      </w:r>
    </w:p>
    <w:p w14:paraId="36A3068F" w14:textId="77777777" w:rsidR="00C76933" w:rsidRPr="00C76933" w:rsidRDefault="00C76933" w:rsidP="004D3D95">
      <w:pPr>
        <w:numPr>
          <w:ilvl w:val="0"/>
          <w:numId w:val="10"/>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W przypadku uchylenia się Wykonawcy od zawarcia umowy Zamawiający zastrzega sobie prawo wyboru oferty najkorzystniejszej spośród pozostałych ofert. </w:t>
      </w:r>
    </w:p>
    <w:p w14:paraId="273F6B86" w14:textId="77777777" w:rsidR="008D5DC8" w:rsidRDefault="008D5DC8" w:rsidP="008D5DC8">
      <w:pPr>
        <w:spacing w:after="0" w:line="240" w:lineRule="auto"/>
        <w:rPr>
          <w:rFonts w:ascii="Arial Narrow" w:eastAsia="Times New Roman" w:hAnsi="Arial Narrow" w:cs="Times New Roman"/>
          <w:b/>
          <w:sz w:val="24"/>
          <w:szCs w:val="24"/>
          <w:lang w:eastAsia="pl-PL"/>
        </w:rPr>
      </w:pPr>
    </w:p>
    <w:p w14:paraId="470CC9C6" w14:textId="77777777" w:rsidR="00C76933" w:rsidRPr="008D5DC8" w:rsidRDefault="00C76933" w:rsidP="004D3D95">
      <w:pPr>
        <w:pStyle w:val="Akapitzlist"/>
        <w:numPr>
          <w:ilvl w:val="0"/>
          <w:numId w:val="18"/>
        </w:numPr>
        <w:spacing w:after="0" w:line="240" w:lineRule="auto"/>
        <w:rPr>
          <w:rFonts w:ascii="Arial Narrow" w:eastAsia="Times New Roman" w:hAnsi="Arial Narrow" w:cs="Times New Roman"/>
          <w:b/>
          <w:sz w:val="24"/>
          <w:szCs w:val="24"/>
          <w:lang w:eastAsia="pl-PL"/>
        </w:rPr>
      </w:pPr>
      <w:r w:rsidRPr="008D5DC8">
        <w:rPr>
          <w:rFonts w:ascii="Arial Narrow" w:eastAsia="Times New Roman" w:hAnsi="Arial Narrow" w:cs="Times New Roman"/>
          <w:b/>
          <w:sz w:val="24"/>
          <w:szCs w:val="24"/>
          <w:lang w:eastAsia="pl-PL"/>
        </w:rPr>
        <w:t xml:space="preserve">Informacja o rozstrzygnięciu. </w:t>
      </w:r>
    </w:p>
    <w:p w14:paraId="50A57F74" w14:textId="77777777" w:rsidR="00C76933" w:rsidRPr="00C76933" w:rsidRDefault="00C76933" w:rsidP="004D3D95">
      <w:pPr>
        <w:numPr>
          <w:ilvl w:val="0"/>
          <w:numId w:val="11"/>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Zamawiający niezwłocznie po zbadaniu ofert dokonuje wyboru oferty najkorzystniejszej.</w:t>
      </w:r>
    </w:p>
    <w:p w14:paraId="78176CC3" w14:textId="77777777" w:rsidR="00C76933" w:rsidRPr="00C76933" w:rsidRDefault="00C76933" w:rsidP="004D3D95">
      <w:pPr>
        <w:numPr>
          <w:ilvl w:val="0"/>
          <w:numId w:val="11"/>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Zamawiający unieważnia postępowanie jeżeli cena oferty najkorzystniejszej przewyższa kwotę przeznaczoną na realizację zamówienia.</w:t>
      </w:r>
    </w:p>
    <w:p w14:paraId="35B47D0F" w14:textId="77777777" w:rsidR="00C76933" w:rsidRPr="00C76933" w:rsidRDefault="00C76933" w:rsidP="004D3D95">
      <w:pPr>
        <w:numPr>
          <w:ilvl w:val="0"/>
          <w:numId w:val="11"/>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Zamawiający unieważnia postępowanie jeżeli nie złożono żadnej oferty nie podlegającej odrzuceniu.</w:t>
      </w:r>
    </w:p>
    <w:p w14:paraId="682E8AFA" w14:textId="77777777" w:rsidR="00C76933" w:rsidRPr="00C76933" w:rsidRDefault="00C76933" w:rsidP="004D3D95">
      <w:pPr>
        <w:numPr>
          <w:ilvl w:val="0"/>
          <w:numId w:val="11"/>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Zamawiający unieważnia postępowanie jeżeli wystąpiła istotna zmiana okoliczności, powodująca, że prowadzenie postępowania lub wykonanie zamówienia nie leży w interesie publicznym, czego nie można było wcześniej przewidzieć.</w:t>
      </w:r>
    </w:p>
    <w:p w14:paraId="5C96938D" w14:textId="77777777" w:rsidR="00C76933" w:rsidRPr="00C76933" w:rsidRDefault="00C76933" w:rsidP="00C76933">
      <w:pPr>
        <w:spacing w:after="0" w:line="240" w:lineRule="auto"/>
        <w:rPr>
          <w:rFonts w:ascii="Arial Narrow" w:eastAsia="Times New Roman" w:hAnsi="Arial Narrow" w:cs="Times New Roman"/>
          <w:sz w:val="24"/>
          <w:szCs w:val="24"/>
          <w:lang w:eastAsia="pl-PL"/>
        </w:rPr>
      </w:pPr>
    </w:p>
    <w:p w14:paraId="17A7764C" w14:textId="77777777" w:rsidR="00C76933" w:rsidRPr="00C76933" w:rsidRDefault="00C76933" w:rsidP="004D3D95">
      <w:pPr>
        <w:numPr>
          <w:ilvl w:val="0"/>
          <w:numId w:val="18"/>
        </w:num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Informacje o sposobie porozumiewania się Zamawiającego z Wykonawcą.</w:t>
      </w:r>
    </w:p>
    <w:p w14:paraId="0E71EE92" w14:textId="77777777" w:rsidR="00C76933" w:rsidRPr="00C76933" w:rsidRDefault="002C6C3E" w:rsidP="002C6C3E">
      <w:pPr>
        <w:spacing w:after="0" w:line="240" w:lineRule="auto"/>
        <w:ind w:firstLine="360"/>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Anna Grzeszczak tel. 22 114 42 08 </w:t>
      </w:r>
    </w:p>
    <w:p w14:paraId="43DA09EA" w14:textId="77777777" w:rsidR="00C76933" w:rsidRPr="00C76933" w:rsidRDefault="00C76933" w:rsidP="00C76933">
      <w:pPr>
        <w:spacing w:after="0" w:line="240" w:lineRule="auto"/>
        <w:rPr>
          <w:rFonts w:ascii="Arial Narrow" w:eastAsia="Times New Roman" w:hAnsi="Arial Narrow" w:cs="Times New Roman"/>
          <w:sz w:val="24"/>
          <w:szCs w:val="24"/>
          <w:lang w:eastAsia="pl-PL"/>
        </w:rPr>
      </w:pPr>
    </w:p>
    <w:p w14:paraId="1EBB3CA9" w14:textId="77777777" w:rsidR="00C76933" w:rsidRPr="00C76933" w:rsidRDefault="00C76933" w:rsidP="004D3D95">
      <w:pPr>
        <w:numPr>
          <w:ilvl w:val="0"/>
          <w:numId w:val="18"/>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lastRenderedPageBreak/>
        <w:t>Dopuszcza się porozumiewanie drogą elektroniczną.</w:t>
      </w:r>
    </w:p>
    <w:p w14:paraId="1012F364" w14:textId="77777777"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Korespondencję można kierować na adres: </w:t>
      </w:r>
    </w:p>
    <w:p w14:paraId="42100E8E" w14:textId="77777777" w:rsidR="00C76933" w:rsidRPr="002C6C3E" w:rsidRDefault="002C6C3E" w:rsidP="00C76933">
      <w:pPr>
        <w:spacing w:after="0" w:line="240" w:lineRule="auto"/>
        <w:ind w:left="360"/>
        <w:jc w:val="both"/>
        <w:rPr>
          <w:rFonts w:ascii="Arial Narrow" w:eastAsia="Times New Roman" w:hAnsi="Arial Narrow" w:cs="Times New Roman"/>
          <w:sz w:val="24"/>
          <w:szCs w:val="24"/>
          <w:lang w:eastAsia="pl-PL"/>
        </w:rPr>
      </w:pPr>
      <w:r w:rsidRPr="002C6C3E">
        <w:rPr>
          <w:rFonts w:ascii="Arial Narrow" w:hAnsi="Arial Narrow"/>
          <w:sz w:val="24"/>
          <w:szCs w:val="24"/>
        </w:rPr>
        <w:t>anna.grzeszczak@thinkit.pl</w:t>
      </w:r>
    </w:p>
    <w:p w14:paraId="7D0B4582" w14:textId="77777777" w:rsidR="00C76933" w:rsidRPr="00C76933" w:rsidRDefault="00C76933" w:rsidP="00C76933">
      <w:pPr>
        <w:spacing w:after="0" w:line="240" w:lineRule="auto"/>
        <w:jc w:val="both"/>
        <w:rPr>
          <w:rFonts w:ascii="Arial Narrow" w:eastAsia="Times New Roman" w:hAnsi="Arial Narrow" w:cs="Times New Roman"/>
          <w:sz w:val="24"/>
          <w:szCs w:val="24"/>
          <w:lang w:eastAsia="pl-PL"/>
        </w:rPr>
      </w:pPr>
    </w:p>
    <w:p w14:paraId="347689F5" w14:textId="77777777" w:rsidR="00C76933" w:rsidRPr="00C76933" w:rsidRDefault="00C76933" w:rsidP="004D3D95">
      <w:pPr>
        <w:numPr>
          <w:ilvl w:val="0"/>
          <w:numId w:val="18"/>
        </w:num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Istotne dla stron postanowienia, które zostaną wprowadzone do treści zawartej umowy w sprawie zamówienia publicznego.</w:t>
      </w:r>
    </w:p>
    <w:p w14:paraId="42974E0D" w14:textId="77777777" w:rsidR="00C76933" w:rsidRPr="00C76933" w:rsidRDefault="00C76933" w:rsidP="004D3D95">
      <w:pPr>
        <w:numPr>
          <w:ilvl w:val="0"/>
          <w:numId w:val="12"/>
        </w:num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Istotne postanowienia umowy zostały zawarte w projekcie </w:t>
      </w:r>
      <w:r w:rsidR="00534A9B">
        <w:rPr>
          <w:rFonts w:ascii="Arial Narrow" w:eastAsia="Times New Roman" w:hAnsi="Arial Narrow" w:cs="Times New Roman"/>
          <w:sz w:val="24"/>
          <w:szCs w:val="24"/>
          <w:lang w:eastAsia="pl-PL"/>
        </w:rPr>
        <w:t>umowy stanowiącym załącznik nr 2</w:t>
      </w:r>
      <w:r w:rsidRPr="00C76933">
        <w:rPr>
          <w:rFonts w:ascii="Arial Narrow" w:eastAsia="Times New Roman" w:hAnsi="Arial Narrow" w:cs="Times New Roman"/>
          <w:sz w:val="24"/>
          <w:szCs w:val="24"/>
          <w:lang w:eastAsia="pl-PL"/>
        </w:rPr>
        <w:t xml:space="preserve"> do </w:t>
      </w:r>
      <w:r w:rsidR="00D84B7C">
        <w:rPr>
          <w:rFonts w:ascii="Arial Narrow" w:eastAsia="Times New Roman" w:hAnsi="Arial Narrow" w:cs="Times New Roman"/>
          <w:sz w:val="24"/>
          <w:szCs w:val="24"/>
          <w:lang w:eastAsia="pl-PL"/>
        </w:rPr>
        <w:t>zapytania ofertowego</w:t>
      </w:r>
      <w:r w:rsidRPr="00C76933">
        <w:rPr>
          <w:rFonts w:ascii="Arial Narrow" w:eastAsia="Times New Roman" w:hAnsi="Arial Narrow" w:cs="Times New Roman"/>
          <w:sz w:val="24"/>
          <w:szCs w:val="24"/>
          <w:lang w:eastAsia="pl-PL"/>
        </w:rPr>
        <w:t>.</w:t>
      </w:r>
    </w:p>
    <w:p w14:paraId="419A1E97" w14:textId="77777777" w:rsidR="00C76933" w:rsidRPr="00C76933" w:rsidRDefault="00C76933" w:rsidP="004D3D95">
      <w:pPr>
        <w:numPr>
          <w:ilvl w:val="0"/>
          <w:numId w:val="12"/>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09466D7" w14:textId="77777777" w:rsidR="00C76933" w:rsidRPr="00C76933" w:rsidRDefault="00C76933" w:rsidP="00C76933">
      <w:pPr>
        <w:tabs>
          <w:tab w:val="left" w:pos="360"/>
          <w:tab w:val="left" w:pos="2124"/>
          <w:tab w:val="left" w:pos="2832"/>
          <w:tab w:val="left" w:pos="3540"/>
          <w:tab w:val="left" w:pos="4248"/>
          <w:tab w:val="left" w:pos="4956"/>
          <w:tab w:val="left" w:pos="5664"/>
          <w:tab w:val="left" w:pos="6372"/>
          <w:tab w:val="left" w:pos="7080"/>
          <w:tab w:val="left" w:pos="7788"/>
        </w:tabs>
        <w:spacing w:after="0" w:line="300" w:lineRule="exact"/>
        <w:ind w:left="502"/>
        <w:jc w:val="both"/>
        <w:rPr>
          <w:rFonts w:ascii="Arial Narrow" w:eastAsia="Times New Roman" w:hAnsi="Arial Narrow" w:cs="Times New Roman"/>
          <w:color w:val="FF0000"/>
          <w:sz w:val="24"/>
          <w:szCs w:val="24"/>
          <w:lang w:eastAsia="pl-PL"/>
        </w:rPr>
      </w:pPr>
    </w:p>
    <w:p w14:paraId="683A13BB" w14:textId="77777777" w:rsidR="00C76933" w:rsidRPr="00C76933" w:rsidRDefault="00C76933" w:rsidP="004D3D95">
      <w:pPr>
        <w:numPr>
          <w:ilvl w:val="0"/>
          <w:numId w:val="18"/>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Informacje o formalnościach, jakie powinny zostać dopełnione po wyborze oferty,    w celu zawarcia umowy w sprawie zamówienia publicznego. </w:t>
      </w:r>
    </w:p>
    <w:p w14:paraId="1713CDAB" w14:textId="77777777" w:rsidR="00C76933" w:rsidRPr="00C76933" w:rsidRDefault="00C76933" w:rsidP="004D3D95">
      <w:pPr>
        <w:numPr>
          <w:ilvl w:val="0"/>
          <w:numId w:val="1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Zamawiający powiadomi wszystkich Wykonawców o wyborze oferty najkorzystniejszej, a także zamieści informację o wyborze oferty na swojej stronie internetowej. </w:t>
      </w:r>
    </w:p>
    <w:p w14:paraId="6DC5DFB3" w14:textId="77777777" w:rsidR="00C76933" w:rsidRPr="00C76933" w:rsidRDefault="00C76933" w:rsidP="004D3D95">
      <w:pPr>
        <w:numPr>
          <w:ilvl w:val="0"/>
          <w:numId w:val="1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Zamawiający poinformuje Wykonawcę  telefonicznie lub pisemnie o miejscu i terminie podpisania umowy. </w:t>
      </w:r>
    </w:p>
    <w:p w14:paraId="5B23DA46" w14:textId="77777777" w:rsidR="00C76933" w:rsidRPr="00C76933" w:rsidRDefault="00C76933" w:rsidP="004D3D95">
      <w:pPr>
        <w:numPr>
          <w:ilvl w:val="0"/>
          <w:numId w:val="1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Niezwłocznie po wyborze najkorzystniejszej oferty Zamawiający podpisze umowę w sprawie realizacji niniejszego zamówienia publicznego.</w:t>
      </w:r>
    </w:p>
    <w:p w14:paraId="0979A033" w14:textId="77777777" w:rsidR="00C76933" w:rsidRDefault="00C76933" w:rsidP="00C76933">
      <w:p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p>
    <w:p w14:paraId="1A03862B" w14:textId="77777777" w:rsidR="008D5DC8" w:rsidRDefault="008D5DC8" w:rsidP="00C76933">
      <w:pPr>
        <w:spacing w:after="0" w:line="240" w:lineRule="auto"/>
        <w:jc w:val="both"/>
        <w:rPr>
          <w:rFonts w:ascii="Arial Narrow" w:eastAsia="Times New Roman" w:hAnsi="Arial Narrow" w:cs="Times New Roman"/>
          <w:b/>
          <w:sz w:val="24"/>
          <w:szCs w:val="24"/>
          <w:lang w:eastAsia="pl-PL"/>
        </w:rPr>
      </w:pPr>
    </w:p>
    <w:p w14:paraId="143ED798" w14:textId="77777777" w:rsidR="008D5DC8" w:rsidRDefault="008D5DC8" w:rsidP="00C76933">
      <w:pPr>
        <w:spacing w:after="0" w:line="240" w:lineRule="auto"/>
        <w:jc w:val="both"/>
        <w:rPr>
          <w:rFonts w:ascii="Arial Narrow" w:eastAsia="Times New Roman" w:hAnsi="Arial Narrow" w:cs="Times New Roman"/>
          <w:b/>
          <w:sz w:val="24"/>
          <w:szCs w:val="24"/>
          <w:lang w:eastAsia="pl-PL"/>
        </w:rPr>
      </w:pPr>
    </w:p>
    <w:p w14:paraId="49E1AFFE" w14:textId="77777777" w:rsidR="008D5DC8" w:rsidRDefault="008D5DC8" w:rsidP="00C76933">
      <w:pPr>
        <w:spacing w:after="0" w:line="240" w:lineRule="auto"/>
        <w:jc w:val="both"/>
        <w:rPr>
          <w:rFonts w:ascii="Arial Narrow" w:eastAsia="Times New Roman" w:hAnsi="Arial Narrow" w:cs="Times New Roman"/>
          <w:b/>
          <w:sz w:val="24"/>
          <w:szCs w:val="24"/>
          <w:lang w:eastAsia="pl-PL"/>
        </w:rPr>
      </w:pPr>
    </w:p>
    <w:p w14:paraId="722991F1" w14:textId="77777777" w:rsidR="008D5DC8" w:rsidRDefault="008D5DC8" w:rsidP="00C76933">
      <w:pPr>
        <w:spacing w:after="0" w:line="240" w:lineRule="auto"/>
        <w:jc w:val="both"/>
        <w:rPr>
          <w:rFonts w:ascii="Arial Narrow" w:eastAsia="Times New Roman" w:hAnsi="Arial Narrow" w:cs="Times New Roman"/>
          <w:b/>
          <w:sz w:val="24"/>
          <w:szCs w:val="24"/>
          <w:lang w:eastAsia="pl-PL"/>
        </w:rPr>
      </w:pPr>
    </w:p>
    <w:p w14:paraId="3FD0AF41" w14:textId="77777777" w:rsidR="001377E5" w:rsidRDefault="001377E5" w:rsidP="001377E5">
      <w:pPr>
        <w:spacing w:after="0" w:line="240" w:lineRule="auto"/>
        <w:ind w:left="5948" w:firstLine="424"/>
        <w:jc w:val="both"/>
        <w:rPr>
          <w:rFonts w:ascii="Arial Narrow" w:hAnsi="Arial Narrow"/>
          <w:sz w:val="24"/>
          <w:szCs w:val="24"/>
        </w:rPr>
      </w:pPr>
      <w:r>
        <w:rPr>
          <w:rFonts w:ascii="Arial Narrow" w:hAnsi="Arial Narrow"/>
          <w:sz w:val="24"/>
          <w:szCs w:val="24"/>
        </w:rPr>
        <w:t xml:space="preserve">Wicestarosta </w:t>
      </w:r>
    </w:p>
    <w:p w14:paraId="43E02F3F" w14:textId="77777777" w:rsidR="001377E5" w:rsidRDefault="001377E5" w:rsidP="001377E5">
      <w:pPr>
        <w:spacing w:after="0" w:line="240" w:lineRule="auto"/>
        <w:ind w:left="28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Tomasz Kaczmarek /-/</w:t>
      </w:r>
    </w:p>
    <w:p w14:paraId="0A816D8A" w14:textId="77777777" w:rsidR="00893768" w:rsidRDefault="00893768" w:rsidP="00C76933">
      <w:pPr>
        <w:spacing w:after="0" w:line="240" w:lineRule="auto"/>
        <w:jc w:val="both"/>
        <w:rPr>
          <w:rFonts w:ascii="Arial Narrow" w:eastAsia="Times New Roman" w:hAnsi="Arial Narrow" w:cs="Times New Roman"/>
          <w:b/>
          <w:sz w:val="24"/>
          <w:szCs w:val="24"/>
          <w:lang w:eastAsia="pl-PL"/>
        </w:rPr>
      </w:pPr>
    </w:p>
    <w:p w14:paraId="2253FEF5" w14:textId="77777777" w:rsidR="00893768" w:rsidRDefault="00893768" w:rsidP="00C76933">
      <w:pPr>
        <w:spacing w:after="0" w:line="240" w:lineRule="auto"/>
        <w:jc w:val="both"/>
        <w:rPr>
          <w:rFonts w:ascii="Arial Narrow" w:eastAsia="Times New Roman" w:hAnsi="Arial Narrow" w:cs="Times New Roman"/>
          <w:b/>
          <w:sz w:val="24"/>
          <w:szCs w:val="24"/>
          <w:lang w:eastAsia="pl-PL"/>
        </w:rPr>
      </w:pPr>
    </w:p>
    <w:p w14:paraId="0B68BCD9" w14:textId="77777777" w:rsidR="00893768" w:rsidRDefault="00893768" w:rsidP="00C76933">
      <w:pPr>
        <w:spacing w:after="0" w:line="240" w:lineRule="auto"/>
        <w:jc w:val="both"/>
        <w:rPr>
          <w:rFonts w:ascii="Arial Narrow" w:eastAsia="Times New Roman" w:hAnsi="Arial Narrow" w:cs="Times New Roman"/>
          <w:b/>
          <w:sz w:val="24"/>
          <w:szCs w:val="24"/>
          <w:lang w:eastAsia="pl-PL"/>
        </w:rPr>
      </w:pPr>
    </w:p>
    <w:p w14:paraId="4C217B04" w14:textId="77777777" w:rsidR="00893768" w:rsidRDefault="00893768" w:rsidP="00C76933">
      <w:pPr>
        <w:spacing w:after="0" w:line="240" w:lineRule="auto"/>
        <w:jc w:val="both"/>
        <w:rPr>
          <w:rFonts w:ascii="Arial Narrow" w:eastAsia="Times New Roman" w:hAnsi="Arial Narrow" w:cs="Times New Roman"/>
          <w:b/>
          <w:sz w:val="24"/>
          <w:szCs w:val="24"/>
          <w:lang w:eastAsia="pl-PL"/>
        </w:rPr>
      </w:pPr>
    </w:p>
    <w:p w14:paraId="3B792C68" w14:textId="77777777" w:rsidR="00893768" w:rsidRDefault="00893768" w:rsidP="00C76933">
      <w:pPr>
        <w:spacing w:after="0" w:line="240" w:lineRule="auto"/>
        <w:jc w:val="both"/>
        <w:rPr>
          <w:rFonts w:ascii="Arial Narrow" w:eastAsia="Times New Roman" w:hAnsi="Arial Narrow" w:cs="Times New Roman"/>
          <w:b/>
          <w:sz w:val="24"/>
          <w:szCs w:val="24"/>
          <w:lang w:eastAsia="pl-PL"/>
        </w:rPr>
      </w:pPr>
    </w:p>
    <w:p w14:paraId="32A97776" w14:textId="77777777" w:rsidR="00893768" w:rsidRDefault="00893768" w:rsidP="00C76933">
      <w:pPr>
        <w:spacing w:after="0" w:line="240" w:lineRule="auto"/>
        <w:jc w:val="both"/>
        <w:rPr>
          <w:rFonts w:ascii="Arial Narrow" w:eastAsia="Times New Roman" w:hAnsi="Arial Narrow" w:cs="Times New Roman"/>
          <w:b/>
          <w:sz w:val="24"/>
          <w:szCs w:val="24"/>
          <w:lang w:eastAsia="pl-PL"/>
        </w:rPr>
      </w:pPr>
    </w:p>
    <w:p w14:paraId="2A58B000" w14:textId="77777777" w:rsidR="00893768" w:rsidRDefault="00893768" w:rsidP="00C76933">
      <w:pPr>
        <w:spacing w:after="0" w:line="240" w:lineRule="auto"/>
        <w:jc w:val="both"/>
        <w:rPr>
          <w:rFonts w:ascii="Arial Narrow" w:eastAsia="Times New Roman" w:hAnsi="Arial Narrow" w:cs="Times New Roman"/>
          <w:b/>
          <w:sz w:val="24"/>
          <w:szCs w:val="24"/>
          <w:lang w:eastAsia="pl-PL"/>
        </w:rPr>
      </w:pPr>
    </w:p>
    <w:p w14:paraId="2764CA71" w14:textId="77777777"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p>
    <w:p w14:paraId="60B70DBE" w14:textId="77777777" w:rsidR="008F1600" w:rsidRDefault="008F1600" w:rsidP="00C76933">
      <w:pPr>
        <w:spacing w:after="0" w:line="240" w:lineRule="auto"/>
        <w:jc w:val="both"/>
        <w:rPr>
          <w:rFonts w:ascii="Arial Narrow" w:eastAsia="Times New Roman" w:hAnsi="Arial Narrow" w:cs="Times New Roman"/>
          <w:b/>
          <w:sz w:val="24"/>
          <w:szCs w:val="24"/>
          <w:lang w:eastAsia="pl-PL"/>
        </w:rPr>
      </w:pPr>
    </w:p>
    <w:p w14:paraId="699710CE" w14:textId="77777777"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p>
    <w:p w14:paraId="636CA66B" w14:textId="77777777" w:rsidR="00C76933" w:rsidRPr="00C76933" w:rsidRDefault="00C76933" w:rsidP="00C76933">
      <w:pPr>
        <w:spacing w:after="0" w:line="240" w:lineRule="auto"/>
        <w:rPr>
          <w:rFonts w:ascii="Arial Narrow" w:eastAsia="Times New Roman" w:hAnsi="Arial Narrow" w:cs="Times New Roman"/>
          <w:b/>
          <w:sz w:val="24"/>
          <w:szCs w:val="24"/>
          <w:lang w:eastAsia="pl-PL"/>
        </w:rPr>
      </w:pPr>
    </w:p>
    <w:p w14:paraId="5A39532D" w14:textId="77777777" w:rsidR="00C76933" w:rsidRPr="00C76933" w:rsidRDefault="00C76933" w:rsidP="00C76933">
      <w:pPr>
        <w:spacing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 xml:space="preserve">Załącznikami do </w:t>
      </w:r>
      <w:r w:rsidR="00220616">
        <w:rPr>
          <w:rFonts w:ascii="Arial Narrow" w:eastAsia="Times New Roman" w:hAnsi="Arial Narrow" w:cs="Times New Roman"/>
          <w:b/>
          <w:sz w:val="24"/>
          <w:szCs w:val="24"/>
          <w:lang w:eastAsia="pl-PL"/>
        </w:rPr>
        <w:t xml:space="preserve">zapytania ofertowego są: </w:t>
      </w:r>
    </w:p>
    <w:p w14:paraId="6438CC4C" w14:textId="77777777"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1. </w:t>
      </w:r>
      <w:r w:rsidRPr="00C76933">
        <w:rPr>
          <w:rFonts w:ascii="Arial Narrow" w:eastAsia="Times New Roman" w:hAnsi="Arial Narrow" w:cs="Times New Roman"/>
          <w:sz w:val="24"/>
          <w:szCs w:val="24"/>
          <w:lang w:eastAsia="pl-PL"/>
        </w:rPr>
        <w:t>Formularz ofertowo-cenowy</w:t>
      </w:r>
      <w:r w:rsidRPr="00C76933">
        <w:rPr>
          <w:rFonts w:ascii="Arial Narrow" w:eastAsia="Times New Roman" w:hAnsi="Arial Narrow" w:cs="Times New Roman"/>
          <w:b/>
          <w:sz w:val="24"/>
          <w:szCs w:val="24"/>
          <w:lang w:eastAsia="pl-PL"/>
        </w:rPr>
        <w:t xml:space="preserve"> - Załącznik nr 1 </w:t>
      </w:r>
    </w:p>
    <w:p w14:paraId="72026F79" w14:textId="77777777" w:rsidR="00C76933" w:rsidRPr="00C76933" w:rsidRDefault="00534A9B" w:rsidP="00C76933">
      <w:pPr>
        <w:spacing w:after="0" w:line="240" w:lineRule="auto"/>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2</w:t>
      </w:r>
      <w:r w:rsidR="00C76933" w:rsidRPr="00C76933">
        <w:rPr>
          <w:rFonts w:ascii="Arial Narrow" w:eastAsia="Times New Roman" w:hAnsi="Arial Narrow" w:cs="Times New Roman"/>
          <w:b/>
          <w:sz w:val="24"/>
          <w:szCs w:val="24"/>
          <w:lang w:eastAsia="pl-PL"/>
        </w:rPr>
        <w:t xml:space="preserve">. </w:t>
      </w:r>
      <w:r w:rsidR="00C76933" w:rsidRPr="00C76933">
        <w:rPr>
          <w:rFonts w:ascii="Arial Narrow" w:eastAsia="Times New Roman" w:hAnsi="Arial Narrow" w:cs="Times New Roman"/>
          <w:sz w:val="24"/>
          <w:szCs w:val="24"/>
          <w:lang w:eastAsia="pl-PL"/>
        </w:rPr>
        <w:t>Projekt umowy</w:t>
      </w:r>
      <w:r>
        <w:rPr>
          <w:rFonts w:ascii="Arial Narrow" w:eastAsia="Times New Roman" w:hAnsi="Arial Narrow" w:cs="Times New Roman"/>
          <w:b/>
          <w:sz w:val="24"/>
          <w:szCs w:val="24"/>
          <w:lang w:eastAsia="pl-PL"/>
        </w:rPr>
        <w:t xml:space="preserve"> - Załącznik nr 2</w:t>
      </w:r>
    </w:p>
    <w:p w14:paraId="627B7C6D" w14:textId="77777777" w:rsidR="008D5DC8" w:rsidRDefault="008D5DC8" w:rsidP="00C76933">
      <w:pPr>
        <w:tabs>
          <w:tab w:val="center" w:pos="4536"/>
          <w:tab w:val="right" w:pos="9072"/>
        </w:tabs>
        <w:spacing w:after="0" w:line="240" w:lineRule="auto"/>
        <w:rPr>
          <w:rFonts w:ascii="Arial Narrow" w:eastAsia="Times New Roman" w:hAnsi="Arial Narrow" w:cs="Times New Roman"/>
          <w:sz w:val="24"/>
          <w:szCs w:val="24"/>
        </w:rPr>
      </w:pPr>
    </w:p>
    <w:p w14:paraId="36614B06" w14:textId="77777777" w:rsidR="008D5DC8" w:rsidRDefault="008D5DC8" w:rsidP="00C76933">
      <w:pPr>
        <w:tabs>
          <w:tab w:val="center" w:pos="4536"/>
          <w:tab w:val="right" w:pos="9072"/>
        </w:tabs>
        <w:spacing w:after="0" w:line="240" w:lineRule="auto"/>
        <w:rPr>
          <w:rFonts w:ascii="Arial Narrow" w:eastAsia="Times New Roman" w:hAnsi="Arial Narrow" w:cs="Times New Roman"/>
          <w:sz w:val="24"/>
          <w:szCs w:val="24"/>
        </w:rPr>
      </w:pPr>
    </w:p>
    <w:p w14:paraId="4D87EE76" w14:textId="77777777" w:rsidR="008D5DC8" w:rsidRDefault="008D5DC8" w:rsidP="00C76933">
      <w:pPr>
        <w:tabs>
          <w:tab w:val="center" w:pos="4536"/>
          <w:tab w:val="right" w:pos="9072"/>
        </w:tabs>
        <w:spacing w:after="0" w:line="240" w:lineRule="auto"/>
        <w:rPr>
          <w:rFonts w:ascii="Arial Narrow" w:eastAsia="Times New Roman" w:hAnsi="Arial Narrow" w:cs="Times New Roman"/>
          <w:sz w:val="24"/>
          <w:szCs w:val="24"/>
        </w:rPr>
      </w:pPr>
    </w:p>
    <w:p w14:paraId="33C647EA" w14:textId="77777777" w:rsidR="005E706E" w:rsidRDefault="005E706E" w:rsidP="00C76933">
      <w:pPr>
        <w:tabs>
          <w:tab w:val="center" w:pos="4536"/>
          <w:tab w:val="right" w:pos="9072"/>
        </w:tabs>
        <w:spacing w:after="0" w:line="240" w:lineRule="auto"/>
        <w:rPr>
          <w:rFonts w:ascii="Arial Narrow" w:eastAsia="Times New Roman" w:hAnsi="Arial Narrow" w:cs="Times New Roman"/>
          <w:sz w:val="24"/>
          <w:szCs w:val="24"/>
        </w:rPr>
      </w:pPr>
    </w:p>
    <w:p w14:paraId="58C19B19" w14:textId="77777777" w:rsidR="008D5DC8" w:rsidRDefault="008D5DC8" w:rsidP="00C76933">
      <w:pPr>
        <w:tabs>
          <w:tab w:val="center" w:pos="4536"/>
          <w:tab w:val="right" w:pos="9072"/>
        </w:tabs>
        <w:spacing w:after="0" w:line="240" w:lineRule="auto"/>
        <w:rPr>
          <w:rFonts w:ascii="Arial Narrow" w:eastAsia="Times New Roman" w:hAnsi="Arial Narrow" w:cs="Times New Roman"/>
          <w:sz w:val="24"/>
          <w:szCs w:val="24"/>
        </w:rPr>
      </w:pPr>
    </w:p>
    <w:p w14:paraId="1667E5AD" w14:textId="77777777" w:rsidR="008F1600" w:rsidRDefault="008F1600" w:rsidP="00E32DB9">
      <w:pPr>
        <w:tabs>
          <w:tab w:val="center" w:pos="4536"/>
          <w:tab w:val="right" w:pos="9072"/>
        </w:tabs>
        <w:spacing w:after="0" w:line="240" w:lineRule="auto"/>
        <w:rPr>
          <w:rFonts w:ascii="Arial Narrow" w:eastAsia="Times New Roman" w:hAnsi="Arial Narrow" w:cs="Times New Roman"/>
          <w:sz w:val="24"/>
          <w:szCs w:val="24"/>
          <w:lang w:eastAsia="pl-PL"/>
        </w:rPr>
      </w:pPr>
    </w:p>
    <w:p w14:paraId="2AE2DE4A" w14:textId="77777777" w:rsidR="00C76933" w:rsidRPr="00C76933" w:rsidRDefault="005E706E" w:rsidP="00E32DB9">
      <w:pPr>
        <w:tabs>
          <w:tab w:val="center" w:pos="4536"/>
          <w:tab w:val="right" w:pos="9072"/>
        </w:tabs>
        <w:spacing w:after="0" w:line="240" w:lineRule="auto"/>
        <w:rPr>
          <w:rFonts w:ascii="Arial Narrow" w:eastAsia="Times New Roman" w:hAnsi="Arial Narrow" w:cs="Times New Roman"/>
          <w:b/>
          <w:color w:val="000000"/>
          <w:sz w:val="24"/>
          <w:szCs w:val="24"/>
        </w:rPr>
      </w:pPr>
      <w:r>
        <w:rPr>
          <w:rFonts w:ascii="Arial Narrow" w:eastAsia="Times New Roman" w:hAnsi="Arial Narrow" w:cs="Times New Roman"/>
          <w:sz w:val="24"/>
          <w:szCs w:val="24"/>
          <w:lang w:eastAsia="pl-PL"/>
        </w:rPr>
        <w:t xml:space="preserve">Nr postepowania: </w:t>
      </w:r>
      <w:r w:rsidR="00E32DB9">
        <w:rPr>
          <w:rFonts w:ascii="Arial Narrow" w:eastAsia="Times New Roman" w:hAnsi="Arial Narrow" w:cs="Times New Roman"/>
          <w:sz w:val="24"/>
          <w:szCs w:val="24"/>
          <w:lang w:eastAsia="pl-PL"/>
        </w:rPr>
        <w:tab/>
      </w:r>
      <w:r w:rsidR="00E32DB9">
        <w:rPr>
          <w:rFonts w:ascii="Arial Narrow" w:eastAsia="Times New Roman" w:hAnsi="Arial Narrow" w:cs="Times New Roman"/>
          <w:sz w:val="24"/>
          <w:szCs w:val="24"/>
          <w:lang w:eastAsia="pl-PL"/>
        </w:rPr>
        <w:tab/>
        <w:t xml:space="preserve">         </w:t>
      </w:r>
      <w:r w:rsidR="00C76933" w:rsidRPr="00C76933">
        <w:rPr>
          <w:rFonts w:ascii="Arial Narrow" w:eastAsia="Times New Roman" w:hAnsi="Arial Narrow" w:cs="Times New Roman"/>
          <w:b/>
          <w:color w:val="000000"/>
          <w:sz w:val="24"/>
          <w:szCs w:val="24"/>
        </w:rPr>
        <w:t>Załącznik Nr 1</w:t>
      </w:r>
    </w:p>
    <w:p w14:paraId="5C767873" w14:textId="77777777" w:rsidR="00C76933" w:rsidRPr="00C76933" w:rsidRDefault="00C76933" w:rsidP="00A15FEE">
      <w:pPr>
        <w:tabs>
          <w:tab w:val="center" w:pos="4536"/>
          <w:tab w:val="right" w:pos="9072"/>
        </w:tabs>
        <w:spacing w:after="0" w:line="240" w:lineRule="auto"/>
        <w:jc w:val="center"/>
        <w:rPr>
          <w:rFonts w:ascii="Arial Narrow" w:eastAsia="Times New Roman" w:hAnsi="Arial Narrow" w:cs="Times New Roman"/>
          <w:color w:val="000000"/>
          <w:sz w:val="24"/>
          <w:szCs w:val="24"/>
        </w:rPr>
      </w:pPr>
    </w:p>
    <w:p w14:paraId="47F7BD20" w14:textId="77777777" w:rsidR="00C76933" w:rsidRPr="00C76933" w:rsidRDefault="00C76933" w:rsidP="00C76933">
      <w:pPr>
        <w:keepNext/>
        <w:spacing w:before="360" w:after="0" w:line="240" w:lineRule="auto"/>
        <w:jc w:val="center"/>
        <w:outlineLvl w:val="1"/>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FORMULARZ  OFERTOWO- CENOWY</w:t>
      </w:r>
    </w:p>
    <w:p w14:paraId="061F5D4E" w14:textId="77777777" w:rsidR="00C76933" w:rsidRPr="00C76933" w:rsidRDefault="00C76933" w:rsidP="00C76933">
      <w:pPr>
        <w:tabs>
          <w:tab w:val="left" w:pos="-180"/>
        </w:tabs>
        <w:spacing w:after="0" w:line="240" w:lineRule="auto"/>
        <w:rPr>
          <w:rFonts w:ascii="Arial Narrow" w:eastAsia="Times New Roman" w:hAnsi="Arial Narrow" w:cs="Times New Roman"/>
          <w:b/>
          <w:color w:val="000000"/>
          <w:sz w:val="24"/>
          <w:szCs w:val="24"/>
          <w:lang w:eastAsia="pl-PL"/>
        </w:rPr>
      </w:pPr>
    </w:p>
    <w:p w14:paraId="7C4B234B" w14:textId="77777777" w:rsidR="00C76933" w:rsidRPr="00C76933" w:rsidRDefault="00C76933" w:rsidP="00C76933">
      <w:pPr>
        <w:tabs>
          <w:tab w:val="left" w:pos="-180"/>
        </w:tabs>
        <w:spacing w:after="0" w:line="240" w:lineRule="auto"/>
        <w:rPr>
          <w:rFonts w:ascii="Arial Narrow" w:eastAsia="Times New Roman" w:hAnsi="Arial Narrow" w:cs="Times New Roman"/>
          <w:b/>
          <w:color w:val="000000"/>
          <w:sz w:val="24"/>
          <w:szCs w:val="24"/>
          <w:lang w:eastAsia="pl-PL"/>
        </w:rPr>
      </w:pPr>
    </w:p>
    <w:p w14:paraId="6995E9A8" w14:textId="77777777" w:rsidR="00C76933" w:rsidRPr="00C76933" w:rsidRDefault="00C76933" w:rsidP="00C76933">
      <w:pPr>
        <w:tabs>
          <w:tab w:val="left" w:pos="-180"/>
        </w:tabs>
        <w:spacing w:after="0" w:line="240" w:lineRule="auto"/>
        <w:jc w:val="both"/>
        <w:rPr>
          <w:rFonts w:ascii="Arial Narrow" w:eastAsia="Times New Roman" w:hAnsi="Arial Narrow" w:cs="Times New Roman"/>
          <w:b/>
          <w:color w:val="000000"/>
          <w:sz w:val="24"/>
          <w:szCs w:val="24"/>
          <w:lang w:eastAsia="pl-PL"/>
        </w:rPr>
      </w:pPr>
      <w:r w:rsidRPr="00C76933">
        <w:rPr>
          <w:rFonts w:ascii="Arial Narrow" w:eastAsia="Times New Roman" w:hAnsi="Arial Narrow" w:cs="Times New Roman"/>
          <w:b/>
          <w:color w:val="000000"/>
          <w:sz w:val="24"/>
          <w:szCs w:val="24"/>
          <w:lang w:eastAsia="pl-PL"/>
        </w:rPr>
        <w:t xml:space="preserve">Nazwa zamówienia: </w:t>
      </w:r>
      <w:r w:rsidRPr="00C76933">
        <w:rPr>
          <w:rFonts w:ascii="Times New Roman" w:eastAsia="Times New Roman" w:hAnsi="Times New Roman" w:cs="Times New Roman"/>
          <w:sz w:val="24"/>
          <w:szCs w:val="24"/>
          <w:lang w:eastAsia="pl-PL"/>
        </w:rPr>
        <w:t> </w:t>
      </w:r>
      <w:r w:rsidR="005E706E" w:rsidRPr="002C6C3E">
        <w:rPr>
          <w:rFonts w:ascii="Arial Narrow" w:eastAsia="Times New Roman" w:hAnsi="Arial Narrow" w:cs="Times New Roman"/>
          <w:b/>
          <w:sz w:val="24"/>
          <w:szCs w:val="24"/>
          <w:lang w:eastAsia="pl-PL"/>
        </w:rPr>
        <w:t>Usługi promocyjno-informacyjne</w:t>
      </w:r>
      <w:r w:rsidR="005E706E" w:rsidRPr="00AA7268">
        <w:rPr>
          <w:rFonts w:ascii="Arial Narrow" w:hAnsi="Arial Narrow"/>
          <w:b/>
          <w:webHidden/>
        </w:rPr>
        <w:t xml:space="preserve"> dotyczące </w:t>
      </w:r>
      <w:r w:rsidR="005E706E" w:rsidRPr="00AA7268">
        <w:rPr>
          <w:rFonts w:ascii="Arial Narrow" w:eastAsia="Times New Roman" w:hAnsi="Arial Narrow" w:cs="Times New Roman"/>
          <w:b/>
          <w:sz w:val="24"/>
          <w:szCs w:val="24"/>
          <w:lang w:eastAsia="pl-PL"/>
        </w:rPr>
        <w:t>realizacji</w:t>
      </w:r>
      <w:r w:rsidR="005E706E">
        <w:rPr>
          <w:rFonts w:ascii="Arial Narrow" w:eastAsia="Times New Roman" w:hAnsi="Arial Narrow" w:cs="Times New Roman"/>
          <w:b/>
          <w:sz w:val="24"/>
          <w:szCs w:val="24"/>
          <w:lang w:eastAsia="pl-PL"/>
        </w:rPr>
        <w:t xml:space="preserve"> projektu pt. „</w:t>
      </w:r>
      <w:r w:rsidR="005E706E" w:rsidRPr="00C76933">
        <w:rPr>
          <w:rFonts w:ascii="Arial Narrow" w:eastAsia="Times New Roman" w:hAnsi="Arial Narrow" w:cs="Times New Roman"/>
          <w:b/>
          <w:sz w:val="24"/>
          <w:szCs w:val="24"/>
          <w:lang w:eastAsia="pl-PL"/>
        </w:rPr>
        <w:t>e – Powiat Krośnieński" realizowany w ramach Regionalnego Programu Operacyjnego – Lubuskie 2020, Oś 2. Rozwój Cyfrowy, działanie 2.1 Rozwój społeczeństwa info</w:t>
      </w:r>
      <w:r w:rsidR="005E706E">
        <w:rPr>
          <w:rFonts w:ascii="Arial Narrow" w:eastAsia="Times New Roman" w:hAnsi="Arial Narrow" w:cs="Times New Roman"/>
          <w:b/>
          <w:sz w:val="24"/>
          <w:szCs w:val="24"/>
          <w:lang w:eastAsia="pl-PL"/>
        </w:rPr>
        <w:t>rmacyjnego.</w:t>
      </w:r>
    </w:p>
    <w:p w14:paraId="3731C426" w14:textId="77777777"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14:paraId="0B3EB1C9" w14:textId="77777777"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p>
    <w:p w14:paraId="7F372689" w14:textId="77777777" w:rsidR="00C76933" w:rsidRPr="00C76933" w:rsidRDefault="00C76933" w:rsidP="00C76933">
      <w:pPr>
        <w:spacing w:after="0" w:line="240" w:lineRule="auto"/>
        <w:rPr>
          <w:rFonts w:ascii="Arial Narrow" w:eastAsia="Times New Roman" w:hAnsi="Arial Narrow" w:cs="Times New Roman"/>
          <w:color w:val="000000"/>
          <w:sz w:val="24"/>
          <w:szCs w:val="24"/>
          <w:lang w:eastAsia="pl-PL"/>
        </w:rPr>
      </w:pPr>
      <w:r w:rsidRPr="00C76933">
        <w:rPr>
          <w:rFonts w:ascii="Arial Narrow" w:eastAsia="Times New Roman" w:hAnsi="Arial Narrow" w:cs="Times New Roman"/>
          <w:color w:val="000000"/>
          <w:sz w:val="24"/>
          <w:szCs w:val="24"/>
          <w:lang w:eastAsia="pl-PL"/>
        </w:rPr>
        <w:t>ZAMAWIAJĄCY:</w:t>
      </w:r>
    </w:p>
    <w:p w14:paraId="01CE50A8" w14:textId="77777777"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14:paraId="62F8EC4F" w14:textId="77777777"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r w:rsidRPr="00C76933">
        <w:rPr>
          <w:rFonts w:ascii="Arial Narrow" w:eastAsia="Times New Roman" w:hAnsi="Arial Narrow" w:cs="Times New Roman"/>
          <w:b/>
          <w:color w:val="000000"/>
          <w:sz w:val="24"/>
          <w:szCs w:val="24"/>
          <w:lang w:eastAsia="pl-PL"/>
        </w:rPr>
        <w:t>ul. Piastów 10B</w:t>
      </w:r>
    </w:p>
    <w:p w14:paraId="028E8426" w14:textId="77777777"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r w:rsidRPr="00C76933">
        <w:rPr>
          <w:rFonts w:ascii="Arial Narrow" w:eastAsia="Times New Roman" w:hAnsi="Arial Narrow" w:cs="Times New Roman"/>
          <w:b/>
          <w:color w:val="000000"/>
          <w:sz w:val="24"/>
          <w:szCs w:val="24"/>
          <w:lang w:eastAsia="pl-PL"/>
        </w:rPr>
        <w:t>66-600 Krosno Odrzańskie</w:t>
      </w:r>
    </w:p>
    <w:p w14:paraId="30704A12" w14:textId="77777777"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WYKONAWCA</w:t>
      </w:r>
    </w:p>
    <w:p w14:paraId="5ED66B15" w14:textId="77777777" w:rsidR="00C76933" w:rsidRPr="00C76933" w:rsidRDefault="00C76933" w:rsidP="00C76933">
      <w:pPr>
        <w:spacing w:before="120"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Nazwa i adres Wykonawcy:</w:t>
      </w:r>
    </w:p>
    <w:p w14:paraId="62D6ED9A" w14:textId="77777777"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14:paraId="6A661924" w14:textId="77777777"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Nr fax, tel., tel. kom. …………………………………………………………………………………………………..</w:t>
      </w:r>
    </w:p>
    <w:p w14:paraId="69DF5F01" w14:textId="77777777"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e-mail:……………………………………………………………………………………………………………………</w:t>
      </w:r>
    </w:p>
    <w:p w14:paraId="394C9CE7" w14:textId="77777777"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Upełnomocniony przedstawiciel………………………………………………………………………………………</w:t>
      </w:r>
    </w:p>
    <w:p w14:paraId="4B2C2734" w14:textId="77777777" w:rsidR="00C76933" w:rsidRPr="00C76933" w:rsidRDefault="00C76933" w:rsidP="00C76933">
      <w:pPr>
        <w:spacing w:after="0" w:line="240" w:lineRule="auto"/>
        <w:rPr>
          <w:rFonts w:ascii="Arial Narrow" w:eastAsia="Times New Roman" w:hAnsi="Arial Narrow" w:cs="Times New Roman"/>
          <w:sz w:val="24"/>
          <w:szCs w:val="24"/>
          <w:lang w:eastAsia="pl-PL"/>
        </w:rPr>
      </w:pPr>
    </w:p>
    <w:p w14:paraId="77E8D532" w14:textId="77777777"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Sytuacja prawna upoważniająca przedstawiciela do podpisania oferty (np. właściciel, prokurent, członek zarządu, pełnomocnik). W przypadku osób upoważnionych należy złączyć </w:t>
      </w:r>
    </w:p>
    <w:p w14:paraId="3A47E12A" w14:textId="77777777"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pełnomocnictwo:.……………………………………………………………………………………………………..</w:t>
      </w:r>
    </w:p>
    <w:p w14:paraId="7295E7CA" w14:textId="77777777" w:rsidR="00C76933" w:rsidRPr="00C76933" w:rsidRDefault="00C76933" w:rsidP="004D3D95">
      <w:pPr>
        <w:numPr>
          <w:ilvl w:val="0"/>
          <w:numId w:val="17"/>
        </w:numPr>
        <w:spacing w:before="240" w:after="0" w:line="240" w:lineRule="auto"/>
        <w:ind w:left="357" w:hanging="35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Oferujemy realizację przedmiotu zamówienia, zgodnie z wymogami zawartymi w </w:t>
      </w:r>
      <w:r w:rsidR="00A15FEE">
        <w:rPr>
          <w:rFonts w:ascii="Arial Narrow" w:eastAsia="Times New Roman" w:hAnsi="Arial Narrow" w:cs="Times New Roman"/>
          <w:sz w:val="24"/>
          <w:szCs w:val="24"/>
          <w:lang w:eastAsia="pl-PL"/>
        </w:rPr>
        <w:t>zapytaniu ofertowym i jego</w:t>
      </w:r>
      <w:r w:rsidRPr="00C76933">
        <w:rPr>
          <w:rFonts w:ascii="Arial Narrow" w:eastAsia="Times New Roman" w:hAnsi="Arial Narrow" w:cs="Times New Roman"/>
          <w:sz w:val="24"/>
          <w:szCs w:val="24"/>
          <w:lang w:eastAsia="pl-PL"/>
        </w:rPr>
        <w:t xml:space="preserve"> załącznikami za kwotę brutto:</w:t>
      </w:r>
    </w:p>
    <w:p w14:paraId="7BEA20EC" w14:textId="77777777" w:rsidR="00C76933" w:rsidRPr="00C76933" w:rsidRDefault="00C76933" w:rsidP="00C76933">
      <w:pPr>
        <w:spacing w:after="0" w:line="360" w:lineRule="auto"/>
        <w:ind w:left="35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Cena oferty brutto: …………………………………………………………………(słownie: ………………………………………………………………………………………………)</w:t>
      </w:r>
      <w:r w:rsidRPr="00C76933">
        <w:rPr>
          <w:rFonts w:ascii="Arial Narrow" w:eastAsia="Times New Roman" w:hAnsi="Arial Narrow" w:cs="Times New Roman"/>
          <w:color w:val="FF0000"/>
          <w:sz w:val="24"/>
          <w:szCs w:val="24"/>
          <w:lang w:eastAsia="pl-PL"/>
        </w:rPr>
        <w:t xml:space="preserve">       </w:t>
      </w:r>
    </w:p>
    <w:p w14:paraId="5FFDF757" w14:textId="77777777"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Cena oferty uwzględnia opłaty i wszystkie inne wydatki związane z realizacją przedmiotu zamówienia przewidywane przez Wykonawcę i wpływające na cenę w szczególności podatek od towarów i usług VAT.</w:t>
      </w:r>
    </w:p>
    <w:p w14:paraId="2D06BD51" w14:textId="77777777" w:rsidR="00C76933" w:rsidRPr="00C76933" w:rsidRDefault="00C76933" w:rsidP="00C76933">
      <w:pPr>
        <w:spacing w:after="0" w:line="240" w:lineRule="auto"/>
        <w:rPr>
          <w:rFonts w:ascii="Arial Narrow" w:eastAsia="Times New Roman" w:hAnsi="Arial Narrow" w:cs="Times New Roman"/>
          <w:b/>
          <w:sz w:val="24"/>
          <w:szCs w:val="24"/>
          <w:lang w:eastAsia="pl-PL"/>
        </w:rPr>
        <w:sectPr w:rsidR="00C76933" w:rsidRPr="00C76933">
          <w:footerReference w:type="default" r:id="rId13"/>
          <w:pgSz w:w="12240" w:h="15840"/>
          <w:pgMar w:top="1417" w:right="1417" w:bottom="1417" w:left="1417" w:header="708" w:footer="708" w:gutter="0"/>
          <w:cols w:space="708"/>
        </w:sectPr>
      </w:pPr>
    </w:p>
    <w:p w14:paraId="769997CD" w14:textId="77777777" w:rsidR="00C76933" w:rsidRPr="00C76933" w:rsidRDefault="000825EA" w:rsidP="004D3D95">
      <w:pPr>
        <w:numPr>
          <w:ilvl w:val="0"/>
          <w:numId w:val="17"/>
        </w:numPr>
        <w:spacing w:before="240"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Oświadczamy, że</w:t>
      </w:r>
      <w:r w:rsidR="00C76933" w:rsidRPr="00C76933">
        <w:rPr>
          <w:rFonts w:ascii="Arial Narrow" w:eastAsia="Times New Roman" w:hAnsi="Arial Narrow" w:cs="Times New Roman"/>
          <w:sz w:val="24"/>
          <w:szCs w:val="24"/>
          <w:lang w:eastAsia="pl-PL"/>
        </w:rPr>
        <w:t>:</w:t>
      </w:r>
    </w:p>
    <w:p w14:paraId="7D618955" w14:textId="77777777" w:rsidR="00C76933" w:rsidRDefault="00220616" w:rsidP="004D3D95">
      <w:pPr>
        <w:numPr>
          <w:ilvl w:val="0"/>
          <w:numId w:val="14"/>
        </w:numPr>
        <w:tabs>
          <w:tab w:val="left" w:pos="540"/>
        </w:tabs>
        <w:spacing w:before="60"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zapoznaliśmy się z zapytaniem ofertowym</w:t>
      </w:r>
      <w:r w:rsidR="00C76933" w:rsidRPr="00C76933">
        <w:rPr>
          <w:rFonts w:ascii="Arial Narrow" w:eastAsia="Times New Roman" w:hAnsi="Arial Narrow" w:cs="Times New Roman"/>
          <w:sz w:val="24"/>
          <w:szCs w:val="24"/>
          <w:lang w:eastAsia="pl-PL"/>
        </w:rPr>
        <w:t>, oraz projektem umowy i pozostałymi załącznikami i nie wnosimy do nich zastrzeżeń,</w:t>
      </w:r>
    </w:p>
    <w:p w14:paraId="21DE7772" w14:textId="77777777" w:rsidR="005E706E" w:rsidRPr="005E706E" w:rsidRDefault="005E706E" w:rsidP="004D3D95">
      <w:pPr>
        <w:numPr>
          <w:ilvl w:val="0"/>
          <w:numId w:val="14"/>
        </w:numPr>
        <w:tabs>
          <w:tab w:val="left" w:pos="540"/>
        </w:tabs>
        <w:spacing w:before="60" w:after="0" w:line="240" w:lineRule="auto"/>
        <w:jc w:val="both"/>
        <w:rPr>
          <w:rFonts w:ascii="Arial Narrow" w:eastAsia="Times New Roman" w:hAnsi="Arial Narrow" w:cs="Times New Roman"/>
          <w:sz w:val="24"/>
          <w:szCs w:val="24"/>
          <w:lang w:eastAsia="pl-PL"/>
        </w:rPr>
      </w:pPr>
      <w:r w:rsidRPr="005E706E">
        <w:rPr>
          <w:rFonts w:ascii="Arial Narrow" w:eastAsia="Times New Roman" w:hAnsi="Arial Narrow" w:cs="Times New Roman"/>
          <w:sz w:val="24"/>
        </w:rPr>
        <w:t>Oświadczam(y), że wykonam(y) przedmiot zamówien</w:t>
      </w:r>
      <w:r w:rsidR="00220616">
        <w:rPr>
          <w:rFonts w:ascii="Arial Narrow" w:eastAsia="Times New Roman" w:hAnsi="Arial Narrow" w:cs="Times New Roman"/>
          <w:sz w:val="24"/>
        </w:rPr>
        <w:t xml:space="preserve">ia w terminie określonym w zapytaniu ofertowym. </w:t>
      </w:r>
    </w:p>
    <w:p w14:paraId="6E9903BD" w14:textId="77777777" w:rsidR="00C76933" w:rsidRPr="00C76933" w:rsidRDefault="00C76933" w:rsidP="004D3D95">
      <w:pPr>
        <w:numPr>
          <w:ilvl w:val="0"/>
          <w:numId w:val="14"/>
        </w:numPr>
        <w:tabs>
          <w:tab w:val="left" w:pos="540"/>
        </w:tabs>
        <w:spacing w:before="60"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uważamy się za związanych niniejszą ofertą przez czas wskazany w </w:t>
      </w:r>
      <w:r w:rsidR="00220616">
        <w:rPr>
          <w:rFonts w:ascii="Arial Narrow" w:eastAsia="Times New Roman" w:hAnsi="Arial Narrow" w:cs="Times New Roman"/>
          <w:sz w:val="24"/>
          <w:szCs w:val="24"/>
          <w:lang w:eastAsia="pl-PL"/>
        </w:rPr>
        <w:t>zapytaniu ofertowym.</w:t>
      </w:r>
    </w:p>
    <w:p w14:paraId="7F3153C1" w14:textId="77777777" w:rsidR="00C76933" w:rsidRPr="00C76933" w:rsidRDefault="00C76933" w:rsidP="00C76933">
      <w:pPr>
        <w:tabs>
          <w:tab w:val="left" w:pos="540"/>
        </w:tabs>
        <w:spacing w:before="20" w:after="0" w:line="240" w:lineRule="auto"/>
        <w:ind w:left="538" w:hanging="181"/>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ab/>
        <w:t>Załącznikami do niniejszej oferty są:</w:t>
      </w:r>
    </w:p>
    <w:p w14:paraId="22671B1C" w14:textId="77777777" w:rsidR="00C76933" w:rsidRPr="00C76933" w:rsidRDefault="00C76933" w:rsidP="004D3D95">
      <w:pPr>
        <w:numPr>
          <w:ilvl w:val="0"/>
          <w:numId w:val="15"/>
        </w:numPr>
        <w:tabs>
          <w:tab w:val="left" w:pos="540"/>
        </w:tabs>
        <w:spacing w:before="60"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14:paraId="6887CEB8" w14:textId="77777777" w:rsidR="00C76933" w:rsidRPr="00C76933" w:rsidRDefault="00C76933" w:rsidP="004D3D95">
      <w:pPr>
        <w:numPr>
          <w:ilvl w:val="0"/>
          <w:numId w:val="15"/>
        </w:numPr>
        <w:tabs>
          <w:tab w:val="left" w:pos="540"/>
        </w:tabs>
        <w:spacing w:before="60"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14:paraId="3D1268F9" w14:textId="77777777" w:rsidR="00C76933" w:rsidRPr="00C76933" w:rsidRDefault="00C76933" w:rsidP="004D3D95">
      <w:pPr>
        <w:numPr>
          <w:ilvl w:val="0"/>
          <w:numId w:val="15"/>
        </w:numPr>
        <w:tabs>
          <w:tab w:val="left" w:pos="540"/>
        </w:tabs>
        <w:spacing w:before="60"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14:paraId="0651E32A" w14:textId="77777777" w:rsidR="00C76933" w:rsidRPr="00C76933" w:rsidRDefault="00C76933" w:rsidP="00C76933">
      <w:pPr>
        <w:overflowPunct w:val="0"/>
        <w:autoSpaceDE w:val="0"/>
        <w:autoSpaceDN w:val="0"/>
        <w:adjustRightInd w:val="0"/>
        <w:spacing w:after="0" w:line="280" w:lineRule="exact"/>
        <w:ind w:right="28"/>
        <w:jc w:val="both"/>
        <w:textAlignment w:val="baseline"/>
        <w:rPr>
          <w:rFonts w:ascii="Arial Narrow" w:eastAsia="Times New Roman" w:hAnsi="Arial Narrow" w:cs="Times New Roman"/>
          <w:b/>
          <w:i/>
          <w:sz w:val="24"/>
          <w:szCs w:val="24"/>
          <w:lang w:eastAsia="pl-PL"/>
        </w:rPr>
      </w:pPr>
    </w:p>
    <w:p w14:paraId="0E847969" w14:textId="77777777" w:rsidR="00C76933" w:rsidRPr="00C76933" w:rsidRDefault="00C76933" w:rsidP="00C76933">
      <w:pPr>
        <w:spacing w:after="0" w:line="240" w:lineRule="auto"/>
        <w:jc w:val="both"/>
        <w:rPr>
          <w:rFonts w:ascii="Arial Narrow" w:eastAsia="Times New Roman" w:hAnsi="Arial Narrow" w:cs="Arial"/>
          <w:sz w:val="24"/>
          <w:szCs w:val="24"/>
          <w:lang w:eastAsia="pl-PL"/>
        </w:rPr>
      </w:pPr>
    </w:p>
    <w:p w14:paraId="0B3258A3" w14:textId="77777777" w:rsidR="00C76933" w:rsidRPr="00C76933" w:rsidRDefault="00C76933" w:rsidP="00C76933">
      <w:pPr>
        <w:spacing w:after="0" w:line="240" w:lineRule="auto"/>
        <w:jc w:val="both"/>
        <w:rPr>
          <w:rFonts w:ascii="Arial Narrow" w:eastAsia="Times New Roman" w:hAnsi="Arial Narrow" w:cs="Arial"/>
          <w:sz w:val="24"/>
          <w:szCs w:val="24"/>
          <w:lang w:eastAsia="pl-PL"/>
        </w:rPr>
      </w:pPr>
    </w:p>
    <w:p w14:paraId="257F0E21" w14:textId="77777777" w:rsidR="00C76933" w:rsidRPr="00C76933" w:rsidRDefault="00C76933" w:rsidP="00C76933">
      <w:pPr>
        <w:spacing w:after="0" w:line="240" w:lineRule="auto"/>
        <w:jc w:val="both"/>
        <w:rPr>
          <w:rFonts w:ascii="Arial Narrow" w:eastAsia="Times New Roman" w:hAnsi="Arial Narrow" w:cs="Arial"/>
          <w:sz w:val="24"/>
          <w:szCs w:val="24"/>
          <w:lang w:eastAsia="pl-PL"/>
        </w:rPr>
      </w:pPr>
    </w:p>
    <w:p w14:paraId="164DC236" w14:textId="77777777" w:rsidR="00C76933" w:rsidRPr="00C76933" w:rsidRDefault="00C76933" w:rsidP="00C76933">
      <w:pPr>
        <w:spacing w:after="0" w:line="240" w:lineRule="auto"/>
        <w:jc w:val="both"/>
        <w:rPr>
          <w:rFonts w:ascii="Arial Narrow" w:eastAsia="Times New Roman" w:hAnsi="Arial Narrow" w:cs="Arial"/>
          <w:sz w:val="24"/>
          <w:szCs w:val="24"/>
          <w:lang w:eastAsia="pl-PL"/>
        </w:rPr>
      </w:pPr>
    </w:p>
    <w:p w14:paraId="40204A43" w14:textId="77777777" w:rsidR="00C76933" w:rsidRPr="00C76933" w:rsidRDefault="00C76933" w:rsidP="00C76933">
      <w:pPr>
        <w:spacing w:after="0" w:line="240" w:lineRule="auto"/>
        <w:jc w:val="both"/>
        <w:rPr>
          <w:rFonts w:ascii="Arial Narrow" w:eastAsia="Times New Roman" w:hAnsi="Arial Narrow" w:cs="Arial"/>
          <w:sz w:val="24"/>
          <w:szCs w:val="24"/>
          <w:lang w:eastAsia="pl-PL"/>
        </w:rPr>
      </w:pPr>
    </w:p>
    <w:p w14:paraId="31CDD278" w14:textId="77777777" w:rsidR="00C76933" w:rsidRPr="00C76933" w:rsidRDefault="00C76933" w:rsidP="00C76933">
      <w:pPr>
        <w:spacing w:after="0" w:line="240" w:lineRule="auto"/>
        <w:ind w:firstLine="4321"/>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dnia : . . . . . . . . . . . . . . . . . . . . . . . . </w:t>
      </w:r>
    </w:p>
    <w:p w14:paraId="40100F2C" w14:textId="77777777" w:rsidR="00C76933" w:rsidRPr="00C76933" w:rsidRDefault="00C76933" w:rsidP="00C76933">
      <w:pPr>
        <w:spacing w:after="0" w:line="240" w:lineRule="auto"/>
        <w:rPr>
          <w:rFonts w:ascii="Arial Narrow" w:eastAsia="Times New Roman" w:hAnsi="Arial Narrow" w:cs="Times New Roman"/>
          <w:sz w:val="24"/>
          <w:szCs w:val="24"/>
          <w:lang w:eastAsia="pl-PL"/>
        </w:rPr>
      </w:pPr>
    </w:p>
    <w:p w14:paraId="4322F30F" w14:textId="77777777" w:rsidR="00C76933" w:rsidRPr="00C76933" w:rsidRDefault="00C76933" w:rsidP="00C76933">
      <w:pPr>
        <w:spacing w:after="0" w:line="240" w:lineRule="auto"/>
        <w:ind w:firstLine="3240"/>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 . . . . . . . . . . . . . . . . . . . . . . . . . . . . . . . . . . . . . . . . . . . .</w:t>
      </w:r>
    </w:p>
    <w:p w14:paraId="2ED36BC1" w14:textId="77777777" w:rsidR="00C76933" w:rsidRPr="00C76933" w:rsidRDefault="00C76933" w:rsidP="00C76933">
      <w:pPr>
        <w:spacing w:before="60" w:after="0" w:line="240" w:lineRule="auto"/>
        <w:ind w:firstLine="3062"/>
        <w:rPr>
          <w:rFonts w:ascii="Arial Narrow" w:eastAsia="Times New Roman" w:hAnsi="Arial Narrow" w:cs="Times New Roman"/>
          <w:sz w:val="24"/>
          <w:szCs w:val="24"/>
          <w:lang w:eastAsia="pl-PL"/>
        </w:rPr>
        <w:sectPr w:rsidR="00C76933" w:rsidRPr="00C76933">
          <w:pgSz w:w="12240" w:h="15840"/>
          <w:pgMar w:top="1418" w:right="1418" w:bottom="1418" w:left="1418" w:header="709" w:footer="709" w:gutter="0"/>
          <w:cols w:space="708"/>
        </w:sectPr>
      </w:pPr>
      <w:r w:rsidRPr="00C76933">
        <w:rPr>
          <w:rFonts w:ascii="Arial Narrow" w:eastAsia="Times New Roman" w:hAnsi="Arial Narrow" w:cs="Times New Roman"/>
          <w:sz w:val="24"/>
          <w:szCs w:val="24"/>
          <w:lang w:eastAsia="pl-PL"/>
        </w:rPr>
        <w:t xml:space="preserve"> Wykonawca lub upełnom</w:t>
      </w:r>
      <w:r w:rsidR="00EE31C0">
        <w:rPr>
          <w:rFonts w:ascii="Arial Narrow" w:eastAsia="Times New Roman" w:hAnsi="Arial Narrow" w:cs="Times New Roman"/>
          <w:sz w:val="24"/>
          <w:szCs w:val="24"/>
          <w:lang w:eastAsia="pl-PL"/>
        </w:rPr>
        <w:t xml:space="preserve">ocniony przedstawiciel </w:t>
      </w:r>
      <w:proofErr w:type="spellStart"/>
      <w:r w:rsidR="00EE31C0">
        <w:rPr>
          <w:rFonts w:ascii="Arial Narrow" w:eastAsia="Times New Roman" w:hAnsi="Arial Narrow" w:cs="Times New Roman"/>
          <w:sz w:val="24"/>
          <w:szCs w:val="24"/>
          <w:lang w:eastAsia="pl-PL"/>
        </w:rPr>
        <w:t>Wykonawc</w:t>
      </w:r>
      <w:proofErr w:type="spellEnd"/>
    </w:p>
    <w:p w14:paraId="7FD994C4" w14:textId="77777777" w:rsidR="00ED6012" w:rsidRDefault="00ED6012"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p>
    <w:p w14:paraId="592D123F" w14:textId="77777777" w:rsidR="00ED6012" w:rsidRDefault="00ED6012"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p>
    <w:p w14:paraId="3121DC38" w14:textId="77777777" w:rsidR="00ED6012" w:rsidRDefault="00ED6012"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p>
    <w:p w14:paraId="7B0A284E" w14:textId="77777777" w:rsidR="00ED6012" w:rsidRDefault="00ED6012" w:rsidP="005E706E">
      <w:pPr>
        <w:autoSpaceDE w:val="0"/>
        <w:autoSpaceDN w:val="0"/>
        <w:adjustRightInd w:val="0"/>
        <w:spacing w:after="0" w:line="240" w:lineRule="auto"/>
        <w:jc w:val="both"/>
        <w:rPr>
          <w:rFonts w:ascii="Arial Narrow" w:eastAsia="Times New Roman" w:hAnsi="Arial Narrow" w:cs="Times New Roman"/>
          <w:sz w:val="24"/>
          <w:szCs w:val="24"/>
          <w:lang w:eastAsia="pl-PL"/>
        </w:rPr>
      </w:pPr>
    </w:p>
    <w:p w14:paraId="4FB941FB" w14:textId="163ECE4A" w:rsidR="005E706E" w:rsidRPr="00C76933" w:rsidRDefault="005E706E" w:rsidP="005E706E">
      <w:pPr>
        <w:autoSpaceDE w:val="0"/>
        <w:autoSpaceDN w:val="0"/>
        <w:adjustRightInd w:val="0"/>
        <w:spacing w:after="0" w:line="240" w:lineRule="auto"/>
        <w:jc w:val="both"/>
        <w:rPr>
          <w:rFonts w:ascii="Arial Narrow" w:eastAsia="Calibri" w:hAnsi="Arial Narrow" w:cs="Times New Roman"/>
          <w:b/>
          <w:bCs/>
          <w:sz w:val="24"/>
          <w:szCs w:val="24"/>
        </w:rPr>
      </w:pPr>
      <w:r>
        <w:rPr>
          <w:rFonts w:ascii="Arial Narrow" w:eastAsia="Times New Roman" w:hAnsi="Arial Narrow" w:cs="Times New Roman"/>
          <w:sz w:val="24"/>
          <w:szCs w:val="24"/>
          <w:lang w:eastAsia="pl-PL"/>
        </w:rPr>
        <w:t xml:space="preserve">Nr postepowania: </w:t>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ab/>
      </w:r>
      <w:r w:rsidR="00ED6012">
        <w:rPr>
          <w:rFonts w:ascii="Arial Narrow" w:eastAsia="Calibri" w:hAnsi="Arial Narrow" w:cs="Times New Roman"/>
          <w:b/>
          <w:bCs/>
          <w:sz w:val="24"/>
          <w:szCs w:val="24"/>
        </w:rPr>
        <w:t xml:space="preserve">Załącznik nr </w:t>
      </w:r>
      <w:r w:rsidR="00A817E2">
        <w:rPr>
          <w:rFonts w:ascii="Arial Narrow" w:eastAsia="Calibri" w:hAnsi="Arial Narrow" w:cs="Times New Roman"/>
          <w:b/>
          <w:bCs/>
          <w:sz w:val="24"/>
          <w:szCs w:val="24"/>
        </w:rPr>
        <w:t>2</w:t>
      </w:r>
    </w:p>
    <w:p w14:paraId="11250796" w14:textId="77777777" w:rsidR="005E706E" w:rsidRPr="00C76933" w:rsidRDefault="005E706E" w:rsidP="005E706E">
      <w:pPr>
        <w:tabs>
          <w:tab w:val="center" w:pos="4536"/>
          <w:tab w:val="right" w:pos="9072"/>
        </w:tabs>
        <w:spacing w:after="0" w:line="240" w:lineRule="auto"/>
        <w:jc w:val="center"/>
        <w:rPr>
          <w:rFonts w:ascii="Arial Narrow" w:eastAsia="Times New Roman" w:hAnsi="Arial Narrow" w:cs="Times New Roman"/>
          <w:color w:val="000000"/>
          <w:sz w:val="24"/>
          <w:szCs w:val="24"/>
        </w:rPr>
      </w:pPr>
      <w:r w:rsidRPr="00C76933">
        <w:rPr>
          <w:rFonts w:ascii="Arial Narrow" w:eastAsia="Times New Roman" w:hAnsi="Arial Narrow" w:cs="Times New Roman"/>
          <w:color w:val="000000"/>
          <w:sz w:val="24"/>
          <w:szCs w:val="24"/>
        </w:rPr>
        <w:tab/>
        <w:t xml:space="preserve">                                                                                                               </w:t>
      </w:r>
    </w:p>
    <w:p w14:paraId="54A0D152" w14:textId="77777777" w:rsidR="005E706E" w:rsidRDefault="005E706E" w:rsidP="005E706E">
      <w:pPr>
        <w:spacing w:after="0" w:line="240" w:lineRule="auto"/>
        <w:rPr>
          <w:rFonts w:ascii="Arial Narrow" w:eastAsia="Times New Roman" w:hAnsi="Arial Narrow" w:cs="Times New Roman"/>
          <w:sz w:val="24"/>
          <w:szCs w:val="24"/>
          <w:lang w:eastAsia="pl-PL"/>
        </w:rPr>
      </w:pPr>
    </w:p>
    <w:p w14:paraId="388B09BC" w14:textId="77777777" w:rsidR="005E706E" w:rsidRDefault="005E706E" w:rsidP="005E706E">
      <w:pPr>
        <w:spacing w:after="0" w:line="240" w:lineRule="auto"/>
        <w:rPr>
          <w:rFonts w:ascii="Arial Narrow" w:eastAsia="Times New Roman" w:hAnsi="Arial Narrow" w:cs="Times New Roman"/>
          <w:sz w:val="24"/>
          <w:szCs w:val="24"/>
          <w:lang w:eastAsia="pl-PL"/>
        </w:rPr>
      </w:pPr>
    </w:p>
    <w:p w14:paraId="49014E0F" w14:textId="77777777" w:rsidR="005E706E" w:rsidRDefault="005E706E" w:rsidP="005E706E">
      <w:pPr>
        <w:spacing w:after="0" w:line="240" w:lineRule="auto"/>
        <w:rPr>
          <w:rFonts w:ascii="Arial Narrow" w:eastAsia="Times New Roman" w:hAnsi="Arial Narrow" w:cs="Times New Roman"/>
          <w:sz w:val="24"/>
          <w:szCs w:val="24"/>
          <w:lang w:eastAsia="pl-PL"/>
        </w:rPr>
      </w:pPr>
    </w:p>
    <w:p w14:paraId="521C6A58" w14:textId="77777777" w:rsidR="005E706E" w:rsidRPr="00EB7349" w:rsidRDefault="005E706E" w:rsidP="005E706E">
      <w:pPr>
        <w:pStyle w:val="Standard"/>
        <w:rPr>
          <w:rFonts w:ascii="Arial Narrow" w:eastAsia="Times New Roman" w:hAnsi="Arial Narrow" w:cs="Times New Roman"/>
          <w:sz w:val="24"/>
        </w:rPr>
      </w:pPr>
      <w:r w:rsidRPr="00EB7349">
        <w:rPr>
          <w:rFonts w:ascii="Arial Narrow" w:eastAsia="Times New Roman" w:hAnsi="Arial Narrow" w:cs="Times New Roman"/>
          <w:sz w:val="24"/>
        </w:rPr>
        <w:t>……………………</w:t>
      </w:r>
    </w:p>
    <w:p w14:paraId="27288418" w14:textId="77777777" w:rsidR="005E706E" w:rsidRPr="00EB7349" w:rsidRDefault="005E706E" w:rsidP="005E706E">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14:paraId="58604331" w14:textId="77777777" w:rsidR="005E706E" w:rsidRPr="00EB7349" w:rsidRDefault="005E706E" w:rsidP="005E706E">
      <w:pPr>
        <w:widowControl w:val="0"/>
        <w:jc w:val="both"/>
        <w:rPr>
          <w:rFonts w:ascii="Arial Narrow" w:hAnsi="Arial Narrow" w:cs="Arial"/>
          <w:snapToGrid w:val="0"/>
        </w:rPr>
      </w:pPr>
    </w:p>
    <w:p w14:paraId="7FFE8AA9" w14:textId="77777777" w:rsidR="005E706E" w:rsidRDefault="005E706E" w:rsidP="005E706E">
      <w:pPr>
        <w:pStyle w:val="Tekstpodstawowy2"/>
        <w:spacing w:before="120"/>
        <w:jc w:val="center"/>
        <w:rPr>
          <w:b w:val="0"/>
        </w:rPr>
      </w:pPr>
    </w:p>
    <w:p w14:paraId="631A69C2" w14:textId="77777777" w:rsidR="005E706E" w:rsidRPr="00A510FB" w:rsidRDefault="005E706E" w:rsidP="005E706E">
      <w:pPr>
        <w:pStyle w:val="Tekstpodstawowy2"/>
        <w:spacing w:before="120"/>
        <w:jc w:val="center"/>
        <w:rPr>
          <w:rFonts w:ascii="Arial Narrow" w:hAnsi="Arial Narrow"/>
        </w:rPr>
      </w:pPr>
      <w:r w:rsidRPr="00A510FB">
        <w:rPr>
          <w:rFonts w:ascii="Arial Narrow" w:hAnsi="Arial Narrow"/>
          <w:b w:val="0"/>
        </w:rPr>
        <w:t>Umowa nr ………..</w:t>
      </w:r>
    </w:p>
    <w:p w14:paraId="075814C4" w14:textId="77777777" w:rsidR="004810D5" w:rsidRPr="004810D5" w:rsidRDefault="005E706E" w:rsidP="004810D5">
      <w:pPr>
        <w:spacing w:after="0" w:line="240" w:lineRule="auto"/>
        <w:jc w:val="both"/>
        <w:rPr>
          <w:rFonts w:ascii="Arial Narrow" w:hAnsi="Arial Narrow"/>
          <w:sz w:val="24"/>
          <w:szCs w:val="24"/>
        </w:rPr>
      </w:pPr>
      <w:r w:rsidRPr="004810D5">
        <w:rPr>
          <w:rFonts w:ascii="Arial Narrow" w:hAnsi="Arial Narrow"/>
          <w:sz w:val="24"/>
          <w:szCs w:val="24"/>
        </w:rPr>
        <w:t xml:space="preserve">zawarta w Krośnie Odrzańskim dnia…………………………….. w wyniku przeprowadzonego </w:t>
      </w:r>
      <w:r w:rsidR="00EE31C0">
        <w:rPr>
          <w:rFonts w:ascii="Arial Narrow" w:hAnsi="Arial Narrow"/>
          <w:sz w:val="24"/>
          <w:szCs w:val="24"/>
        </w:rPr>
        <w:t>zapytania ofertowego</w:t>
      </w:r>
      <w:r w:rsidR="004810D5" w:rsidRPr="004810D5">
        <w:rPr>
          <w:rFonts w:ascii="Arial Narrow" w:hAnsi="Arial Narrow"/>
          <w:sz w:val="24"/>
          <w:szCs w:val="24"/>
        </w:rPr>
        <w:t xml:space="preserve"> o wartości nie przekraczającej wyrażonej w złotych równowartości kwoty 30 000 euro</w:t>
      </w:r>
      <w:r w:rsidRPr="004810D5">
        <w:rPr>
          <w:rFonts w:ascii="Arial Narrow" w:hAnsi="Arial Narrow"/>
          <w:sz w:val="24"/>
          <w:szCs w:val="24"/>
        </w:rPr>
        <w:t xml:space="preserve"> na </w:t>
      </w:r>
      <w:r w:rsidR="004810D5" w:rsidRPr="004810D5">
        <w:rPr>
          <w:rFonts w:ascii="Arial Narrow" w:eastAsia="Times New Roman" w:hAnsi="Arial Narrow" w:cs="Times New Roman"/>
          <w:sz w:val="24"/>
          <w:szCs w:val="24"/>
          <w:lang w:eastAsia="pl-PL"/>
        </w:rPr>
        <w:t xml:space="preserve">Usługi promocyjno-informacyjne </w:t>
      </w:r>
      <w:r w:rsidR="004810D5" w:rsidRPr="004810D5">
        <w:rPr>
          <w:rFonts w:ascii="Arial Narrow" w:hAnsi="Arial Narrow"/>
          <w:webHidden/>
          <w:sz w:val="24"/>
          <w:szCs w:val="24"/>
        </w:rPr>
        <w:t xml:space="preserve">dotyczące </w:t>
      </w:r>
      <w:r w:rsidR="004810D5" w:rsidRPr="004810D5">
        <w:rPr>
          <w:rFonts w:ascii="Arial Narrow" w:eastAsia="Times New Roman" w:hAnsi="Arial Narrow" w:cs="Times New Roman"/>
          <w:sz w:val="24"/>
          <w:szCs w:val="24"/>
          <w:lang w:eastAsia="pl-PL"/>
        </w:rPr>
        <w:t>realizacji projektu pt. „e – Powiat Krośnieński" realizowany w ramach Regionalnego Programu Operacyjnego – Lubuskie 2020, Oś 2. Rozwój Cyfrowy, działanie 2.1 Rozwój społeczeństwa informacyjnego.</w:t>
      </w:r>
    </w:p>
    <w:p w14:paraId="59215C26" w14:textId="77777777" w:rsidR="005E706E" w:rsidRPr="005E706E" w:rsidRDefault="005E706E" w:rsidP="005E706E">
      <w:pPr>
        <w:pStyle w:val="Tekstpodstawowy2"/>
        <w:spacing w:line="240" w:lineRule="auto"/>
        <w:jc w:val="both"/>
        <w:rPr>
          <w:rFonts w:ascii="Arial Narrow" w:hAnsi="Arial Narrow"/>
          <w:b w:val="0"/>
          <w:color w:val="FF0000"/>
        </w:rPr>
      </w:pPr>
    </w:p>
    <w:p w14:paraId="6FD8F970" w14:textId="77777777" w:rsidR="005E706E" w:rsidRDefault="005E706E" w:rsidP="005E706E">
      <w:pPr>
        <w:pStyle w:val="Standarduser"/>
        <w:spacing w:after="60"/>
        <w:jc w:val="both"/>
        <w:rPr>
          <w:rFonts w:ascii="Arial Narrow" w:hAnsi="Arial Narrow"/>
          <w:sz w:val="24"/>
          <w:szCs w:val="24"/>
        </w:rPr>
      </w:pPr>
      <w:r>
        <w:rPr>
          <w:rFonts w:ascii="Arial Narrow" w:hAnsi="Arial Narrow"/>
          <w:sz w:val="24"/>
          <w:szCs w:val="24"/>
        </w:rPr>
        <w:t>pomiędzy,</w:t>
      </w:r>
      <w:r w:rsidRPr="00A510FB">
        <w:rPr>
          <w:rFonts w:ascii="Arial Narrow" w:hAnsi="Arial Narrow"/>
          <w:b/>
          <w:sz w:val="24"/>
          <w:szCs w:val="24"/>
        </w:rPr>
        <w:t xml:space="preserve">  </w:t>
      </w:r>
      <w:r w:rsidRPr="00A510FB">
        <w:rPr>
          <w:rFonts w:ascii="Arial Narrow" w:hAnsi="Arial Narrow"/>
          <w:sz w:val="24"/>
          <w:szCs w:val="24"/>
        </w:rPr>
        <w:t>z siedzibą</w:t>
      </w:r>
      <w:r>
        <w:rPr>
          <w:rFonts w:ascii="Arial Narrow" w:hAnsi="Arial Narrow"/>
          <w:sz w:val="24"/>
          <w:szCs w:val="24"/>
        </w:rPr>
        <w:t xml:space="preserve"> w Krośnie Odrzańskim,</w:t>
      </w:r>
      <w:r w:rsidRPr="00A510FB">
        <w:rPr>
          <w:rFonts w:ascii="Arial Narrow" w:hAnsi="Arial Narrow"/>
          <w:sz w:val="24"/>
          <w:szCs w:val="24"/>
        </w:rPr>
        <w:t xml:space="preserve"> przy Piastów 10B, 66-600 Krosno Odrzańskie, </w:t>
      </w:r>
      <w:r>
        <w:rPr>
          <w:rFonts w:ascii="Arial Narrow" w:hAnsi="Arial Narrow"/>
          <w:sz w:val="24"/>
          <w:szCs w:val="24"/>
        </w:rPr>
        <w:t xml:space="preserve">NIP 924-14-76-024 reprezentowanym przez Zarządu Powiatu, w imieniu którego działają: </w:t>
      </w:r>
    </w:p>
    <w:p w14:paraId="71E64382" w14:textId="77777777" w:rsidR="005E706E" w:rsidRDefault="005E706E" w:rsidP="005E706E">
      <w:pPr>
        <w:pStyle w:val="Standarduser"/>
        <w:spacing w:after="60"/>
        <w:jc w:val="both"/>
        <w:rPr>
          <w:rFonts w:ascii="Arial Narrow" w:hAnsi="Arial Narrow"/>
          <w:sz w:val="24"/>
          <w:szCs w:val="24"/>
        </w:rPr>
      </w:pPr>
    </w:p>
    <w:p w14:paraId="29B8BBF4" w14:textId="77777777" w:rsidR="005E706E" w:rsidRDefault="005E706E" w:rsidP="004D3D95">
      <w:pPr>
        <w:pStyle w:val="Standarduser"/>
        <w:numPr>
          <w:ilvl w:val="6"/>
          <w:numId w:val="38"/>
        </w:numPr>
        <w:spacing w:after="60"/>
        <w:jc w:val="both"/>
        <w:rPr>
          <w:rFonts w:ascii="Arial Narrow" w:hAnsi="Arial Narrow"/>
          <w:sz w:val="24"/>
          <w:szCs w:val="24"/>
        </w:rPr>
      </w:pPr>
      <w:r>
        <w:rPr>
          <w:rFonts w:ascii="Arial Narrow" w:hAnsi="Arial Narrow"/>
          <w:sz w:val="24"/>
          <w:szCs w:val="24"/>
        </w:rPr>
        <w:t xml:space="preserve">Starosta – Mirosław </w:t>
      </w:r>
      <w:proofErr w:type="spellStart"/>
      <w:r>
        <w:rPr>
          <w:rFonts w:ascii="Arial Narrow" w:hAnsi="Arial Narrow"/>
          <w:sz w:val="24"/>
          <w:szCs w:val="24"/>
        </w:rPr>
        <w:t>Glaz</w:t>
      </w:r>
      <w:proofErr w:type="spellEnd"/>
    </w:p>
    <w:p w14:paraId="2F0F3E82" w14:textId="77777777" w:rsidR="005E706E" w:rsidRDefault="005E706E" w:rsidP="004D3D95">
      <w:pPr>
        <w:pStyle w:val="Standarduser"/>
        <w:numPr>
          <w:ilvl w:val="6"/>
          <w:numId w:val="38"/>
        </w:numPr>
        <w:spacing w:after="60"/>
        <w:jc w:val="both"/>
        <w:rPr>
          <w:rFonts w:ascii="Arial Narrow" w:hAnsi="Arial Narrow"/>
          <w:sz w:val="24"/>
          <w:szCs w:val="24"/>
        </w:rPr>
      </w:pPr>
      <w:r>
        <w:rPr>
          <w:rFonts w:ascii="Arial Narrow" w:hAnsi="Arial Narrow"/>
          <w:sz w:val="24"/>
          <w:szCs w:val="24"/>
        </w:rPr>
        <w:t xml:space="preserve">Wicestarosta – Tomasz Kaczmarek </w:t>
      </w:r>
    </w:p>
    <w:p w14:paraId="76DDC3E9" w14:textId="77777777" w:rsidR="005E706E" w:rsidRDefault="005E706E" w:rsidP="005E706E">
      <w:pPr>
        <w:pStyle w:val="Standarduser"/>
        <w:spacing w:after="60"/>
        <w:jc w:val="both"/>
        <w:rPr>
          <w:rFonts w:ascii="Arial Narrow" w:hAnsi="Arial Narrow"/>
          <w:sz w:val="24"/>
          <w:szCs w:val="24"/>
        </w:rPr>
      </w:pPr>
    </w:p>
    <w:p w14:paraId="34B1B4CF" w14:textId="77777777" w:rsidR="005E706E" w:rsidRPr="00A510FB" w:rsidRDefault="005E706E" w:rsidP="005E706E">
      <w:pPr>
        <w:pStyle w:val="Standarduser"/>
        <w:spacing w:after="60"/>
        <w:jc w:val="both"/>
        <w:rPr>
          <w:rFonts w:ascii="Arial Narrow" w:hAnsi="Arial Narrow"/>
          <w:sz w:val="24"/>
          <w:szCs w:val="24"/>
        </w:rPr>
      </w:pPr>
      <w:r>
        <w:rPr>
          <w:rFonts w:ascii="Arial Narrow" w:hAnsi="Arial Narrow"/>
          <w:sz w:val="24"/>
          <w:szCs w:val="24"/>
        </w:rPr>
        <w:t>przy kontrasygnacie Skarbnika Ewy Obary, zwanym w treści umowy Zamawiającym.</w:t>
      </w:r>
    </w:p>
    <w:p w14:paraId="20724A15" w14:textId="77777777" w:rsidR="005E706E" w:rsidRPr="00A510FB" w:rsidRDefault="005E706E" w:rsidP="005E706E">
      <w:pPr>
        <w:pStyle w:val="NormalnyWeb"/>
        <w:rPr>
          <w:rFonts w:ascii="Arial Narrow" w:hAnsi="Arial Narrow"/>
          <w:sz w:val="24"/>
          <w:szCs w:val="24"/>
        </w:rPr>
      </w:pPr>
      <w:r w:rsidRPr="00A510FB">
        <w:rPr>
          <w:rFonts w:ascii="Arial Narrow" w:hAnsi="Arial Narrow"/>
          <w:sz w:val="24"/>
          <w:szCs w:val="24"/>
        </w:rPr>
        <w:t>a</w:t>
      </w:r>
    </w:p>
    <w:p w14:paraId="5B90DC26" w14:textId="77777777" w:rsidR="005E706E" w:rsidRPr="00A510FB" w:rsidRDefault="005E706E" w:rsidP="005E706E">
      <w:pPr>
        <w:pStyle w:val="NormalnyWeb"/>
        <w:rPr>
          <w:rFonts w:ascii="Arial Narrow" w:hAnsi="Arial Narrow"/>
          <w:sz w:val="24"/>
          <w:szCs w:val="24"/>
        </w:rPr>
      </w:pPr>
      <w:r w:rsidRPr="00A510FB">
        <w:rPr>
          <w:rFonts w:ascii="Arial Narrow" w:hAnsi="Arial Narrow"/>
          <w:b/>
          <w:sz w:val="24"/>
          <w:szCs w:val="24"/>
        </w:rPr>
        <w:t xml:space="preserve">……………………….. </w:t>
      </w:r>
      <w:r w:rsidRPr="00A510FB">
        <w:rPr>
          <w:rFonts w:ascii="Arial Narrow" w:hAnsi="Arial Narrow"/>
          <w:sz w:val="24"/>
          <w:szCs w:val="24"/>
        </w:rPr>
        <w:t xml:space="preserve">- zwanym dalej </w:t>
      </w:r>
      <w:r w:rsidRPr="00A510FB">
        <w:rPr>
          <w:rFonts w:ascii="Arial Narrow" w:hAnsi="Arial Narrow"/>
          <w:b/>
          <w:sz w:val="24"/>
          <w:szCs w:val="24"/>
        </w:rPr>
        <w:t>Wykonawcą</w:t>
      </w:r>
      <w:r w:rsidRPr="00A510FB">
        <w:rPr>
          <w:rFonts w:ascii="Arial Narrow" w:hAnsi="Arial Narrow"/>
          <w:sz w:val="24"/>
          <w:szCs w:val="24"/>
        </w:rPr>
        <w:t>,</w:t>
      </w:r>
    </w:p>
    <w:p w14:paraId="5F5A7372" w14:textId="77777777" w:rsidR="005E706E" w:rsidRPr="00A510FB" w:rsidRDefault="005E706E" w:rsidP="005E706E">
      <w:pPr>
        <w:pStyle w:val="NormalnyWeb"/>
        <w:rPr>
          <w:rFonts w:ascii="Arial Narrow" w:hAnsi="Arial Narrow"/>
          <w:sz w:val="24"/>
          <w:szCs w:val="24"/>
        </w:rPr>
      </w:pPr>
    </w:p>
    <w:p w14:paraId="2C0BCDDB" w14:textId="77777777" w:rsidR="005E706E" w:rsidRDefault="005E706E" w:rsidP="005E706E">
      <w:pPr>
        <w:pStyle w:val="NormalnyWeb"/>
        <w:rPr>
          <w:rFonts w:ascii="Arial Narrow" w:hAnsi="Arial Narrow"/>
          <w:sz w:val="24"/>
          <w:szCs w:val="24"/>
        </w:rPr>
      </w:pPr>
      <w:r w:rsidRPr="00A510FB">
        <w:rPr>
          <w:rFonts w:ascii="Arial Narrow" w:hAnsi="Arial Narrow"/>
          <w:sz w:val="24"/>
          <w:szCs w:val="24"/>
        </w:rPr>
        <w:t>o następującej treści:</w:t>
      </w:r>
    </w:p>
    <w:p w14:paraId="5BE5248C" w14:textId="77777777" w:rsidR="005E706E" w:rsidRPr="00A510FB" w:rsidRDefault="005E706E" w:rsidP="005E706E">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1</w:t>
      </w:r>
    </w:p>
    <w:p w14:paraId="00B7EE79" w14:textId="77777777" w:rsidR="005E706E" w:rsidRPr="000515C7" w:rsidRDefault="005E706E" w:rsidP="005E706E">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xml:space="preserve">Przedmiot umowy </w:t>
      </w:r>
    </w:p>
    <w:p w14:paraId="2B4442BE" w14:textId="77777777" w:rsidR="004810D5" w:rsidRPr="004810D5" w:rsidRDefault="005E706E" w:rsidP="004D3D95">
      <w:pPr>
        <w:pStyle w:val="Akapitzlist"/>
        <w:numPr>
          <w:ilvl w:val="0"/>
          <w:numId w:val="28"/>
        </w:numPr>
        <w:spacing w:after="0" w:line="240" w:lineRule="auto"/>
        <w:jc w:val="both"/>
        <w:rPr>
          <w:rFonts w:ascii="Arial Narrow" w:eastAsia="Times New Roman" w:hAnsi="Arial Narrow" w:cs="Times New Roman"/>
          <w:sz w:val="24"/>
          <w:szCs w:val="24"/>
          <w:u w:val="single"/>
          <w:lang w:eastAsia="pl-PL"/>
        </w:rPr>
      </w:pPr>
      <w:r w:rsidRPr="004810D5">
        <w:rPr>
          <w:rFonts w:ascii="Arial Narrow" w:eastAsia="Times New Roman" w:hAnsi="Arial Narrow" w:cs="Times New Roman"/>
          <w:sz w:val="24"/>
          <w:lang w:eastAsia="pl-PL"/>
        </w:rPr>
        <w:t xml:space="preserve">Przedmiotem umowy jest zamówienie polegające na wykonaniu </w:t>
      </w:r>
      <w:r w:rsidR="004810D5" w:rsidRPr="004810D5">
        <w:rPr>
          <w:rFonts w:ascii="Arial Narrow" w:eastAsia="Times New Roman" w:hAnsi="Arial Narrow" w:cs="Times New Roman"/>
          <w:b/>
          <w:sz w:val="24"/>
          <w:szCs w:val="24"/>
          <w:lang w:eastAsia="pl-PL"/>
        </w:rPr>
        <w:t xml:space="preserve">Usługi promocyjno-informacyjne </w:t>
      </w:r>
      <w:r w:rsidR="004810D5" w:rsidRPr="004810D5">
        <w:rPr>
          <w:rFonts w:ascii="Arial Narrow" w:hAnsi="Arial Narrow"/>
          <w:b/>
          <w:webHidden/>
        </w:rPr>
        <w:t xml:space="preserve">dotyczące </w:t>
      </w:r>
      <w:r w:rsidR="004810D5" w:rsidRPr="004810D5">
        <w:rPr>
          <w:rFonts w:ascii="Arial Narrow" w:eastAsia="Times New Roman" w:hAnsi="Arial Narrow" w:cs="Times New Roman"/>
          <w:b/>
          <w:sz w:val="24"/>
          <w:szCs w:val="24"/>
          <w:lang w:eastAsia="pl-PL"/>
        </w:rPr>
        <w:t>realizacji projektu pt. „e – Powiat Krośnieński" realizowany w ramach Regionalnego Programu Operacyjnego – Lubuskie 2020, Oś 2. Rozwój Cyfrowy, działanie 2.1 Rozwój społeczeństwa informacyjnego.</w:t>
      </w:r>
    </w:p>
    <w:p w14:paraId="74C141FF" w14:textId="77777777" w:rsidR="005E706E" w:rsidRPr="004810D5" w:rsidRDefault="005E706E" w:rsidP="004D3D95">
      <w:pPr>
        <w:pStyle w:val="Akapitzlist"/>
        <w:numPr>
          <w:ilvl w:val="0"/>
          <w:numId w:val="28"/>
        </w:numPr>
        <w:spacing w:after="0" w:line="240" w:lineRule="auto"/>
        <w:jc w:val="both"/>
        <w:rPr>
          <w:rFonts w:ascii="Arial Narrow" w:eastAsia="Times New Roman" w:hAnsi="Arial Narrow" w:cs="Times New Roman"/>
          <w:sz w:val="24"/>
          <w:szCs w:val="24"/>
          <w:u w:val="single"/>
          <w:lang w:eastAsia="pl-PL"/>
        </w:rPr>
      </w:pPr>
      <w:r w:rsidRPr="004810D5">
        <w:rPr>
          <w:rFonts w:ascii="Arial Narrow" w:eastAsia="Times New Roman" w:hAnsi="Arial Narrow" w:cs="Times New Roman"/>
          <w:sz w:val="24"/>
          <w:lang w:eastAsia="pl-PL"/>
        </w:rPr>
        <w:t xml:space="preserve">Przedmiot umowy został opisany w </w:t>
      </w:r>
      <w:r w:rsidR="00220616">
        <w:rPr>
          <w:rFonts w:ascii="Arial Narrow" w:eastAsia="Times New Roman" w:hAnsi="Arial Narrow" w:cs="Times New Roman"/>
          <w:sz w:val="24"/>
          <w:lang w:eastAsia="pl-PL"/>
        </w:rPr>
        <w:t>zapytaniu ofertowym.</w:t>
      </w:r>
    </w:p>
    <w:p w14:paraId="350DCA36" w14:textId="77777777" w:rsidR="005E706E" w:rsidRPr="00A510FB" w:rsidRDefault="005E706E" w:rsidP="004D3D95">
      <w:pPr>
        <w:pStyle w:val="Standard"/>
        <w:numPr>
          <w:ilvl w:val="0"/>
          <w:numId w:val="28"/>
        </w:numPr>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Wykonawca zobowiązany jest wykonać przedmiot umowy zgodnie z:</w:t>
      </w:r>
    </w:p>
    <w:p w14:paraId="6D135181" w14:textId="77777777" w:rsidR="005E706E" w:rsidRPr="00A510FB" w:rsidRDefault="005E706E" w:rsidP="004D3D95">
      <w:pPr>
        <w:pStyle w:val="Standard"/>
        <w:numPr>
          <w:ilvl w:val="0"/>
          <w:numId w:val="29"/>
        </w:numPr>
        <w:ind w:left="709"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ofertą stanowiącą załącznik nr 1 do niniejszej umowy,</w:t>
      </w:r>
    </w:p>
    <w:p w14:paraId="192AC48A" w14:textId="77777777" w:rsidR="005E706E" w:rsidRPr="00A510FB" w:rsidRDefault="005E706E" w:rsidP="004D3D95">
      <w:pPr>
        <w:pStyle w:val="Standard"/>
        <w:numPr>
          <w:ilvl w:val="0"/>
          <w:numId w:val="29"/>
        </w:numPr>
        <w:ind w:left="709"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 xml:space="preserve">warunkami określonymi w </w:t>
      </w:r>
      <w:r w:rsidR="00220616">
        <w:rPr>
          <w:rFonts w:ascii="Arial Narrow" w:eastAsia="Times New Roman" w:hAnsi="Arial Narrow" w:cs="Times New Roman"/>
          <w:sz w:val="24"/>
          <w:lang w:eastAsia="pl-PL"/>
        </w:rPr>
        <w:t>zapytaniu ofertowym.</w:t>
      </w:r>
    </w:p>
    <w:p w14:paraId="18C2B395" w14:textId="77777777" w:rsidR="005E706E" w:rsidRPr="00A510FB" w:rsidRDefault="005E706E" w:rsidP="004D3D95">
      <w:pPr>
        <w:pStyle w:val="Standard"/>
        <w:numPr>
          <w:ilvl w:val="0"/>
          <w:numId w:val="29"/>
        </w:numPr>
        <w:ind w:left="709"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lastRenderedPageBreak/>
        <w:t>obowiązującymi przepisami i normami,</w:t>
      </w:r>
    </w:p>
    <w:p w14:paraId="00701F9E" w14:textId="77777777" w:rsidR="005E706E" w:rsidRDefault="005E706E" w:rsidP="004D3D95">
      <w:pPr>
        <w:pStyle w:val="Standard"/>
        <w:numPr>
          <w:ilvl w:val="0"/>
          <w:numId w:val="29"/>
        </w:numPr>
        <w:ind w:left="709"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treścią niniejszej umowy.</w:t>
      </w:r>
    </w:p>
    <w:p w14:paraId="6879A49F" w14:textId="77777777" w:rsidR="005E706E" w:rsidRDefault="005E706E" w:rsidP="004D3D95">
      <w:pPr>
        <w:pStyle w:val="Standard"/>
        <w:numPr>
          <w:ilvl w:val="0"/>
          <w:numId w:val="28"/>
        </w:numPr>
        <w:ind w:left="426" w:hanging="426"/>
        <w:jc w:val="both"/>
        <w:textAlignment w:val="auto"/>
        <w:rPr>
          <w:rFonts w:ascii="Arial Narrow" w:eastAsia="Times New Roman" w:hAnsi="Arial Narrow" w:cs="Times New Roman"/>
          <w:sz w:val="24"/>
          <w:lang w:eastAsia="pl-PL"/>
        </w:rPr>
      </w:pPr>
      <w:r>
        <w:rPr>
          <w:rFonts w:ascii="Arial Narrow" w:eastAsia="Times New Roman" w:hAnsi="Arial Narrow" w:cs="Times New Roman"/>
          <w:sz w:val="24"/>
          <w:lang w:eastAsia="pl-PL"/>
        </w:rPr>
        <w:t xml:space="preserve">Zamawiający wymaga aby dostarczone materiały były nowe, nieużywane, umieszczone w oryginalnych opakowaniach </w:t>
      </w:r>
    </w:p>
    <w:p w14:paraId="1DAD58C2" w14:textId="77777777" w:rsidR="005E706E" w:rsidRPr="00A510FB" w:rsidRDefault="005E706E" w:rsidP="005E706E">
      <w:pPr>
        <w:pStyle w:val="Standard"/>
        <w:rPr>
          <w:rFonts w:ascii="Arial Narrow" w:eastAsia="Lucida Sans Unicode" w:hAnsi="Arial Narrow" w:cs="Times New Roman"/>
          <w:sz w:val="24"/>
        </w:rPr>
      </w:pPr>
    </w:p>
    <w:p w14:paraId="1E32C61F" w14:textId="77777777" w:rsidR="005E706E" w:rsidRPr="00A510FB" w:rsidRDefault="005E706E" w:rsidP="005E706E">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2</w:t>
      </w:r>
    </w:p>
    <w:p w14:paraId="1CE75D38" w14:textId="77777777" w:rsidR="005E706E" w:rsidRPr="00A510FB" w:rsidRDefault="005E706E" w:rsidP="005E706E">
      <w:pPr>
        <w:pStyle w:val="Standard"/>
        <w:tabs>
          <w:tab w:val="left" w:pos="426"/>
          <w:tab w:val="center" w:pos="6480"/>
        </w:tabs>
        <w:jc w:val="center"/>
        <w:rPr>
          <w:rFonts w:ascii="Arial Narrow" w:eastAsia="Times New Roman" w:hAnsi="Arial Narrow" w:cs="Times New Roman"/>
          <w:b/>
          <w:bCs/>
          <w:sz w:val="24"/>
          <w:lang w:eastAsia="ar-SA"/>
        </w:rPr>
      </w:pPr>
      <w:r w:rsidRPr="00A510FB">
        <w:rPr>
          <w:rFonts w:ascii="Arial Narrow" w:eastAsia="Times New Roman" w:hAnsi="Arial Narrow" w:cs="Times New Roman"/>
          <w:b/>
          <w:bCs/>
          <w:sz w:val="24"/>
          <w:lang w:eastAsia="ar-SA"/>
        </w:rPr>
        <w:t>Termin realizacji przedmiotu umowy</w:t>
      </w:r>
    </w:p>
    <w:p w14:paraId="72EFEB88" w14:textId="77777777" w:rsidR="005E706E" w:rsidRPr="00A510FB" w:rsidRDefault="005E706E" w:rsidP="004D3D95">
      <w:pPr>
        <w:pStyle w:val="Standard"/>
        <w:numPr>
          <w:ilvl w:val="1"/>
          <w:numId w:val="28"/>
        </w:numPr>
        <w:tabs>
          <w:tab w:val="left" w:pos="426"/>
          <w:tab w:val="center" w:pos="6480"/>
        </w:tabs>
        <w:textAlignment w:val="auto"/>
        <w:rPr>
          <w:rFonts w:ascii="Arial Narrow" w:eastAsia="Times New Roman" w:hAnsi="Arial Narrow" w:cs="Times New Roman"/>
          <w:color w:val="000000"/>
          <w:sz w:val="24"/>
          <w:lang w:eastAsia="ar-SA"/>
        </w:rPr>
      </w:pPr>
      <w:r w:rsidRPr="00A510FB">
        <w:rPr>
          <w:rFonts w:ascii="Arial Narrow" w:eastAsia="Times New Roman" w:hAnsi="Arial Narrow" w:cs="Times New Roman"/>
          <w:color w:val="000000"/>
          <w:sz w:val="24"/>
          <w:lang w:eastAsia="ar-SA"/>
        </w:rPr>
        <w:t>Wykonawca zobowiązany jest zrealizować przedmiot umowy w</w:t>
      </w:r>
      <w:r w:rsidRPr="00611F24">
        <w:rPr>
          <w:rFonts w:ascii="Arial Narrow" w:eastAsia="Times New Roman" w:hAnsi="Arial Narrow" w:cs="Times New Roman"/>
          <w:color w:val="auto"/>
          <w:sz w:val="24"/>
          <w:lang w:eastAsia="ar-SA"/>
        </w:rPr>
        <w:t xml:space="preserve"> terminie </w:t>
      </w:r>
      <w:r w:rsidRPr="00611F24">
        <w:rPr>
          <w:rFonts w:ascii="Arial Narrow" w:hAnsi="Arial Narrow"/>
          <w:b/>
          <w:color w:val="auto"/>
          <w:sz w:val="24"/>
        </w:rPr>
        <w:t xml:space="preserve"> do dnia 30 listopada 2017r.</w:t>
      </w:r>
    </w:p>
    <w:p w14:paraId="792BB777" w14:textId="77777777" w:rsidR="005E706E" w:rsidRPr="00A510FB" w:rsidRDefault="005E706E" w:rsidP="004D3D95">
      <w:pPr>
        <w:pStyle w:val="Standard"/>
        <w:numPr>
          <w:ilvl w:val="1"/>
          <w:numId w:val="28"/>
        </w:numPr>
        <w:tabs>
          <w:tab w:val="left" w:pos="426"/>
          <w:tab w:val="center" w:pos="6480"/>
        </w:tabs>
        <w:ind w:left="567" w:hanging="567"/>
        <w:textAlignment w:val="auto"/>
        <w:rPr>
          <w:rFonts w:ascii="Arial Narrow" w:eastAsia="Times New Roman" w:hAnsi="Arial Narrow" w:cs="Times New Roman"/>
          <w:color w:val="000000"/>
          <w:sz w:val="24"/>
          <w:lang w:eastAsia="ar-SA"/>
        </w:rPr>
      </w:pPr>
      <w:r w:rsidRPr="00A510FB">
        <w:rPr>
          <w:rFonts w:ascii="Arial Narrow" w:eastAsia="Times New Roman" w:hAnsi="Arial Narrow" w:cs="Times New Roman"/>
          <w:sz w:val="24"/>
          <w:lang w:eastAsia="ar-SA"/>
        </w:rPr>
        <w:t>Za dzień zrealizowania przedmiotu umowy uważa się dzień, w którym po</w:t>
      </w:r>
      <w:r>
        <w:rPr>
          <w:rFonts w:ascii="Arial Narrow" w:eastAsia="Times New Roman" w:hAnsi="Arial Narrow" w:cs="Times New Roman"/>
          <w:sz w:val="24"/>
          <w:lang w:eastAsia="ar-SA"/>
        </w:rPr>
        <w:t xml:space="preserve">dpisany został protokół </w:t>
      </w:r>
      <w:r w:rsidRPr="00A510FB">
        <w:rPr>
          <w:rFonts w:ascii="Arial Narrow" w:eastAsia="Times New Roman" w:hAnsi="Arial Narrow" w:cs="Times New Roman"/>
          <w:sz w:val="24"/>
          <w:lang w:eastAsia="ar-SA"/>
        </w:rPr>
        <w:t>odbioru końcowego bez zastrzeżeń.</w:t>
      </w:r>
    </w:p>
    <w:p w14:paraId="1D2A4233" w14:textId="77777777" w:rsidR="005E706E" w:rsidRDefault="005E706E" w:rsidP="005E706E">
      <w:pPr>
        <w:pStyle w:val="Standard"/>
        <w:rPr>
          <w:rFonts w:eastAsia="Lucida Sans Unicode" w:cs="Times New Roman"/>
        </w:rPr>
      </w:pPr>
    </w:p>
    <w:p w14:paraId="793A5CA4" w14:textId="77777777" w:rsidR="005E706E" w:rsidRPr="000515C7" w:rsidRDefault="005E706E" w:rsidP="005E706E">
      <w:pPr>
        <w:pStyle w:val="Standard"/>
        <w:jc w:val="center"/>
        <w:rPr>
          <w:rFonts w:ascii="Arial Narrow" w:hAnsi="Arial Narrow" w:cs="Times New Roman"/>
          <w:b/>
          <w:sz w:val="24"/>
        </w:rPr>
      </w:pPr>
      <w:r>
        <w:rPr>
          <w:rFonts w:ascii="Arial Narrow" w:hAnsi="Arial Narrow" w:cs="Times New Roman"/>
          <w:b/>
          <w:sz w:val="24"/>
        </w:rPr>
        <w:t>§3</w:t>
      </w:r>
    </w:p>
    <w:p w14:paraId="4F00EFAC" w14:textId="77777777" w:rsidR="005E706E" w:rsidRPr="000515C7" w:rsidRDefault="005E706E" w:rsidP="005E706E">
      <w:pPr>
        <w:pStyle w:val="Standard"/>
        <w:jc w:val="center"/>
        <w:rPr>
          <w:rFonts w:ascii="Arial Narrow" w:hAnsi="Arial Narrow" w:cs="Times New Roman"/>
          <w:b/>
          <w:sz w:val="24"/>
        </w:rPr>
      </w:pPr>
      <w:r w:rsidRPr="000515C7">
        <w:rPr>
          <w:rFonts w:ascii="Arial Narrow" w:hAnsi="Arial Narrow" w:cs="Times New Roman"/>
          <w:b/>
          <w:sz w:val="24"/>
        </w:rPr>
        <w:t>Wynagrodzenie</w:t>
      </w:r>
    </w:p>
    <w:p w14:paraId="71F76921" w14:textId="77777777" w:rsidR="005E706E" w:rsidRPr="00A510FB" w:rsidRDefault="005E706E" w:rsidP="004D3D95">
      <w:pPr>
        <w:pStyle w:val="Standard"/>
        <w:numPr>
          <w:ilvl w:val="2"/>
          <w:numId w:val="28"/>
        </w:numPr>
        <w:ind w:left="567" w:hanging="567"/>
        <w:jc w:val="both"/>
        <w:textAlignment w:val="auto"/>
        <w:rPr>
          <w:rFonts w:ascii="Arial Narrow" w:hAnsi="Arial Narrow" w:cs="Times New Roman"/>
          <w:color w:val="000000"/>
          <w:sz w:val="24"/>
        </w:rPr>
      </w:pPr>
      <w:r w:rsidRPr="00A510FB">
        <w:rPr>
          <w:rFonts w:ascii="Arial Narrow" w:hAnsi="Arial Narrow" w:cs="Times New Roman"/>
          <w:color w:val="000000"/>
          <w:sz w:val="24"/>
        </w:rPr>
        <w:t xml:space="preserve">Za wykonanie przedmiotu umowy Zamawiający zapłaci wynagrodzenie ryczałtowe, </w:t>
      </w:r>
      <w:r w:rsidRPr="00A510FB">
        <w:rPr>
          <w:rFonts w:ascii="Arial Narrow" w:hAnsi="Arial Narrow" w:cs="Times New Roman"/>
          <w:color w:val="000000"/>
          <w:sz w:val="24"/>
        </w:rPr>
        <w:br/>
        <w:t>które wynosi brutto …………… zł (………………..).</w:t>
      </w:r>
    </w:p>
    <w:p w14:paraId="3B891A6A" w14:textId="77777777" w:rsidR="005E706E" w:rsidRPr="00A510FB" w:rsidRDefault="005E706E" w:rsidP="004D3D95">
      <w:pPr>
        <w:pStyle w:val="Standard"/>
        <w:numPr>
          <w:ilvl w:val="2"/>
          <w:numId w:val="28"/>
        </w:numPr>
        <w:ind w:left="567" w:hanging="567"/>
        <w:jc w:val="both"/>
        <w:textAlignment w:val="auto"/>
        <w:rPr>
          <w:rFonts w:ascii="Arial Narrow" w:hAnsi="Arial Narrow" w:cs="Times New Roman"/>
          <w:color w:val="000000"/>
          <w:sz w:val="24"/>
        </w:rPr>
      </w:pPr>
      <w:r w:rsidRPr="00A510FB">
        <w:rPr>
          <w:rFonts w:ascii="Arial Narrow" w:eastAsia="Times New Roman" w:hAnsi="Arial Narrow" w:cs="Times New Roman"/>
          <w:sz w:val="24"/>
        </w:rPr>
        <w:t xml:space="preserve">Rozliczenie za </w:t>
      </w:r>
      <w:r>
        <w:rPr>
          <w:rFonts w:ascii="Arial Narrow" w:eastAsia="Times New Roman" w:hAnsi="Arial Narrow" w:cs="Times New Roman"/>
          <w:sz w:val="24"/>
        </w:rPr>
        <w:t>dostawę materiałów</w:t>
      </w:r>
      <w:r w:rsidRPr="00A510FB">
        <w:rPr>
          <w:rFonts w:ascii="Arial Narrow" w:eastAsia="Times New Roman" w:hAnsi="Arial Narrow" w:cs="Times New Roman"/>
          <w:sz w:val="24"/>
        </w:rPr>
        <w:t xml:space="preserve"> nastąpi p</w:t>
      </w:r>
      <w:r>
        <w:rPr>
          <w:rFonts w:ascii="Arial Narrow" w:eastAsia="Times New Roman" w:hAnsi="Arial Narrow" w:cs="Times New Roman"/>
          <w:sz w:val="24"/>
        </w:rPr>
        <w:t>o podpisaniu protokołu odbioru</w:t>
      </w:r>
      <w:r w:rsidRPr="00A510FB">
        <w:rPr>
          <w:rFonts w:ascii="Arial Narrow" w:eastAsia="Times New Roman" w:hAnsi="Arial Narrow" w:cs="Times New Roman"/>
          <w:sz w:val="24"/>
        </w:rPr>
        <w:t xml:space="preserve"> bez uwag.</w:t>
      </w:r>
    </w:p>
    <w:p w14:paraId="15C71F10" w14:textId="77777777" w:rsidR="005E706E" w:rsidRPr="00A510FB" w:rsidRDefault="005E706E" w:rsidP="004D3D95">
      <w:pPr>
        <w:pStyle w:val="Standard"/>
        <w:numPr>
          <w:ilvl w:val="2"/>
          <w:numId w:val="28"/>
        </w:numPr>
        <w:ind w:left="567" w:hanging="567"/>
        <w:jc w:val="both"/>
        <w:textAlignment w:val="auto"/>
        <w:rPr>
          <w:rFonts w:ascii="Arial Narrow" w:hAnsi="Arial Narrow" w:cs="Times New Roman"/>
          <w:color w:val="000000"/>
          <w:sz w:val="24"/>
        </w:rPr>
      </w:pPr>
      <w:r w:rsidRPr="00A510FB">
        <w:rPr>
          <w:rFonts w:ascii="Arial Narrow" w:eastAsia="Times New Roman" w:hAnsi="Arial Narrow" w:cs="Times New Roman"/>
          <w:sz w:val="24"/>
        </w:rPr>
        <w:t>Za dzień dokonania płatności przyjmuje się dzień obciążenia rachunku bankowego Zamawiającego.</w:t>
      </w:r>
    </w:p>
    <w:p w14:paraId="12FF7864" w14:textId="77777777" w:rsidR="005E706E" w:rsidRPr="00A510FB" w:rsidRDefault="005E706E" w:rsidP="004D3D95">
      <w:pPr>
        <w:pStyle w:val="Standard"/>
        <w:numPr>
          <w:ilvl w:val="2"/>
          <w:numId w:val="28"/>
        </w:numPr>
        <w:ind w:left="567" w:hanging="567"/>
        <w:jc w:val="both"/>
        <w:textAlignment w:val="auto"/>
        <w:rPr>
          <w:rFonts w:ascii="Arial Narrow" w:hAnsi="Arial Narrow" w:cs="Times New Roman"/>
          <w:color w:val="000000"/>
          <w:sz w:val="24"/>
        </w:rPr>
      </w:pPr>
      <w:r w:rsidRPr="00A510FB">
        <w:rPr>
          <w:rFonts w:ascii="Arial Narrow" w:hAnsi="Arial Narrow"/>
          <w:sz w:val="24"/>
        </w:rPr>
        <w:t>Do faktury Wykonawca dołącza protokół odbioru podpis</w:t>
      </w:r>
      <w:r>
        <w:rPr>
          <w:rFonts w:ascii="Arial Narrow" w:hAnsi="Arial Narrow"/>
          <w:sz w:val="24"/>
        </w:rPr>
        <w:t>any przez Zamawiającego, oraz</w:t>
      </w:r>
      <w:r w:rsidRPr="00A510FB">
        <w:rPr>
          <w:rFonts w:ascii="Arial Narrow" w:hAnsi="Arial Narrow"/>
          <w:sz w:val="24"/>
        </w:rPr>
        <w:t xml:space="preserve"> zakres usług wynikający z tabeli elementów scalonych.</w:t>
      </w:r>
    </w:p>
    <w:p w14:paraId="6DBA440E" w14:textId="77777777" w:rsidR="005E706E" w:rsidRPr="00A510FB" w:rsidRDefault="005E706E" w:rsidP="004D3D95">
      <w:pPr>
        <w:pStyle w:val="Standard"/>
        <w:numPr>
          <w:ilvl w:val="2"/>
          <w:numId w:val="28"/>
        </w:numPr>
        <w:ind w:left="567" w:hanging="567"/>
        <w:jc w:val="both"/>
        <w:textAlignment w:val="auto"/>
        <w:rPr>
          <w:rFonts w:ascii="Arial Narrow" w:hAnsi="Arial Narrow" w:cs="Times New Roman"/>
          <w:color w:val="000000"/>
          <w:sz w:val="24"/>
        </w:rPr>
      </w:pPr>
      <w:r w:rsidRPr="00A510FB">
        <w:rPr>
          <w:rFonts w:ascii="Arial Narrow" w:eastAsia="Times New Roman" w:hAnsi="Arial Narrow" w:cs="Times New Roman"/>
          <w:sz w:val="24"/>
        </w:rPr>
        <w:t>Zapłata faktury nastąpi w terminie 21 dni od dnia jej otrzymania przez Zamawiającego.</w:t>
      </w:r>
    </w:p>
    <w:p w14:paraId="1DD1C1FA" w14:textId="77777777" w:rsidR="005E706E" w:rsidRPr="00A510FB" w:rsidRDefault="005E706E" w:rsidP="004D3D95">
      <w:pPr>
        <w:pStyle w:val="Standard"/>
        <w:numPr>
          <w:ilvl w:val="2"/>
          <w:numId w:val="28"/>
        </w:numPr>
        <w:ind w:left="567" w:hanging="567"/>
        <w:jc w:val="both"/>
        <w:textAlignment w:val="auto"/>
        <w:rPr>
          <w:rFonts w:ascii="Arial Narrow" w:hAnsi="Arial Narrow" w:cs="Times New Roman"/>
          <w:color w:val="000000"/>
          <w:sz w:val="24"/>
        </w:rPr>
      </w:pPr>
      <w:r w:rsidRPr="00A510FB">
        <w:rPr>
          <w:rFonts w:ascii="Arial Narrow" w:hAnsi="Arial Narrow"/>
          <w:sz w:val="24"/>
        </w:rPr>
        <w:t>Wierzytelność wynikająca z niniejszej umowy nie może być przedmiotem cesji na rzecz osób trzecich bez pisemnej zgody Zamawiającego.</w:t>
      </w:r>
    </w:p>
    <w:p w14:paraId="130B5516" w14:textId="77777777" w:rsidR="005E706E" w:rsidRDefault="005E706E" w:rsidP="005E706E">
      <w:pPr>
        <w:pStyle w:val="Standard"/>
        <w:ind w:left="3540" w:firstLine="708"/>
        <w:jc w:val="both"/>
        <w:rPr>
          <w:rFonts w:cs="Times New Roman"/>
        </w:rPr>
      </w:pPr>
    </w:p>
    <w:p w14:paraId="34CBE87C" w14:textId="77777777" w:rsidR="005E706E" w:rsidRPr="00E056F1" w:rsidRDefault="005E706E" w:rsidP="005E706E">
      <w:pPr>
        <w:pStyle w:val="Standard"/>
        <w:jc w:val="center"/>
        <w:rPr>
          <w:rFonts w:ascii="Arial Narrow" w:hAnsi="Arial Narrow" w:cs="Times New Roman"/>
          <w:b/>
          <w:bCs/>
          <w:sz w:val="24"/>
        </w:rPr>
      </w:pPr>
      <w:r>
        <w:rPr>
          <w:rFonts w:ascii="Arial Narrow" w:hAnsi="Arial Narrow" w:cs="Times New Roman"/>
          <w:b/>
          <w:bCs/>
          <w:sz w:val="24"/>
        </w:rPr>
        <w:t>§4</w:t>
      </w:r>
    </w:p>
    <w:p w14:paraId="0DA2BF6E" w14:textId="77777777" w:rsidR="005E706E" w:rsidRPr="00E056F1" w:rsidRDefault="005E706E" w:rsidP="005E706E">
      <w:pPr>
        <w:pStyle w:val="Standard"/>
        <w:jc w:val="center"/>
        <w:rPr>
          <w:rFonts w:ascii="Arial Narrow" w:hAnsi="Arial Narrow" w:cs="Times New Roman"/>
          <w:b/>
          <w:bCs/>
          <w:sz w:val="24"/>
        </w:rPr>
      </w:pPr>
      <w:r w:rsidRPr="00E056F1">
        <w:rPr>
          <w:rFonts w:ascii="Arial Narrow" w:hAnsi="Arial Narrow" w:cs="Times New Roman"/>
          <w:b/>
          <w:bCs/>
          <w:sz w:val="24"/>
        </w:rPr>
        <w:t xml:space="preserve">Podwykonawstwo </w:t>
      </w:r>
    </w:p>
    <w:p w14:paraId="3796A565" w14:textId="77777777" w:rsidR="005E706E" w:rsidRPr="00E056F1" w:rsidRDefault="005E706E" w:rsidP="00EE31C0">
      <w:pPr>
        <w:pStyle w:val="Standard"/>
        <w:numPr>
          <w:ilvl w:val="0"/>
          <w:numId w:val="30"/>
        </w:numPr>
        <w:tabs>
          <w:tab w:val="left" w:pos="567"/>
        </w:tabs>
        <w:ind w:left="567" w:hanging="567"/>
        <w:jc w:val="both"/>
        <w:textAlignment w:val="auto"/>
        <w:rPr>
          <w:rFonts w:ascii="Arial Narrow" w:hAnsi="Arial Narrow"/>
          <w:sz w:val="24"/>
        </w:rPr>
      </w:pPr>
      <w:r w:rsidRPr="00E056F1">
        <w:rPr>
          <w:rFonts w:ascii="Arial Narrow" w:hAnsi="Arial Narrow" w:cs="Times-Roman, 'Times New Roman'"/>
          <w:sz w:val="24"/>
        </w:rPr>
        <w:t>Wykonawca o</w:t>
      </w:r>
      <w:r w:rsidRPr="00E056F1">
        <w:rPr>
          <w:rFonts w:ascii="Arial Narrow" w:hAnsi="Arial Narrow" w:cs="TTE2t00, 'Times New Roman'"/>
          <w:sz w:val="24"/>
        </w:rPr>
        <w:t>ś</w:t>
      </w:r>
      <w:r w:rsidRPr="00E056F1">
        <w:rPr>
          <w:rFonts w:ascii="Arial Narrow" w:hAnsi="Arial Narrow" w:cs="Times-Roman, 'Times New Roman'"/>
          <w:sz w:val="24"/>
        </w:rPr>
        <w:t>wiadcza, i</w:t>
      </w:r>
      <w:r w:rsidRPr="00E056F1">
        <w:rPr>
          <w:rFonts w:ascii="Arial Narrow" w:hAnsi="Arial Narrow" w:cs="TTE2t00, 'Times New Roman'"/>
          <w:sz w:val="24"/>
        </w:rPr>
        <w:t xml:space="preserve">ż </w:t>
      </w:r>
      <w:r w:rsidRPr="00E056F1">
        <w:rPr>
          <w:rFonts w:ascii="Arial Narrow" w:hAnsi="Arial Narrow" w:cs="Times-Roman, 'Times New Roman'"/>
          <w:sz w:val="24"/>
        </w:rPr>
        <w:t>nast</w:t>
      </w:r>
      <w:r w:rsidRPr="00E056F1">
        <w:rPr>
          <w:rFonts w:ascii="Arial Narrow" w:hAnsi="Arial Narrow" w:cs="TTE2t00, 'Times New Roman'"/>
          <w:sz w:val="24"/>
        </w:rPr>
        <w:t>ę</w:t>
      </w:r>
      <w:r w:rsidRPr="00E056F1">
        <w:rPr>
          <w:rFonts w:ascii="Arial Narrow" w:hAnsi="Arial Narrow" w:cs="Times-Roman, 'Times New Roman'"/>
          <w:sz w:val="24"/>
        </w:rPr>
        <w:t>puj</w:t>
      </w:r>
      <w:r w:rsidRPr="00E056F1">
        <w:rPr>
          <w:rFonts w:ascii="Arial Narrow" w:hAnsi="Arial Narrow" w:cs="TTE2t00, 'Times New Roman'"/>
          <w:sz w:val="24"/>
        </w:rPr>
        <w:t>ą</w:t>
      </w:r>
      <w:r w:rsidRPr="00E056F1">
        <w:rPr>
          <w:rFonts w:ascii="Arial Narrow" w:hAnsi="Arial Narrow" w:cs="Times-Roman, 'Times New Roman'"/>
          <w:sz w:val="24"/>
        </w:rPr>
        <w:t>cy zakres usług zostanie powierzony podwykonawcom……….*</w:t>
      </w:r>
    </w:p>
    <w:p w14:paraId="2953E3A4" w14:textId="77777777" w:rsidR="005E706E" w:rsidRPr="00E056F1" w:rsidRDefault="005E706E" w:rsidP="004D3D95">
      <w:pPr>
        <w:pStyle w:val="Standard"/>
        <w:numPr>
          <w:ilvl w:val="0"/>
          <w:numId w:val="30"/>
        </w:numPr>
        <w:ind w:left="567" w:hanging="567"/>
        <w:jc w:val="both"/>
        <w:textAlignment w:val="auto"/>
        <w:rPr>
          <w:rFonts w:ascii="Arial Narrow" w:hAnsi="Arial Narrow"/>
          <w:sz w:val="24"/>
        </w:rPr>
      </w:pPr>
      <w:r w:rsidRPr="00E056F1">
        <w:rPr>
          <w:rFonts w:ascii="Arial Narrow" w:hAnsi="Arial Narrow" w:cs="Times-Roman, 'Times New Roman'"/>
          <w:sz w:val="24"/>
        </w:rPr>
        <w:t>Wykonawca zrealizuje zamówienie własnymi siłami nie korzystaj</w:t>
      </w:r>
      <w:r w:rsidRPr="00E056F1">
        <w:rPr>
          <w:rFonts w:ascii="Arial Narrow" w:hAnsi="Arial Narrow" w:cs="TTE2t00, 'Times New Roman'"/>
          <w:sz w:val="24"/>
        </w:rPr>
        <w:t>ą</w:t>
      </w:r>
      <w:r w:rsidRPr="00E056F1">
        <w:rPr>
          <w:rFonts w:ascii="Arial Narrow" w:hAnsi="Arial Narrow" w:cs="Times-Roman, 'Times New Roman'"/>
          <w:sz w:val="24"/>
        </w:rPr>
        <w:t>c z usług podwykonawców.**</w:t>
      </w:r>
    </w:p>
    <w:p w14:paraId="1250DD27" w14:textId="77777777" w:rsidR="005E706E" w:rsidRPr="00E056F1" w:rsidRDefault="005E706E" w:rsidP="004D3D95">
      <w:pPr>
        <w:pStyle w:val="Standard"/>
        <w:numPr>
          <w:ilvl w:val="0"/>
          <w:numId w:val="30"/>
        </w:numPr>
        <w:tabs>
          <w:tab w:val="left" w:pos="567"/>
        </w:tabs>
        <w:ind w:left="567" w:hanging="567"/>
        <w:jc w:val="both"/>
        <w:textAlignment w:val="auto"/>
        <w:rPr>
          <w:rFonts w:ascii="Arial Narrow" w:hAnsi="Arial Narrow"/>
          <w:sz w:val="24"/>
        </w:rPr>
      </w:pPr>
      <w:r w:rsidRPr="00E056F1">
        <w:rPr>
          <w:rFonts w:ascii="Arial Narrow" w:hAnsi="Arial Narrow"/>
          <w:sz w:val="24"/>
        </w:rPr>
        <w:t xml:space="preserve">Wykonawca odpowiada za działania podwykonawców jak za działania własne.     </w:t>
      </w:r>
    </w:p>
    <w:p w14:paraId="4340DB16" w14:textId="77777777" w:rsidR="005E706E" w:rsidRPr="00E056F1" w:rsidRDefault="005E706E" w:rsidP="004D3D95">
      <w:pPr>
        <w:pStyle w:val="Standard"/>
        <w:numPr>
          <w:ilvl w:val="0"/>
          <w:numId w:val="30"/>
        </w:numPr>
        <w:tabs>
          <w:tab w:val="left" w:pos="567"/>
        </w:tabs>
        <w:ind w:left="567" w:hanging="567"/>
        <w:jc w:val="both"/>
        <w:textAlignment w:val="auto"/>
        <w:rPr>
          <w:rFonts w:ascii="Arial Narrow" w:hAnsi="Arial Narrow"/>
          <w:sz w:val="24"/>
        </w:rPr>
      </w:pPr>
      <w:r w:rsidRPr="00E056F1">
        <w:rPr>
          <w:rFonts w:ascii="Arial Narrow" w:hAnsi="Arial Narrow"/>
          <w:color w:val="000000"/>
          <w:sz w:val="24"/>
        </w:rPr>
        <w:t xml:space="preserve">Jeżeli zmiana albo rezygnacja z podwykonawcy dotyczy podmiotu, na którego </w:t>
      </w:r>
      <w:r w:rsidR="002806BF">
        <w:rPr>
          <w:rFonts w:ascii="Arial Narrow" w:hAnsi="Arial Narrow"/>
          <w:color w:val="000000"/>
          <w:sz w:val="24"/>
        </w:rPr>
        <w:t>zasoby Wykonawca powoływał się</w:t>
      </w:r>
      <w:r w:rsidRPr="00E056F1">
        <w:rPr>
          <w:rFonts w:ascii="Arial Narrow" w:hAnsi="Arial Narrow"/>
          <w:color w:val="000000"/>
          <w:sz w:val="24"/>
        </w:rPr>
        <w:t xml:space="preserve">,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2A21C47E" w14:textId="77777777" w:rsidR="005E706E" w:rsidRPr="00E056F1" w:rsidRDefault="005E706E" w:rsidP="004D3D95">
      <w:pPr>
        <w:pStyle w:val="Standard"/>
        <w:numPr>
          <w:ilvl w:val="0"/>
          <w:numId w:val="30"/>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Do zawarcia umowy z Podwykonawcą wymagana jest zgoda Zamawiającego. Wykonawca zobowiązany jest do przedłożenia Zamawiającemu projektu umowy z Podwykonawcą przed planowanym rozpoczęciem świadczenia usług przez Podwykonawców, celem wyrażenia zgody przez Zamawiającego na zawarcie tej umowy.</w:t>
      </w:r>
    </w:p>
    <w:p w14:paraId="6C7BE605" w14:textId="77777777" w:rsidR="005E706E" w:rsidRPr="00E056F1" w:rsidRDefault="005E706E" w:rsidP="004D3D95">
      <w:pPr>
        <w:pStyle w:val="Standard"/>
        <w:numPr>
          <w:ilvl w:val="0"/>
          <w:numId w:val="30"/>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 xml:space="preserve">Umowa pomiędzy Wykonawcą a Podwykonawcą winna zawierać m.in. określenie zakresu, ilości i wartości usług powierzanych do wykonania Podwykonawcy, termin płatności faktur wystawianych przez Podwykonawcę na Wykonawcę oraz aktualne konto bankowe Podwykonawcy. </w:t>
      </w:r>
    </w:p>
    <w:p w14:paraId="68343C42" w14:textId="77777777" w:rsidR="005E706E" w:rsidRPr="00E056F1" w:rsidRDefault="005E706E" w:rsidP="004D3D95">
      <w:pPr>
        <w:pStyle w:val="Standard"/>
        <w:numPr>
          <w:ilvl w:val="0"/>
          <w:numId w:val="30"/>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Wykonawca jest zobowiązany do przekazania Zamawiającemu potwierdzonych za zgodność z oryginałem kopii umów zawartych z Podwykonawcami, niezwłocznie po ich zawarciu. Dokumenty te stanowić będą załączniki do niniejszej umowy.</w:t>
      </w:r>
    </w:p>
    <w:p w14:paraId="36F8A64A" w14:textId="77777777" w:rsidR="005E706E" w:rsidRPr="00256DDB" w:rsidRDefault="005E706E" w:rsidP="004D3D95">
      <w:pPr>
        <w:pStyle w:val="Standard"/>
        <w:numPr>
          <w:ilvl w:val="0"/>
          <w:numId w:val="30"/>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 xml:space="preserve">Do zawarcia przez Podwykonawców umów z dalszymi Podwykonawcami jest wymagana zgoda </w:t>
      </w:r>
      <w:r w:rsidRPr="00E056F1">
        <w:rPr>
          <w:rFonts w:ascii="Arial Narrow" w:hAnsi="Arial Narrow" w:cs="Times New Roman"/>
          <w:sz w:val="24"/>
          <w:lang w:eastAsia="pl-PL"/>
        </w:rPr>
        <w:t>Zamawiającego i Wykonawcy.</w:t>
      </w:r>
    </w:p>
    <w:p w14:paraId="7C103773" w14:textId="77777777" w:rsidR="005E706E" w:rsidRPr="00256DDB" w:rsidRDefault="005E706E" w:rsidP="004D3D95">
      <w:pPr>
        <w:pStyle w:val="Standard"/>
        <w:numPr>
          <w:ilvl w:val="0"/>
          <w:numId w:val="30"/>
        </w:numPr>
        <w:tabs>
          <w:tab w:val="left" w:pos="567"/>
        </w:tabs>
        <w:ind w:left="567" w:hanging="567"/>
        <w:jc w:val="both"/>
        <w:textAlignment w:val="auto"/>
        <w:rPr>
          <w:rFonts w:ascii="Arial Narrow" w:hAnsi="Arial Narrow"/>
          <w:sz w:val="24"/>
        </w:rPr>
      </w:pPr>
      <w:r w:rsidRPr="00256DDB">
        <w:rPr>
          <w:rFonts w:ascii="Arial Narrow" w:hAnsi="Arial Narrow" w:cs="Arial"/>
          <w:sz w:val="24"/>
        </w:rPr>
        <w:t xml:space="preserve">Wykonawca, podwykonawca lub dalszy podwykonawca zamówienia przedkłada zamawiającemu poświadczoną za zgodność z oryginałem kopię zawartej umowy o podwykonawstwo, której </w:t>
      </w:r>
      <w:r w:rsidRPr="00256DDB">
        <w:rPr>
          <w:rFonts w:ascii="Arial Narrow" w:hAnsi="Arial Narrow" w:cs="Arial"/>
          <w:sz w:val="24"/>
        </w:rPr>
        <w:lastRenderedPageBreak/>
        <w:t xml:space="preserve">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152C3D6D" w14:textId="77777777" w:rsidR="005E706E" w:rsidRPr="00256DDB" w:rsidRDefault="005E706E" w:rsidP="004D3D95">
      <w:pPr>
        <w:pStyle w:val="Standard"/>
        <w:numPr>
          <w:ilvl w:val="0"/>
          <w:numId w:val="30"/>
        </w:numPr>
        <w:tabs>
          <w:tab w:val="left" w:pos="567"/>
        </w:tabs>
        <w:ind w:left="567" w:hanging="567"/>
        <w:jc w:val="both"/>
        <w:textAlignment w:val="auto"/>
        <w:rPr>
          <w:rFonts w:ascii="Arial Narrow" w:hAnsi="Arial Narrow"/>
          <w:sz w:val="24"/>
        </w:rPr>
      </w:pPr>
      <w:r w:rsidRPr="00256DDB">
        <w:rPr>
          <w:rFonts w:ascii="Arial Narrow" w:hAnsi="Arial Narrow" w:cs="Arial"/>
          <w:sz w:val="24"/>
        </w:rPr>
        <w:t>W pr</w:t>
      </w:r>
      <w:r w:rsidR="005F7CDB">
        <w:rPr>
          <w:rFonts w:ascii="Arial Narrow" w:hAnsi="Arial Narrow" w:cs="Arial"/>
          <w:sz w:val="24"/>
        </w:rPr>
        <w:t>zypadku, o którym mowa w ust. 9</w:t>
      </w:r>
      <w:r w:rsidRPr="00256DDB">
        <w:rPr>
          <w:rFonts w:ascii="Arial Narrow" w:hAnsi="Arial Narrow" w:cs="Arial"/>
          <w:sz w:val="24"/>
        </w:rPr>
        <w:t xml:space="preserve">,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5D3D41CF" w14:textId="77777777" w:rsidR="005E706E" w:rsidRPr="004B1D13" w:rsidRDefault="005E706E" w:rsidP="004B1D13">
      <w:pPr>
        <w:pStyle w:val="Standard"/>
        <w:numPr>
          <w:ilvl w:val="0"/>
          <w:numId w:val="30"/>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Zamawiającemu przysługuje prawo żądania od Wykonawcy zmiany podwykonawcy, jeżeli ten realizuje usługę w sposób wadliwy, niezgodny z o</w:t>
      </w:r>
      <w:r w:rsidRPr="00E056F1">
        <w:rPr>
          <w:rFonts w:ascii="Arial Narrow" w:hAnsi="Arial Narrow"/>
          <w:color w:val="000000"/>
          <w:sz w:val="24"/>
        </w:rPr>
        <w:t>bowiązującymi przepisami prawa. (</w:t>
      </w:r>
      <w:r w:rsidRPr="00E056F1">
        <w:rPr>
          <w:rFonts w:ascii="Arial Narrow" w:hAnsi="Arial Narrow" w:cs="Times New Roman"/>
          <w:color w:val="000000"/>
          <w:sz w:val="24"/>
          <w:lang w:eastAsia="pl-PL"/>
        </w:rPr>
        <w:t>dotyczy sytuacji, kiedy Wykonawca p</w:t>
      </w:r>
      <w:r>
        <w:rPr>
          <w:rFonts w:ascii="Arial Narrow" w:hAnsi="Arial Narrow" w:cs="Times New Roman"/>
          <w:color w:val="000000"/>
          <w:sz w:val="24"/>
          <w:lang w:eastAsia="pl-PL"/>
        </w:rPr>
        <w:t>rzewiduje udział  podwykonawców</w:t>
      </w:r>
      <w:r w:rsidRPr="00E056F1">
        <w:rPr>
          <w:rFonts w:ascii="Arial Narrow" w:hAnsi="Arial Narrow"/>
          <w:color w:val="000000"/>
          <w:sz w:val="24"/>
        </w:rPr>
        <w:t>)</w:t>
      </w:r>
      <w:r>
        <w:rPr>
          <w:rFonts w:ascii="Arial Narrow" w:hAnsi="Arial Narrow"/>
          <w:color w:val="000000"/>
          <w:sz w:val="24"/>
        </w:rPr>
        <w:t>.</w:t>
      </w:r>
    </w:p>
    <w:p w14:paraId="1212796B" w14:textId="77777777" w:rsidR="005E706E" w:rsidRDefault="005E706E" w:rsidP="005E706E">
      <w:pPr>
        <w:pStyle w:val="Standard"/>
        <w:ind w:left="284" w:hanging="284"/>
        <w:jc w:val="both"/>
        <w:rPr>
          <w:rFonts w:cs="Times New Roman"/>
          <w:i/>
        </w:rPr>
      </w:pPr>
      <w:r>
        <w:rPr>
          <w:rFonts w:cs="Times New Roman"/>
          <w:i/>
        </w:rPr>
        <w:t>* w zale</w:t>
      </w:r>
      <w:r>
        <w:rPr>
          <w:rFonts w:cs="TTE2t00, 'Times New Roman'"/>
          <w:i/>
        </w:rPr>
        <w:t>ż</w:t>
      </w:r>
      <w:r>
        <w:rPr>
          <w:rFonts w:cs="Times New Roman"/>
          <w:i/>
        </w:rPr>
        <w:t>no</w:t>
      </w:r>
      <w:r>
        <w:rPr>
          <w:rFonts w:cs="TTE2t00, 'Times New Roman'"/>
          <w:i/>
        </w:rPr>
        <w:t>ś</w:t>
      </w:r>
      <w:r>
        <w:rPr>
          <w:rFonts w:cs="Times New Roman"/>
          <w:i/>
        </w:rPr>
        <w:t>ci od o</w:t>
      </w:r>
      <w:r>
        <w:rPr>
          <w:rFonts w:cs="TTE2t00, 'Times New Roman'"/>
          <w:i/>
        </w:rPr>
        <w:t>ś</w:t>
      </w:r>
      <w:r>
        <w:rPr>
          <w:rFonts w:cs="Times New Roman"/>
          <w:i/>
        </w:rPr>
        <w:t>wiadczenia Wykonawcy zło</w:t>
      </w:r>
      <w:r>
        <w:rPr>
          <w:rFonts w:cs="TTE2t00, 'Times New Roman'"/>
          <w:i/>
        </w:rPr>
        <w:t>ż</w:t>
      </w:r>
      <w:r>
        <w:rPr>
          <w:rFonts w:cs="Times New Roman"/>
          <w:i/>
        </w:rPr>
        <w:t>onego w ofercie.</w:t>
      </w:r>
    </w:p>
    <w:p w14:paraId="69C8C1D4" w14:textId="77777777" w:rsidR="005E706E" w:rsidRDefault="005E706E" w:rsidP="00AA695C">
      <w:pPr>
        <w:pStyle w:val="Standard"/>
        <w:jc w:val="both"/>
      </w:pPr>
    </w:p>
    <w:p w14:paraId="55C0D88D" w14:textId="77777777" w:rsidR="005E706E" w:rsidRDefault="005E706E" w:rsidP="005E706E">
      <w:pPr>
        <w:pStyle w:val="Standard"/>
        <w:jc w:val="both"/>
        <w:rPr>
          <w:rFonts w:cs="Times New Roman"/>
          <w:color w:val="000000"/>
        </w:rPr>
      </w:pPr>
    </w:p>
    <w:p w14:paraId="624080B2" w14:textId="77777777" w:rsidR="005E706E" w:rsidRPr="00256DDB" w:rsidRDefault="005E706E" w:rsidP="005E706E">
      <w:pPr>
        <w:pStyle w:val="Standard"/>
        <w:jc w:val="center"/>
        <w:rPr>
          <w:rFonts w:ascii="Arial Narrow" w:hAnsi="Arial Narrow" w:cs="Times New Roman"/>
          <w:b/>
          <w:bCs/>
          <w:color w:val="auto"/>
          <w:sz w:val="24"/>
        </w:rPr>
      </w:pPr>
      <w:r>
        <w:rPr>
          <w:rFonts w:ascii="Arial Narrow" w:hAnsi="Arial Narrow" w:cs="Times New Roman"/>
          <w:b/>
          <w:bCs/>
          <w:sz w:val="24"/>
        </w:rPr>
        <w:t>§5</w:t>
      </w:r>
    </w:p>
    <w:p w14:paraId="5F9626F2" w14:textId="77777777" w:rsidR="005E706E" w:rsidRPr="00256DDB" w:rsidRDefault="005E706E" w:rsidP="005E706E">
      <w:pPr>
        <w:pStyle w:val="Standard"/>
        <w:tabs>
          <w:tab w:val="left" w:pos="426"/>
          <w:tab w:val="center" w:pos="6480"/>
        </w:tabs>
        <w:jc w:val="center"/>
        <w:rPr>
          <w:rFonts w:ascii="Arial Narrow" w:eastAsia="Times New Roman" w:hAnsi="Arial Narrow" w:cs="Times New Roman"/>
          <w:b/>
          <w:bCs/>
          <w:sz w:val="24"/>
          <w:lang w:eastAsia="ar-SA"/>
        </w:rPr>
      </w:pPr>
      <w:r w:rsidRPr="00256DDB">
        <w:rPr>
          <w:rFonts w:ascii="Arial Narrow" w:eastAsia="Times New Roman" w:hAnsi="Arial Narrow" w:cs="Times New Roman"/>
          <w:b/>
          <w:bCs/>
          <w:sz w:val="24"/>
          <w:lang w:eastAsia="ar-SA"/>
        </w:rPr>
        <w:t>Przedstawiciele stron</w:t>
      </w:r>
    </w:p>
    <w:p w14:paraId="1E60FC8A" w14:textId="77777777" w:rsidR="005E706E" w:rsidRPr="00256DDB" w:rsidRDefault="005E706E" w:rsidP="004D3D95">
      <w:pPr>
        <w:pStyle w:val="Standard"/>
        <w:numPr>
          <w:ilvl w:val="1"/>
          <w:numId w:val="30"/>
        </w:numPr>
        <w:tabs>
          <w:tab w:val="left" w:pos="567"/>
        </w:tabs>
        <w:ind w:left="567" w:hanging="567"/>
        <w:jc w:val="both"/>
        <w:textAlignment w:val="auto"/>
        <w:rPr>
          <w:rFonts w:ascii="Arial Narrow" w:eastAsia="Times New Roman" w:hAnsi="Arial Narrow" w:cs="Times New Roman"/>
          <w:color w:val="000000"/>
          <w:sz w:val="24"/>
          <w:lang w:eastAsia="ar-SA"/>
        </w:rPr>
      </w:pPr>
      <w:r w:rsidRPr="00256DDB">
        <w:rPr>
          <w:rFonts w:ascii="Arial Narrow" w:eastAsia="Times New Roman" w:hAnsi="Arial Narrow" w:cs="Times New Roman"/>
          <w:color w:val="000000"/>
          <w:sz w:val="24"/>
          <w:lang w:eastAsia="ar-SA"/>
        </w:rPr>
        <w:t>Przedstawicielem Zamawiającego, w sprawach związanych z realizacją umowy będzie ……………………………., tel. .........</w:t>
      </w:r>
    </w:p>
    <w:p w14:paraId="09C4FFD2" w14:textId="77777777" w:rsidR="005E706E" w:rsidRPr="00256DDB" w:rsidRDefault="005E706E" w:rsidP="004D3D95">
      <w:pPr>
        <w:pStyle w:val="Standard"/>
        <w:numPr>
          <w:ilvl w:val="1"/>
          <w:numId w:val="30"/>
        </w:numPr>
        <w:tabs>
          <w:tab w:val="left" w:pos="567"/>
        </w:tabs>
        <w:ind w:left="567" w:hanging="567"/>
        <w:jc w:val="both"/>
        <w:textAlignment w:val="auto"/>
        <w:rPr>
          <w:rFonts w:eastAsia="Times New Roman" w:cs="Times New Roman"/>
          <w:color w:val="000000"/>
          <w:lang w:eastAsia="ar-SA"/>
        </w:rPr>
      </w:pPr>
      <w:r w:rsidRPr="00256DDB">
        <w:rPr>
          <w:rFonts w:ascii="Arial Narrow" w:eastAsia="Times New Roman" w:hAnsi="Arial Narrow" w:cs="Times New Roman"/>
          <w:color w:val="000000"/>
          <w:sz w:val="24"/>
          <w:lang w:eastAsia="ar-SA"/>
        </w:rPr>
        <w:t xml:space="preserve">Przedstawicielem Wykonawcy, w sprawach związanych z realizacją umowy będzie ...................., </w:t>
      </w:r>
      <w:proofErr w:type="spellStart"/>
      <w:r w:rsidRPr="00256DDB">
        <w:rPr>
          <w:rFonts w:ascii="Arial Narrow" w:eastAsia="Times New Roman" w:hAnsi="Arial Narrow" w:cs="Times New Roman"/>
          <w:color w:val="000000"/>
          <w:sz w:val="24"/>
          <w:lang w:eastAsia="ar-SA"/>
        </w:rPr>
        <w:t>tel</w:t>
      </w:r>
      <w:proofErr w:type="spellEnd"/>
      <w:r w:rsidRPr="00256DDB">
        <w:rPr>
          <w:rFonts w:ascii="Arial Narrow" w:eastAsia="Times New Roman" w:hAnsi="Arial Narrow" w:cs="Times New Roman"/>
          <w:color w:val="000000"/>
          <w:sz w:val="24"/>
          <w:lang w:eastAsia="ar-SA"/>
        </w:rPr>
        <w:t xml:space="preserve"> ...</w:t>
      </w:r>
    </w:p>
    <w:p w14:paraId="6596CBEA" w14:textId="77777777" w:rsidR="005E706E" w:rsidRDefault="005E706E" w:rsidP="005E706E">
      <w:pPr>
        <w:pStyle w:val="Standard"/>
        <w:jc w:val="both"/>
        <w:rPr>
          <w:rFonts w:eastAsia="Lucida Sans Unicode" w:cs="Times New Roman"/>
          <w:b/>
          <w:bCs/>
          <w:color w:val="auto"/>
        </w:rPr>
      </w:pPr>
    </w:p>
    <w:p w14:paraId="6519CBCA" w14:textId="77777777" w:rsidR="005E706E" w:rsidRPr="00256DDB" w:rsidRDefault="005E706E" w:rsidP="005E706E">
      <w:pPr>
        <w:pStyle w:val="Standard"/>
        <w:jc w:val="center"/>
        <w:rPr>
          <w:rFonts w:ascii="Arial Narrow" w:hAnsi="Arial Narrow" w:cs="Times New Roman"/>
          <w:b/>
          <w:bCs/>
          <w:sz w:val="24"/>
        </w:rPr>
      </w:pPr>
      <w:r>
        <w:rPr>
          <w:rFonts w:ascii="Arial Narrow" w:hAnsi="Arial Narrow" w:cs="Times New Roman"/>
          <w:b/>
          <w:bCs/>
          <w:sz w:val="24"/>
        </w:rPr>
        <w:t>§6</w:t>
      </w:r>
    </w:p>
    <w:p w14:paraId="29ABE0EC" w14:textId="77777777" w:rsidR="005E706E" w:rsidRPr="00256DDB" w:rsidRDefault="005E706E" w:rsidP="005E706E">
      <w:pPr>
        <w:pStyle w:val="Standard"/>
        <w:tabs>
          <w:tab w:val="left" w:pos="426"/>
          <w:tab w:val="center" w:pos="6480"/>
        </w:tabs>
        <w:jc w:val="center"/>
        <w:rPr>
          <w:rFonts w:ascii="Arial Narrow" w:eastAsia="Times New Roman" w:hAnsi="Arial Narrow" w:cs="Times New Roman"/>
          <w:sz w:val="24"/>
          <w:lang w:eastAsia="ar-SA"/>
        </w:rPr>
      </w:pPr>
      <w:r w:rsidRPr="00256DDB">
        <w:rPr>
          <w:rFonts w:ascii="Arial Narrow" w:eastAsia="Times New Roman" w:hAnsi="Arial Narrow" w:cs="Times New Roman"/>
          <w:b/>
          <w:bCs/>
          <w:sz w:val="24"/>
          <w:lang w:eastAsia="ar-SA"/>
        </w:rPr>
        <w:t>Czynności odbiorowe</w:t>
      </w:r>
    </w:p>
    <w:p w14:paraId="41E07DB9" w14:textId="77777777" w:rsidR="005E706E" w:rsidRPr="001840BA" w:rsidRDefault="005E706E" w:rsidP="004D3D95">
      <w:pPr>
        <w:numPr>
          <w:ilvl w:val="0"/>
          <w:numId w:val="31"/>
        </w:numPr>
        <w:tabs>
          <w:tab w:val="clear" w:pos="1440"/>
          <w:tab w:val="num" w:pos="426"/>
        </w:tabs>
        <w:spacing w:after="0" w:line="240" w:lineRule="auto"/>
        <w:ind w:left="426" w:hanging="426"/>
        <w:jc w:val="both"/>
        <w:rPr>
          <w:rFonts w:ascii="Arial Narrow" w:hAnsi="Arial Narrow"/>
        </w:rPr>
      </w:pPr>
      <w:r w:rsidRPr="001840BA">
        <w:rPr>
          <w:rFonts w:ascii="Arial Narrow" w:hAnsi="Arial Narrow"/>
        </w:rPr>
        <w:t xml:space="preserve">Strony postanawiają, że Wykonawca zgłosi pisemnie  Zamawiającemu gotowość przedmiotu umowy do odbioru. </w:t>
      </w:r>
    </w:p>
    <w:p w14:paraId="5C4400B1" w14:textId="77777777" w:rsidR="005E706E" w:rsidRPr="001840BA" w:rsidRDefault="005E706E" w:rsidP="004D3D95">
      <w:pPr>
        <w:numPr>
          <w:ilvl w:val="0"/>
          <w:numId w:val="31"/>
        </w:numPr>
        <w:tabs>
          <w:tab w:val="clear" w:pos="1440"/>
          <w:tab w:val="num" w:pos="426"/>
        </w:tabs>
        <w:spacing w:after="0" w:line="240" w:lineRule="auto"/>
        <w:ind w:left="426" w:hanging="426"/>
        <w:jc w:val="both"/>
        <w:rPr>
          <w:rFonts w:ascii="Arial Narrow" w:hAnsi="Arial Narrow"/>
        </w:rPr>
      </w:pPr>
      <w:r w:rsidRPr="001840BA">
        <w:rPr>
          <w:rFonts w:ascii="Arial Narrow" w:hAnsi="Arial Narrow"/>
        </w:rPr>
        <w:t>Zamawiający wyznaczy termin odbioru w ciągu 10 dni od daty zgłoszenia przez Wykonawcę osiągnięcia gotowości części lub całego przedmiotu umowy do odbioru.</w:t>
      </w:r>
    </w:p>
    <w:p w14:paraId="37DB6204" w14:textId="77777777" w:rsidR="005E706E" w:rsidRPr="001840BA" w:rsidRDefault="005E706E" w:rsidP="004D3D95">
      <w:pPr>
        <w:numPr>
          <w:ilvl w:val="0"/>
          <w:numId w:val="31"/>
        </w:numPr>
        <w:tabs>
          <w:tab w:val="clear" w:pos="1440"/>
          <w:tab w:val="num" w:pos="426"/>
          <w:tab w:val="num" w:pos="1620"/>
        </w:tabs>
        <w:spacing w:after="0" w:line="240" w:lineRule="auto"/>
        <w:ind w:left="426" w:hanging="426"/>
        <w:jc w:val="both"/>
        <w:rPr>
          <w:rFonts w:ascii="Arial Narrow" w:hAnsi="Arial Narrow"/>
        </w:rPr>
      </w:pPr>
      <w:r w:rsidRPr="001840BA">
        <w:rPr>
          <w:rFonts w:ascii="Arial Narrow" w:hAnsi="Arial Narrow"/>
        </w:rPr>
        <w:t>Jeżeli w trakcie odbioru zostaną stwierdzone wady i usterki, to Zamawiającemu przysługują następujące uprawnienia:</w:t>
      </w:r>
    </w:p>
    <w:p w14:paraId="764BF384" w14:textId="77777777" w:rsidR="005E706E" w:rsidRPr="001840BA" w:rsidRDefault="005E706E" w:rsidP="004D3D95">
      <w:pPr>
        <w:numPr>
          <w:ilvl w:val="0"/>
          <w:numId w:val="32"/>
        </w:numPr>
        <w:tabs>
          <w:tab w:val="num" w:pos="993"/>
          <w:tab w:val="num" w:pos="2520"/>
        </w:tabs>
        <w:spacing w:after="0" w:line="240" w:lineRule="auto"/>
        <w:jc w:val="both"/>
        <w:rPr>
          <w:rFonts w:ascii="Arial Narrow" w:hAnsi="Arial Narrow"/>
        </w:rPr>
      </w:pPr>
      <w:r w:rsidRPr="001840BA">
        <w:rPr>
          <w:rFonts w:ascii="Arial Narrow" w:hAnsi="Arial Narrow"/>
        </w:rPr>
        <w:t>jeżeli wady nadają się do usunięcia Zamawiający może odmówić odbioru końcowego do czasu ich usunięcia, wyznaczając równocześnie termin</w:t>
      </w:r>
      <w:r>
        <w:rPr>
          <w:rFonts w:ascii="Arial Narrow" w:hAnsi="Arial Narrow"/>
        </w:rPr>
        <w:t xml:space="preserve"> do</w:t>
      </w:r>
      <w:r w:rsidRPr="001840BA">
        <w:rPr>
          <w:rFonts w:ascii="Arial Narrow" w:hAnsi="Arial Narrow"/>
        </w:rPr>
        <w:t xml:space="preserve"> usunięcia wad</w:t>
      </w:r>
      <w:r>
        <w:rPr>
          <w:rFonts w:ascii="Arial Narrow" w:hAnsi="Arial Narrow"/>
        </w:rPr>
        <w:t xml:space="preserve"> i usterek</w:t>
      </w:r>
      <w:r w:rsidRPr="001840BA">
        <w:rPr>
          <w:rFonts w:ascii="Arial Narrow" w:hAnsi="Arial Narrow"/>
        </w:rPr>
        <w:t>,</w:t>
      </w:r>
    </w:p>
    <w:p w14:paraId="5AC9F468" w14:textId="77777777" w:rsidR="005E706E" w:rsidRPr="001840BA" w:rsidRDefault="005E706E" w:rsidP="004D3D95">
      <w:pPr>
        <w:numPr>
          <w:ilvl w:val="0"/>
          <w:numId w:val="32"/>
        </w:numPr>
        <w:tabs>
          <w:tab w:val="num" w:pos="993"/>
        </w:tabs>
        <w:spacing w:after="0" w:line="240" w:lineRule="auto"/>
        <w:jc w:val="both"/>
        <w:rPr>
          <w:rFonts w:ascii="Arial Narrow" w:hAnsi="Arial Narrow"/>
        </w:rPr>
      </w:pPr>
      <w:r w:rsidRPr="001840BA">
        <w:rPr>
          <w:rFonts w:ascii="Arial Narrow" w:hAnsi="Arial Narrow"/>
        </w:rPr>
        <w:t>jeżeli wady</w:t>
      </w:r>
      <w:r>
        <w:rPr>
          <w:rFonts w:ascii="Arial Narrow" w:hAnsi="Arial Narrow"/>
        </w:rPr>
        <w:t xml:space="preserve"> i usterki</w:t>
      </w:r>
      <w:r w:rsidRPr="001840BA">
        <w:rPr>
          <w:rFonts w:ascii="Arial Narrow" w:hAnsi="Arial Narrow"/>
        </w:rPr>
        <w:t xml:space="preserve"> nie nadają się do usunięcia Zamawiający może:</w:t>
      </w:r>
    </w:p>
    <w:p w14:paraId="10B21187" w14:textId="77777777" w:rsidR="005E706E" w:rsidRPr="001840BA" w:rsidRDefault="005E706E" w:rsidP="004D3D95">
      <w:pPr>
        <w:numPr>
          <w:ilvl w:val="1"/>
          <w:numId w:val="32"/>
        </w:numPr>
        <w:tabs>
          <w:tab w:val="clear" w:pos="1440"/>
          <w:tab w:val="num" w:pos="1134"/>
          <w:tab w:val="num" w:pos="3060"/>
        </w:tabs>
        <w:spacing w:after="0" w:line="240" w:lineRule="auto"/>
        <w:ind w:left="1134" w:hanging="567"/>
        <w:jc w:val="both"/>
        <w:rPr>
          <w:rFonts w:ascii="Arial Narrow" w:hAnsi="Arial Narrow"/>
        </w:rPr>
      </w:pPr>
      <w:r w:rsidRPr="001840BA">
        <w:rPr>
          <w:rFonts w:ascii="Arial Narrow" w:hAnsi="Arial Narrow"/>
        </w:rPr>
        <w:t>odstąpić od umowy lub zażądać wykonania przedmiotu odbioru po raz drugi, jeżeli wady te uniemożliwiają użytkowanie przedmiotu</w:t>
      </w:r>
      <w:r>
        <w:rPr>
          <w:rFonts w:ascii="Arial Narrow" w:hAnsi="Arial Narrow"/>
        </w:rPr>
        <w:t xml:space="preserve"> umowy zgodnie z przeznaczeniem albo</w:t>
      </w:r>
    </w:p>
    <w:p w14:paraId="1A57100F" w14:textId="77777777" w:rsidR="005E706E" w:rsidRPr="001840BA" w:rsidRDefault="005E706E" w:rsidP="004D3D95">
      <w:pPr>
        <w:numPr>
          <w:ilvl w:val="1"/>
          <w:numId w:val="32"/>
        </w:numPr>
        <w:tabs>
          <w:tab w:val="clear" w:pos="1440"/>
          <w:tab w:val="num" w:pos="1134"/>
          <w:tab w:val="num" w:pos="3060"/>
        </w:tabs>
        <w:spacing w:after="0" w:line="240" w:lineRule="auto"/>
        <w:ind w:left="1134" w:hanging="567"/>
        <w:jc w:val="both"/>
        <w:rPr>
          <w:rFonts w:ascii="Arial Narrow" w:hAnsi="Arial Narrow"/>
        </w:rPr>
      </w:pPr>
      <w:r w:rsidRPr="001840BA">
        <w:rPr>
          <w:rFonts w:ascii="Arial Narrow" w:hAnsi="Arial Narrow"/>
        </w:rPr>
        <w:t>powierzyć poprawienie lub wykonanie części przedmiotu umowy innej osobie na koszt i niebezpieczeństwo Wykonawcy</w:t>
      </w:r>
      <w:r w:rsidRPr="001840BA">
        <w:rPr>
          <w:rFonts w:ascii="Arial Narrow" w:hAnsi="Arial Narrow"/>
          <w:caps/>
        </w:rPr>
        <w:t>.</w:t>
      </w:r>
    </w:p>
    <w:p w14:paraId="190FC2C7" w14:textId="77777777" w:rsidR="005E706E" w:rsidRPr="001840BA" w:rsidRDefault="005E706E" w:rsidP="004D3D95">
      <w:pPr>
        <w:numPr>
          <w:ilvl w:val="0"/>
          <w:numId w:val="31"/>
        </w:numPr>
        <w:tabs>
          <w:tab w:val="clear" w:pos="1440"/>
          <w:tab w:val="num" w:pos="426"/>
          <w:tab w:val="num" w:pos="1620"/>
        </w:tabs>
        <w:spacing w:after="0" w:line="240" w:lineRule="auto"/>
        <w:ind w:left="426" w:hanging="426"/>
        <w:jc w:val="both"/>
        <w:rPr>
          <w:rFonts w:ascii="Arial Narrow" w:hAnsi="Arial Narrow"/>
        </w:rPr>
      </w:pPr>
      <w:r w:rsidRPr="001840BA">
        <w:rPr>
          <w:rFonts w:ascii="Arial Narrow" w:hAnsi="Arial Narrow"/>
        </w:rPr>
        <w:t xml:space="preserve">Wykonawca zobowiązany jest do zawiadomienia Zamawiającego o usunięciu wad, żądając jednocześnie wyznaczenia terminu odbioru zakwestionowanego uprzednio zakresu umowy. </w:t>
      </w:r>
    </w:p>
    <w:p w14:paraId="0CB01008" w14:textId="77777777" w:rsidR="005E706E" w:rsidRPr="001840BA" w:rsidRDefault="005E706E" w:rsidP="004D3D95">
      <w:pPr>
        <w:numPr>
          <w:ilvl w:val="0"/>
          <w:numId w:val="31"/>
        </w:numPr>
        <w:tabs>
          <w:tab w:val="clear" w:pos="1440"/>
          <w:tab w:val="num" w:pos="1620"/>
        </w:tabs>
        <w:spacing w:after="0" w:line="240" w:lineRule="auto"/>
        <w:ind w:left="426" w:hanging="426"/>
        <w:jc w:val="both"/>
        <w:rPr>
          <w:rFonts w:ascii="Arial Narrow" w:hAnsi="Arial Narrow"/>
        </w:rPr>
      </w:pPr>
      <w:r w:rsidRPr="001840BA">
        <w:rPr>
          <w:rFonts w:ascii="Arial Narrow" w:hAnsi="Arial Narrow"/>
        </w:rPr>
        <w:t>Zamawiający wyznacza terminy przeglądów gwarancyjnych przedmiotu umowy w okresie rękojmi i gwarancji, a w razie stwierdzenia wad i usterek wyznacza termin do ich usunięcia.</w:t>
      </w:r>
    </w:p>
    <w:p w14:paraId="5963BE2C" w14:textId="77777777" w:rsidR="005E706E" w:rsidRPr="001840BA" w:rsidRDefault="005E706E" w:rsidP="004D3D95">
      <w:pPr>
        <w:numPr>
          <w:ilvl w:val="0"/>
          <w:numId w:val="31"/>
        </w:numPr>
        <w:tabs>
          <w:tab w:val="clear" w:pos="1440"/>
          <w:tab w:val="num" w:pos="426"/>
          <w:tab w:val="num" w:pos="1620"/>
        </w:tabs>
        <w:spacing w:after="0" w:line="240" w:lineRule="auto"/>
        <w:ind w:left="426" w:hanging="426"/>
        <w:jc w:val="both"/>
        <w:rPr>
          <w:rFonts w:ascii="Arial Narrow" w:hAnsi="Arial Narrow"/>
        </w:rPr>
      </w:pPr>
      <w:r w:rsidRPr="001840BA">
        <w:rPr>
          <w:rFonts w:ascii="Arial Narrow" w:hAnsi="Arial Narrow"/>
        </w:rPr>
        <w:t>W razie stwierdzenia podczas przeglądów, o których mowa w ust. 5 wad i usterek, Zamawiający wyznaczy termin pokontrolnego stwierdzenia usunięcia tych wad i usterek.</w:t>
      </w:r>
    </w:p>
    <w:p w14:paraId="628391D2" w14:textId="77777777" w:rsidR="005E706E" w:rsidRPr="00D33B42" w:rsidRDefault="005E706E" w:rsidP="004D3D95">
      <w:pPr>
        <w:pStyle w:val="Standard"/>
        <w:numPr>
          <w:ilvl w:val="0"/>
          <w:numId w:val="31"/>
        </w:numPr>
        <w:tabs>
          <w:tab w:val="clear" w:pos="1440"/>
          <w:tab w:val="num" w:pos="0"/>
        </w:tabs>
        <w:ind w:left="426" w:hanging="426"/>
        <w:jc w:val="both"/>
        <w:textAlignment w:val="auto"/>
        <w:rPr>
          <w:rFonts w:ascii="Arial Narrow" w:eastAsia="Times New Roman" w:hAnsi="Arial Narrow" w:cs="Times New Roman"/>
          <w:sz w:val="24"/>
          <w:lang w:eastAsia="pl-PL"/>
        </w:rPr>
      </w:pPr>
      <w:r>
        <w:rPr>
          <w:rFonts w:ascii="Arial Narrow" w:eastAsia="Times New Roman" w:hAnsi="Arial Narrow"/>
          <w:sz w:val="24"/>
          <w:lang w:eastAsia="ar-SA"/>
        </w:rPr>
        <w:t>Wykonawca</w:t>
      </w:r>
      <w:r w:rsidRPr="00785C5D">
        <w:rPr>
          <w:rFonts w:ascii="Arial Narrow" w:eastAsia="Times New Roman" w:hAnsi="Arial Narrow"/>
          <w:sz w:val="24"/>
          <w:lang w:eastAsia="ar-SA"/>
        </w:rPr>
        <w:t xml:space="preserve"> zobowiązany</w:t>
      </w:r>
      <w:r>
        <w:rPr>
          <w:rFonts w:ascii="Arial Narrow" w:eastAsia="Times New Roman" w:hAnsi="Arial Narrow"/>
          <w:sz w:val="24"/>
          <w:lang w:eastAsia="ar-SA"/>
        </w:rPr>
        <w:t xml:space="preserve"> jest</w:t>
      </w:r>
      <w:r w:rsidR="004B1D13">
        <w:rPr>
          <w:rFonts w:ascii="Arial Narrow" w:eastAsia="Times New Roman" w:hAnsi="Arial Narrow"/>
          <w:sz w:val="24"/>
          <w:lang w:eastAsia="ar-SA"/>
        </w:rPr>
        <w:t xml:space="preserve"> do umieszczania w </w:t>
      </w:r>
      <w:r w:rsidRPr="00785C5D">
        <w:rPr>
          <w:rFonts w:ascii="Arial Narrow" w:eastAsia="Times New Roman" w:hAnsi="Arial Narrow"/>
          <w:sz w:val="24"/>
          <w:lang w:eastAsia="ar-SA"/>
        </w:rPr>
        <w:t>dokumentacji i miejscach wskazanych</w:t>
      </w:r>
      <w:r>
        <w:rPr>
          <w:rFonts w:ascii="Arial Narrow" w:eastAsia="Times New Roman" w:hAnsi="Arial Narrow"/>
          <w:sz w:val="24"/>
          <w:lang w:eastAsia="ar-SA"/>
        </w:rPr>
        <w:t>,</w:t>
      </w:r>
      <w:r w:rsidRPr="00785C5D">
        <w:rPr>
          <w:rFonts w:ascii="Arial Narrow" w:eastAsia="Times New Roman" w:hAnsi="Arial Narrow"/>
          <w:sz w:val="24"/>
          <w:lang w:eastAsia="ar-SA"/>
        </w:rPr>
        <w:t xml:space="preserve"> przez Zamawiającego odpowiednich </w:t>
      </w:r>
      <w:proofErr w:type="spellStart"/>
      <w:r w:rsidRPr="00785C5D">
        <w:rPr>
          <w:rFonts w:ascii="Arial Narrow" w:eastAsia="Times New Roman" w:hAnsi="Arial Narrow"/>
          <w:sz w:val="24"/>
          <w:lang w:eastAsia="ar-SA"/>
        </w:rPr>
        <w:t>oznakowań</w:t>
      </w:r>
      <w:proofErr w:type="spellEnd"/>
      <w:r w:rsidRPr="00785C5D">
        <w:rPr>
          <w:rFonts w:ascii="Arial Narrow" w:eastAsia="Times New Roman" w:hAnsi="Arial Narrow"/>
          <w:sz w:val="24"/>
          <w:lang w:eastAsia="ar-SA"/>
        </w:rPr>
        <w:t xml:space="preserve"> wymaganych przez instytucję udzielającą dofinansowania.</w:t>
      </w:r>
    </w:p>
    <w:p w14:paraId="6C7E1E72" w14:textId="77777777" w:rsidR="005E706E" w:rsidRPr="00256DDB" w:rsidRDefault="005E706E" w:rsidP="005E706E">
      <w:pPr>
        <w:pStyle w:val="Standard"/>
        <w:tabs>
          <w:tab w:val="left" w:pos="385"/>
          <w:tab w:val="left" w:pos="1060"/>
        </w:tabs>
        <w:ind w:left="340" w:hanging="340"/>
        <w:jc w:val="both"/>
        <w:rPr>
          <w:rFonts w:ascii="Arial Narrow" w:eastAsia="Times New Roman" w:hAnsi="Arial Narrow" w:cs="Times New Roman"/>
          <w:color w:val="000000"/>
          <w:sz w:val="24"/>
          <w:lang w:eastAsia="ar-SA"/>
        </w:rPr>
      </w:pPr>
    </w:p>
    <w:p w14:paraId="3D62F09A" w14:textId="77777777" w:rsidR="005E706E" w:rsidRDefault="005E706E" w:rsidP="005E706E">
      <w:pPr>
        <w:pStyle w:val="Standard"/>
        <w:rPr>
          <w:rFonts w:eastAsia="Times New Roman" w:cs="Times New Roman"/>
          <w:lang w:eastAsia="ar-SA"/>
        </w:rPr>
      </w:pPr>
    </w:p>
    <w:p w14:paraId="17B52115" w14:textId="77777777" w:rsidR="005E706E" w:rsidRPr="00A45E40" w:rsidRDefault="005E706E" w:rsidP="005E706E">
      <w:pPr>
        <w:pStyle w:val="Standard"/>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§7</w:t>
      </w:r>
    </w:p>
    <w:p w14:paraId="1AC2F401" w14:textId="77777777" w:rsidR="005E706E" w:rsidRPr="00A45E40" w:rsidRDefault="005E706E" w:rsidP="005E706E">
      <w:pPr>
        <w:pStyle w:val="Standard"/>
        <w:tabs>
          <w:tab w:val="left" w:pos="426"/>
          <w:tab w:val="center" w:pos="6480"/>
        </w:tabs>
        <w:jc w:val="center"/>
        <w:rPr>
          <w:rFonts w:ascii="Arial Narrow" w:eastAsia="Times New Roman" w:hAnsi="Arial Narrow" w:cs="Times New Roman"/>
          <w:b/>
          <w:bCs/>
          <w:color w:val="auto"/>
          <w:sz w:val="24"/>
          <w:lang w:eastAsia="ar-SA"/>
        </w:rPr>
      </w:pPr>
      <w:r w:rsidRPr="00A45E40">
        <w:rPr>
          <w:rFonts w:ascii="Arial Narrow" w:eastAsia="Times New Roman" w:hAnsi="Arial Narrow" w:cs="Times New Roman"/>
          <w:b/>
          <w:bCs/>
          <w:sz w:val="24"/>
          <w:lang w:eastAsia="ar-SA"/>
        </w:rPr>
        <w:t>Odstąpienie od umowy</w:t>
      </w:r>
    </w:p>
    <w:p w14:paraId="441787E1" w14:textId="77777777" w:rsidR="005E706E" w:rsidRPr="000515C7" w:rsidRDefault="005E706E" w:rsidP="004D3D95">
      <w:pPr>
        <w:pStyle w:val="NormalnyWeb"/>
        <w:numPr>
          <w:ilvl w:val="2"/>
          <w:numId w:val="33"/>
        </w:numPr>
        <w:tabs>
          <w:tab w:val="left" w:pos="567"/>
        </w:tabs>
        <w:suppressAutoHyphens/>
        <w:autoSpaceDN w:val="0"/>
        <w:spacing w:before="0" w:beforeAutospacing="0" w:after="0" w:afterAutospacing="0"/>
        <w:rPr>
          <w:rFonts w:ascii="Arial Narrow" w:hAnsi="Arial Narrow"/>
          <w:color w:val="000000"/>
          <w:sz w:val="24"/>
          <w:szCs w:val="24"/>
          <w:lang w:eastAsia="zh-CN"/>
        </w:rPr>
      </w:pPr>
      <w:r w:rsidRPr="000515C7">
        <w:rPr>
          <w:rFonts w:ascii="Arial Narrow" w:hAnsi="Arial Narrow"/>
          <w:color w:val="000000"/>
          <w:sz w:val="24"/>
          <w:szCs w:val="24"/>
        </w:rPr>
        <w:t>Zamawiający ma prawo odstąpić od umowy:</w:t>
      </w:r>
    </w:p>
    <w:p w14:paraId="55C4A172" w14:textId="77777777" w:rsidR="005E706E" w:rsidRPr="000515C7" w:rsidRDefault="005E706E" w:rsidP="004D3D95">
      <w:pPr>
        <w:pStyle w:val="NormalnyWeb"/>
        <w:numPr>
          <w:ilvl w:val="0"/>
          <w:numId w:val="34"/>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color w:val="000000"/>
          <w:sz w:val="24"/>
          <w:szCs w:val="24"/>
        </w:rPr>
        <w:lastRenderedPageBreak/>
        <w:t>w razie nieprzystąpienia przez Wykonawcę do rozpoczęcia wykonywania usługi w terminie 10 dni od dnia podpisania umowy</w:t>
      </w:r>
      <w:r w:rsidRPr="000515C7">
        <w:rPr>
          <w:rFonts w:ascii="Arial Narrow" w:hAnsi="Arial Narrow"/>
          <w:sz w:val="24"/>
          <w:szCs w:val="24"/>
        </w:rPr>
        <w:t>,</w:t>
      </w:r>
    </w:p>
    <w:p w14:paraId="73728307" w14:textId="77777777" w:rsidR="005E706E" w:rsidRPr="000515C7" w:rsidRDefault="005E706E" w:rsidP="004D3D95">
      <w:pPr>
        <w:pStyle w:val="NormalnyWeb"/>
        <w:numPr>
          <w:ilvl w:val="0"/>
          <w:numId w:val="34"/>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przerwania wykonywania przedmiotu umowy i niezrealizowania go przez okres dłuższy niż 7 dni</w:t>
      </w:r>
      <w:r>
        <w:rPr>
          <w:rFonts w:ascii="Arial Narrow" w:hAnsi="Arial Narrow"/>
          <w:sz w:val="24"/>
          <w:szCs w:val="24"/>
        </w:rPr>
        <w:t xml:space="preserve"> roboczych</w:t>
      </w:r>
      <w:r w:rsidRPr="000515C7">
        <w:rPr>
          <w:rFonts w:ascii="Arial Narrow" w:hAnsi="Arial Narrow"/>
          <w:sz w:val="24"/>
          <w:szCs w:val="24"/>
        </w:rPr>
        <w:t>,</w:t>
      </w:r>
    </w:p>
    <w:p w14:paraId="0B19A3F9" w14:textId="77777777" w:rsidR="005E706E" w:rsidRDefault="005E706E" w:rsidP="004D3D95">
      <w:pPr>
        <w:pStyle w:val="NormalnyWeb"/>
        <w:numPr>
          <w:ilvl w:val="0"/>
          <w:numId w:val="34"/>
        </w:numPr>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gdy, Wykonawca nie realizuje usług zgodnie z postanowieniami umowy lub w sposób istotny narusza zobowiązania, przy czym odstąpienie od umowy powinno być poprzedzone bezskutecznym upływem terminu wyznaczonego Wykonawcy przez Zamawiającego na zmianę sposobu wykonywania umowy,</w:t>
      </w:r>
    </w:p>
    <w:p w14:paraId="71B447D1" w14:textId="77777777" w:rsidR="005E706E" w:rsidRPr="00EE52FC" w:rsidRDefault="005E706E" w:rsidP="004D3D95">
      <w:pPr>
        <w:numPr>
          <w:ilvl w:val="0"/>
          <w:numId w:val="34"/>
        </w:numPr>
        <w:spacing w:after="0" w:line="240" w:lineRule="auto"/>
        <w:ind w:left="567" w:hanging="283"/>
        <w:jc w:val="both"/>
      </w:pPr>
      <w:r w:rsidRPr="00EE52FC">
        <w:rPr>
          <w:rFonts w:ascii="Arial Narrow" w:hAnsi="Arial Narrow"/>
        </w:rPr>
        <w:t>gdy Wykonawca nie wykonuje wdrożenia oprogramowania zgodnie z umową albo wadliwie wykonuje swoje zobowiązania umowne, odstąpienie od umowy w tym wypadku może nastąpić po powzięciu wiadomości o powyższych okolicznościach</w:t>
      </w:r>
      <w:r w:rsidRPr="004E5B78">
        <w:t>.</w:t>
      </w:r>
    </w:p>
    <w:p w14:paraId="2C341E41" w14:textId="77777777" w:rsidR="005E706E" w:rsidRPr="000515C7" w:rsidRDefault="005E706E" w:rsidP="004D3D95">
      <w:pPr>
        <w:pStyle w:val="NormalnyWeb"/>
        <w:numPr>
          <w:ilvl w:val="0"/>
          <w:numId w:val="34"/>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 xml:space="preserve">w razie wszczęcia postępowania w sprawie upadłości lub likwidacji Wykonawcy.                       </w:t>
      </w:r>
    </w:p>
    <w:p w14:paraId="66796ADE" w14:textId="77777777" w:rsidR="005E706E" w:rsidRPr="000515C7" w:rsidRDefault="005E706E" w:rsidP="004D3D95">
      <w:pPr>
        <w:pStyle w:val="NormalnyWeb"/>
        <w:numPr>
          <w:ilvl w:val="2"/>
          <w:numId w:val="33"/>
        </w:numPr>
        <w:tabs>
          <w:tab w:val="left" w:pos="567"/>
        </w:tabs>
        <w:suppressAutoHyphens/>
        <w:autoSpaceDN w:val="0"/>
        <w:spacing w:before="0" w:beforeAutospacing="0" w:after="0" w:afterAutospacing="0"/>
        <w:ind w:left="567" w:hanging="567"/>
        <w:rPr>
          <w:rFonts w:ascii="Arial Narrow" w:hAnsi="Arial Narrow"/>
          <w:sz w:val="24"/>
          <w:szCs w:val="24"/>
        </w:rPr>
      </w:pPr>
      <w:r w:rsidRPr="000515C7">
        <w:rPr>
          <w:rFonts w:ascii="Arial Narrow" w:hAnsi="Arial Narrow"/>
          <w:sz w:val="24"/>
          <w:szCs w:val="24"/>
        </w:rPr>
        <w:t>Odstąpienie od umowy, o którym mowa w ust. 1, powinno nastąpić w formie pisemnej pod rygorem nieważności takiego oświadczenia i powinno zawierać uzasadnienie.</w:t>
      </w:r>
    </w:p>
    <w:p w14:paraId="5B05BCE2" w14:textId="77777777" w:rsidR="005E706E" w:rsidRDefault="005E706E" w:rsidP="004D3D95">
      <w:pPr>
        <w:pStyle w:val="NormalnyWeb"/>
        <w:widowControl w:val="0"/>
        <w:numPr>
          <w:ilvl w:val="2"/>
          <w:numId w:val="33"/>
        </w:numPr>
        <w:tabs>
          <w:tab w:val="left" w:pos="1418"/>
        </w:tabs>
        <w:suppressAutoHyphens/>
        <w:autoSpaceDN w:val="0"/>
        <w:spacing w:before="0" w:beforeAutospacing="0" w:after="0" w:afterAutospacing="0"/>
        <w:ind w:left="567" w:hanging="567"/>
        <w:rPr>
          <w:rFonts w:ascii="Arial Narrow" w:hAnsi="Arial Narrow"/>
          <w:color w:val="000000"/>
          <w:sz w:val="24"/>
          <w:szCs w:val="24"/>
          <w:lang w:eastAsia="ar-SA"/>
        </w:rPr>
      </w:pPr>
      <w:r w:rsidRPr="000515C7">
        <w:rPr>
          <w:rFonts w:ascii="Arial Narrow" w:hAnsi="Arial Narrow"/>
          <w:color w:val="000000"/>
          <w:sz w:val="24"/>
          <w:szCs w:val="24"/>
          <w:lang w:eastAsia="ar-SA"/>
        </w:rPr>
        <w:t>Wykonawcy przysługuje prawo odstąpienia od umowy, jeżeli Zamawiający pozostaje w zwłoce z zapłatą wynagrodzenia przekraczającą 30 dni, przy czym odstąpienie od umowy powinno być poprzedzone bezskutecznym upływem dodatkowego terminu do dokonania zapłaty rozpoczynającym się od dnia doręczenia wezwania.</w:t>
      </w:r>
    </w:p>
    <w:p w14:paraId="062C1C12" w14:textId="77777777" w:rsidR="005E706E" w:rsidRPr="00611F24" w:rsidRDefault="005E706E" w:rsidP="005E706E">
      <w:pPr>
        <w:pStyle w:val="NormalnyWeb"/>
        <w:widowControl w:val="0"/>
        <w:tabs>
          <w:tab w:val="left" w:pos="1418"/>
        </w:tabs>
        <w:suppressAutoHyphens/>
        <w:autoSpaceDN w:val="0"/>
        <w:spacing w:before="0" w:beforeAutospacing="0" w:after="0" w:afterAutospacing="0"/>
        <w:ind w:left="567"/>
        <w:rPr>
          <w:rFonts w:ascii="Arial Narrow" w:hAnsi="Arial Narrow"/>
          <w:color w:val="000000"/>
          <w:sz w:val="24"/>
          <w:szCs w:val="24"/>
          <w:lang w:eastAsia="ar-SA"/>
        </w:rPr>
      </w:pPr>
    </w:p>
    <w:p w14:paraId="653D9C94" w14:textId="77777777" w:rsidR="005E706E" w:rsidRPr="002A3505" w:rsidRDefault="005E706E" w:rsidP="005E706E">
      <w:pPr>
        <w:pStyle w:val="Standard"/>
        <w:tabs>
          <w:tab w:val="left" w:pos="360"/>
        </w:tabs>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§8</w:t>
      </w:r>
    </w:p>
    <w:p w14:paraId="07ACC2E5" w14:textId="77777777" w:rsidR="005E706E" w:rsidRPr="002A3505" w:rsidRDefault="005E706E" w:rsidP="005E706E">
      <w:pPr>
        <w:pStyle w:val="Standard"/>
        <w:tabs>
          <w:tab w:val="left" w:pos="360"/>
        </w:tabs>
        <w:jc w:val="center"/>
        <w:rPr>
          <w:rFonts w:ascii="Arial Narrow" w:eastAsia="Times New Roman" w:hAnsi="Arial Narrow" w:cs="Times New Roman"/>
          <w:b/>
          <w:bCs/>
          <w:color w:val="000000"/>
          <w:sz w:val="24"/>
          <w:lang w:eastAsia="ar-SA"/>
        </w:rPr>
      </w:pPr>
      <w:r w:rsidRPr="002A3505">
        <w:rPr>
          <w:rFonts w:ascii="Arial Narrow" w:eastAsia="Times New Roman" w:hAnsi="Arial Narrow" w:cs="Times New Roman"/>
          <w:b/>
          <w:bCs/>
          <w:color w:val="000000"/>
          <w:sz w:val="24"/>
          <w:lang w:eastAsia="ar-SA"/>
        </w:rPr>
        <w:t>Kary umowne</w:t>
      </w:r>
    </w:p>
    <w:p w14:paraId="09BD789A" w14:textId="77777777" w:rsidR="005E706E" w:rsidRPr="002A3505" w:rsidRDefault="005E706E" w:rsidP="004D3D95">
      <w:pPr>
        <w:pStyle w:val="Standard"/>
        <w:numPr>
          <w:ilvl w:val="1"/>
          <w:numId w:val="35"/>
        </w:numPr>
        <w:tabs>
          <w:tab w:val="left" w:pos="567"/>
        </w:tabs>
        <w:autoSpaceDE w:val="0"/>
        <w:jc w:val="both"/>
        <w:textAlignment w:val="auto"/>
        <w:rPr>
          <w:rFonts w:ascii="Arial Narrow" w:eastAsia="Lucida Sans Unicode" w:hAnsi="Arial Narrow"/>
          <w:color w:val="auto"/>
          <w:sz w:val="24"/>
        </w:rPr>
      </w:pPr>
      <w:r w:rsidRPr="002A3505">
        <w:rPr>
          <w:rFonts w:ascii="Arial Narrow" w:hAnsi="Arial Narrow"/>
          <w:sz w:val="24"/>
        </w:rPr>
        <w:t>Wykonawca zapłaci Zamawiającemu karę umowną za:</w:t>
      </w:r>
    </w:p>
    <w:p w14:paraId="44C86245" w14:textId="77777777" w:rsidR="005E706E" w:rsidRPr="002A3505" w:rsidRDefault="005E706E" w:rsidP="004D3D95">
      <w:pPr>
        <w:pStyle w:val="NormalnyWeb"/>
        <w:numPr>
          <w:ilvl w:val="0"/>
          <w:numId w:val="39"/>
        </w:numPr>
        <w:tabs>
          <w:tab w:val="left" w:pos="0"/>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odstąpienie od umowy przez Zamawiającego lub Wykonawcę z przyczyn, za które odpowiedzialność ponosi Wykonawca, w wysokości 20% wynagrodzenia umownego za przedmiot umowy,</w:t>
      </w:r>
    </w:p>
    <w:p w14:paraId="566EBEFE" w14:textId="77777777" w:rsidR="005E706E" w:rsidRPr="002A3505" w:rsidRDefault="005E706E" w:rsidP="004D3D95">
      <w:pPr>
        <w:pStyle w:val="NormalnyWeb"/>
        <w:numPr>
          <w:ilvl w:val="0"/>
          <w:numId w:val="39"/>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opóźnienie</w:t>
      </w:r>
      <w:r w:rsidRPr="002A3505">
        <w:rPr>
          <w:rFonts w:ascii="Arial Narrow" w:hAnsi="Arial Narrow"/>
          <w:sz w:val="24"/>
          <w:szCs w:val="24"/>
        </w:rPr>
        <w:t xml:space="preserve"> w wykonaniu przedmiotu umowy</w:t>
      </w:r>
      <w:r>
        <w:rPr>
          <w:rFonts w:ascii="Arial Narrow" w:hAnsi="Arial Narrow"/>
          <w:sz w:val="24"/>
          <w:szCs w:val="24"/>
        </w:rPr>
        <w:t xml:space="preserve">, </w:t>
      </w:r>
      <w:r w:rsidRPr="002A3505">
        <w:rPr>
          <w:rFonts w:ascii="Arial Narrow" w:hAnsi="Arial Narrow"/>
          <w:sz w:val="24"/>
          <w:szCs w:val="24"/>
        </w:rPr>
        <w:t>w wysokości 0,5% wynagrodzenia umownego za każdy dzień zwłoki, jednak nie więcej niż 20% wynagrodzenia umownego,</w:t>
      </w:r>
    </w:p>
    <w:p w14:paraId="71A1EC83" w14:textId="77777777" w:rsidR="005E706E" w:rsidRPr="002A3505" w:rsidRDefault="005E706E" w:rsidP="004D3D95">
      <w:pPr>
        <w:pStyle w:val="NormalnyWeb"/>
        <w:numPr>
          <w:ilvl w:val="0"/>
          <w:numId w:val="39"/>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opóźnienie</w:t>
      </w:r>
      <w:r w:rsidRPr="002A3505">
        <w:rPr>
          <w:rFonts w:ascii="Arial Narrow" w:hAnsi="Arial Narrow"/>
          <w:sz w:val="24"/>
          <w:szCs w:val="24"/>
        </w:rPr>
        <w:t xml:space="preserve"> w usunięciu wad stwierdzonych przy odbio</w:t>
      </w:r>
      <w:r>
        <w:rPr>
          <w:rFonts w:ascii="Arial Narrow" w:hAnsi="Arial Narrow"/>
          <w:sz w:val="24"/>
          <w:szCs w:val="24"/>
        </w:rPr>
        <w:t>rze</w:t>
      </w:r>
      <w:r w:rsidRPr="002A3505">
        <w:rPr>
          <w:rFonts w:ascii="Arial Narrow" w:hAnsi="Arial Narrow"/>
          <w:sz w:val="24"/>
          <w:szCs w:val="24"/>
        </w:rPr>
        <w:t xml:space="preserve"> w wysokości 0,5% wynagrodzenia umownego za każdy dzień zwłoki, liczonej od dnia wyznaczonego na usunięcie wad  i usterek, jednak nie więcej niż 20% wynagrodzenia umownego.</w:t>
      </w:r>
    </w:p>
    <w:p w14:paraId="6BFB606A" w14:textId="77777777" w:rsidR="005E706E" w:rsidRDefault="005E706E" w:rsidP="004D3D95">
      <w:pPr>
        <w:pStyle w:val="NormalnyWeb"/>
        <w:numPr>
          <w:ilvl w:val="0"/>
          <w:numId w:val="35"/>
        </w:numPr>
        <w:tabs>
          <w:tab w:val="left" w:pos="426"/>
        </w:tabs>
        <w:suppressAutoHyphens/>
        <w:autoSpaceDN w:val="0"/>
        <w:spacing w:before="0" w:beforeAutospacing="0" w:after="0" w:afterAutospacing="0"/>
        <w:ind w:left="426" w:hanging="426"/>
        <w:rPr>
          <w:rFonts w:ascii="Arial Narrow" w:hAnsi="Arial Narrow"/>
          <w:sz w:val="24"/>
          <w:szCs w:val="24"/>
        </w:rPr>
      </w:pPr>
      <w:r w:rsidRPr="00B94129">
        <w:rPr>
          <w:rFonts w:ascii="Arial Narrow" w:hAnsi="Arial Narrow"/>
          <w:sz w:val="24"/>
          <w:szCs w:val="24"/>
        </w:rPr>
        <w:t>Wykonawca wpłaca kary umowne na rachunek bankowy Zamawiającego w terminie 14 dni</w:t>
      </w:r>
      <w:r>
        <w:rPr>
          <w:rFonts w:ascii="Arial Narrow" w:hAnsi="Arial Narrow"/>
          <w:sz w:val="24"/>
          <w:szCs w:val="24"/>
        </w:rPr>
        <w:t xml:space="preserve"> roboczych</w:t>
      </w:r>
      <w:r w:rsidRPr="00B94129">
        <w:rPr>
          <w:rFonts w:ascii="Arial Narrow" w:hAnsi="Arial Narrow"/>
          <w:sz w:val="24"/>
          <w:szCs w:val="24"/>
        </w:rPr>
        <w:t xml:space="preserve"> od dnia otrzymania noty księgowej.</w:t>
      </w:r>
    </w:p>
    <w:p w14:paraId="25AEA20B" w14:textId="77777777" w:rsidR="005E706E" w:rsidRDefault="005E706E" w:rsidP="004D3D95">
      <w:pPr>
        <w:pStyle w:val="NormalnyWeb"/>
        <w:numPr>
          <w:ilvl w:val="0"/>
          <w:numId w:val="35"/>
        </w:numPr>
        <w:tabs>
          <w:tab w:val="left" w:pos="426"/>
        </w:tabs>
        <w:suppressAutoHyphens/>
        <w:autoSpaceDN w:val="0"/>
        <w:spacing w:before="0" w:beforeAutospacing="0" w:after="0" w:afterAutospacing="0"/>
        <w:ind w:left="426" w:hanging="426"/>
        <w:rPr>
          <w:rFonts w:ascii="Arial Narrow" w:hAnsi="Arial Narrow"/>
          <w:sz w:val="24"/>
          <w:szCs w:val="24"/>
        </w:rPr>
      </w:pPr>
      <w:r w:rsidRPr="00B94129">
        <w:rPr>
          <w:rFonts w:ascii="Arial Narrow" w:hAnsi="Arial Narrow"/>
          <w:sz w:val="24"/>
          <w:szCs w:val="24"/>
        </w:rPr>
        <w:t>Jeżeli Wykonawca nie wpłaci kar umownych w wyznaczonym terminie, Zamawiający zastrzega sobie prawo do potrącenia mu wysokości kar umownych z bieżących należności, na co Wykonawca wyraża zgodę.</w:t>
      </w:r>
    </w:p>
    <w:p w14:paraId="378B4A40" w14:textId="77777777" w:rsidR="005E706E" w:rsidRPr="00B94129" w:rsidRDefault="005E706E" w:rsidP="004D3D95">
      <w:pPr>
        <w:pStyle w:val="NormalnyWeb"/>
        <w:numPr>
          <w:ilvl w:val="0"/>
          <w:numId w:val="35"/>
        </w:numPr>
        <w:tabs>
          <w:tab w:val="left" w:pos="426"/>
        </w:tabs>
        <w:suppressAutoHyphens/>
        <w:autoSpaceDN w:val="0"/>
        <w:spacing w:before="0" w:beforeAutospacing="0" w:after="0" w:afterAutospacing="0"/>
        <w:ind w:left="426" w:hanging="426"/>
        <w:rPr>
          <w:rFonts w:ascii="Arial Narrow" w:hAnsi="Arial Narrow"/>
          <w:sz w:val="24"/>
          <w:szCs w:val="24"/>
        </w:rPr>
      </w:pPr>
      <w:r w:rsidRPr="00B94129">
        <w:rPr>
          <w:rFonts w:ascii="Arial Narrow" w:eastAsia="Times" w:hAnsi="Arial Narrow"/>
          <w:sz w:val="24"/>
          <w:szCs w:val="24"/>
          <w:lang w:eastAsia="ar-SA"/>
        </w:rPr>
        <w:t>Zamawiający zastrzega sobie prawo do dochodzenia odszkodowania uzupełniającego na zasadach ogólnych Kodeksu Cywilnego, jeżeli szkoda przewyższy wysokość kar umownych.</w:t>
      </w:r>
    </w:p>
    <w:p w14:paraId="75AC5350" w14:textId="77777777" w:rsidR="005E706E" w:rsidRPr="004B1D13" w:rsidRDefault="005E706E" w:rsidP="004B1D13">
      <w:pPr>
        <w:pStyle w:val="NormalnyWeb"/>
        <w:numPr>
          <w:ilvl w:val="0"/>
          <w:numId w:val="35"/>
        </w:numPr>
        <w:tabs>
          <w:tab w:val="left" w:pos="426"/>
        </w:tabs>
        <w:suppressAutoHyphens/>
        <w:autoSpaceDN w:val="0"/>
        <w:spacing w:before="0" w:beforeAutospacing="0" w:after="0" w:afterAutospacing="0"/>
        <w:ind w:left="426" w:hanging="426"/>
        <w:rPr>
          <w:rFonts w:ascii="Arial Narrow" w:hAnsi="Arial Narrow"/>
          <w:sz w:val="24"/>
          <w:szCs w:val="24"/>
        </w:rPr>
      </w:pPr>
      <w:r w:rsidRPr="00B94129">
        <w:rPr>
          <w:rFonts w:ascii="Arial Narrow" w:eastAsia="Times" w:hAnsi="Arial Narrow"/>
          <w:sz w:val="24"/>
          <w:szCs w:val="24"/>
          <w:lang w:eastAsia="ar-SA"/>
        </w:rPr>
        <w:t>W przypadku nieterminowej zapłaty wynagrodzenia określonego w §3 ust. 1 Zamawiającego obciążają odsetki ustawowe.</w:t>
      </w:r>
    </w:p>
    <w:p w14:paraId="6F050AA3" w14:textId="77777777" w:rsidR="004B1D13" w:rsidRPr="004B1D13" w:rsidRDefault="004B1D13" w:rsidP="004B1D13">
      <w:pPr>
        <w:pStyle w:val="NormalnyWeb"/>
        <w:tabs>
          <w:tab w:val="left" w:pos="426"/>
        </w:tabs>
        <w:suppressAutoHyphens/>
        <w:autoSpaceDN w:val="0"/>
        <w:spacing w:before="0" w:beforeAutospacing="0" w:after="0" w:afterAutospacing="0"/>
        <w:ind w:left="426"/>
        <w:rPr>
          <w:rFonts w:ascii="Arial Narrow" w:hAnsi="Arial Narrow"/>
          <w:sz w:val="24"/>
          <w:szCs w:val="24"/>
        </w:rPr>
      </w:pPr>
    </w:p>
    <w:p w14:paraId="2F7602AE" w14:textId="77777777" w:rsidR="005E706E" w:rsidRPr="00097476" w:rsidRDefault="005E706E" w:rsidP="005E706E">
      <w:pPr>
        <w:pStyle w:val="Standard"/>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§9</w:t>
      </w:r>
    </w:p>
    <w:p w14:paraId="5D51A39A" w14:textId="77777777" w:rsidR="005E706E" w:rsidRPr="00951BED" w:rsidRDefault="005E706E" w:rsidP="005E706E">
      <w:pPr>
        <w:pStyle w:val="NormalnyWeb"/>
        <w:tabs>
          <w:tab w:val="left" w:pos="5805"/>
          <w:tab w:val="left" w:pos="6840"/>
        </w:tabs>
        <w:suppressAutoHyphens/>
        <w:autoSpaceDN w:val="0"/>
        <w:spacing w:before="0" w:beforeAutospacing="0" w:after="0" w:afterAutospacing="0"/>
        <w:rPr>
          <w:rFonts w:ascii="Arial Narrow" w:hAnsi="Arial Narrow"/>
          <w:color w:val="00000A"/>
          <w:sz w:val="24"/>
          <w:szCs w:val="24"/>
        </w:rPr>
      </w:pPr>
    </w:p>
    <w:p w14:paraId="1FFE3559" w14:textId="77777777" w:rsidR="005E706E" w:rsidRPr="003E6B52" w:rsidRDefault="005E706E" w:rsidP="005E706E">
      <w:pPr>
        <w:pStyle w:val="Standard"/>
        <w:tabs>
          <w:tab w:val="left" w:pos="360"/>
        </w:tabs>
        <w:jc w:val="center"/>
        <w:rPr>
          <w:rFonts w:ascii="Arial Narrow" w:eastAsia="Times" w:hAnsi="Arial Narrow" w:cs="Times New Roman"/>
          <w:b/>
          <w:bCs/>
          <w:color w:val="000000"/>
          <w:sz w:val="24"/>
          <w:lang w:eastAsia="ar-SA"/>
        </w:rPr>
      </w:pPr>
      <w:r w:rsidRPr="003E6B52">
        <w:rPr>
          <w:rFonts w:ascii="Arial Narrow" w:eastAsia="Times" w:hAnsi="Arial Narrow" w:cs="Times New Roman"/>
          <w:b/>
          <w:bCs/>
          <w:color w:val="000000"/>
          <w:sz w:val="24"/>
          <w:lang w:eastAsia="ar-SA"/>
        </w:rPr>
        <w:t>Dopuszczalne zmiany umowy</w:t>
      </w:r>
    </w:p>
    <w:p w14:paraId="7651481B" w14:textId="77777777" w:rsidR="005E706E" w:rsidRDefault="005E706E" w:rsidP="005E706E">
      <w:pPr>
        <w:pStyle w:val="Standard"/>
        <w:tabs>
          <w:tab w:val="left" w:pos="360"/>
        </w:tabs>
        <w:rPr>
          <w:rFonts w:eastAsia="Times New Roman" w:cs="Times New Roman"/>
          <w:lang w:eastAsia="ar-SA"/>
        </w:rPr>
      </w:pPr>
    </w:p>
    <w:p w14:paraId="27483D87" w14:textId="77777777" w:rsidR="005E706E" w:rsidRPr="00E2462D" w:rsidRDefault="005E706E" w:rsidP="004D3D95">
      <w:pPr>
        <w:pStyle w:val="NormalnyWeb"/>
        <w:numPr>
          <w:ilvl w:val="0"/>
          <w:numId w:val="36"/>
        </w:numPr>
        <w:tabs>
          <w:tab w:val="left" w:pos="5805"/>
          <w:tab w:val="left" w:pos="6840"/>
        </w:tabs>
        <w:suppressAutoHyphens/>
        <w:autoSpaceDN w:val="0"/>
        <w:spacing w:before="0" w:beforeAutospacing="0" w:after="0" w:afterAutospacing="0"/>
        <w:ind w:left="426" w:hanging="426"/>
        <w:rPr>
          <w:rFonts w:ascii="Arial Narrow" w:hAnsi="Arial Narrow"/>
          <w:color w:val="00000A"/>
          <w:sz w:val="24"/>
          <w:szCs w:val="24"/>
        </w:rPr>
      </w:pPr>
      <w:r w:rsidRPr="00951BED">
        <w:rPr>
          <w:rFonts w:ascii="Arial Narrow" w:hAnsi="Arial Narrow"/>
          <w:color w:val="000000"/>
          <w:sz w:val="24"/>
          <w:szCs w:val="24"/>
        </w:rPr>
        <w:t>Wszystkie zmiany i uzupełnienia umowy muszą być dokonywane w formie pisemnych aneksów pod rygorem nieważności</w:t>
      </w:r>
    </w:p>
    <w:p w14:paraId="196D387D" w14:textId="77777777" w:rsidR="005E706E" w:rsidRPr="001840BA" w:rsidRDefault="005E706E" w:rsidP="004D3D95">
      <w:pPr>
        <w:pStyle w:val="Akapitzlist"/>
        <w:numPr>
          <w:ilvl w:val="0"/>
          <w:numId w:val="36"/>
        </w:numPr>
        <w:autoSpaceDE w:val="0"/>
        <w:autoSpaceDN w:val="0"/>
        <w:adjustRightInd w:val="0"/>
        <w:spacing w:after="0"/>
        <w:ind w:left="426" w:hanging="426"/>
        <w:rPr>
          <w:rFonts w:ascii="Arial Narrow" w:hAnsi="Arial Narrow"/>
          <w:sz w:val="24"/>
          <w:szCs w:val="24"/>
        </w:rPr>
      </w:pPr>
      <w:r w:rsidRPr="001840BA">
        <w:rPr>
          <w:rFonts w:ascii="Arial Narrow" w:hAnsi="Arial Narrow"/>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0E1CE217" w14:textId="77777777" w:rsidR="005E706E" w:rsidRDefault="005E706E" w:rsidP="004D3D95">
      <w:pPr>
        <w:numPr>
          <w:ilvl w:val="1"/>
          <w:numId w:val="37"/>
        </w:numPr>
        <w:spacing w:after="0" w:line="240" w:lineRule="auto"/>
        <w:jc w:val="both"/>
        <w:rPr>
          <w:rFonts w:ascii="Arial Narrow" w:hAnsi="Arial Narrow"/>
        </w:rPr>
      </w:pPr>
      <w:r>
        <w:rPr>
          <w:rFonts w:ascii="Arial Narrow" w:hAnsi="Arial Narrow"/>
        </w:rPr>
        <w:lastRenderedPageBreak/>
        <w:t>z</w:t>
      </w:r>
      <w:r w:rsidRPr="001840BA">
        <w:rPr>
          <w:rFonts w:ascii="Arial Narrow" w:hAnsi="Arial Narrow"/>
        </w:rPr>
        <w:t>miany powszechnie obowiązujących przepisów prawa w zakresie mającym wpływ na realizację przedmiotu zamówienia</w:t>
      </w:r>
    </w:p>
    <w:p w14:paraId="051A3532" w14:textId="77777777" w:rsidR="005E706E" w:rsidRPr="003E6B52" w:rsidRDefault="005E706E" w:rsidP="004D3D95">
      <w:pPr>
        <w:numPr>
          <w:ilvl w:val="1"/>
          <w:numId w:val="37"/>
        </w:numPr>
        <w:spacing w:after="0" w:line="240" w:lineRule="auto"/>
        <w:jc w:val="both"/>
        <w:rPr>
          <w:rFonts w:ascii="Arial Narrow" w:hAnsi="Arial Narrow"/>
        </w:rPr>
      </w:pPr>
      <w:r>
        <w:rPr>
          <w:rFonts w:ascii="Arial Narrow" w:hAnsi="Arial Narrow"/>
        </w:rPr>
        <w:t>z</w:t>
      </w:r>
      <w:r w:rsidRPr="003E6B52">
        <w:rPr>
          <w:rFonts w:ascii="Arial Narrow" w:hAnsi="Arial Narrow"/>
        </w:rPr>
        <w:t>miany stawki podatku od towarów i usług – Strony ustalają protokolarnie wartość prac wykonanych wg stanu na dzień poprzedzający zmianę stawki podatku VAT. Nowa stawka podatku będzie miała zastosowanie do prac wykonywanych po</w:t>
      </w:r>
      <w:r>
        <w:rPr>
          <w:rFonts w:ascii="Arial Narrow" w:hAnsi="Arial Narrow"/>
        </w:rPr>
        <w:t xml:space="preserve"> dniu zmiany stawki podatku VAT</w:t>
      </w:r>
    </w:p>
    <w:p w14:paraId="5977726A" w14:textId="77777777" w:rsidR="005E706E" w:rsidRPr="00951BED" w:rsidRDefault="005E706E" w:rsidP="004D3D95">
      <w:pPr>
        <w:pStyle w:val="NormalnyWeb"/>
        <w:numPr>
          <w:ilvl w:val="0"/>
          <w:numId w:val="36"/>
        </w:numPr>
        <w:tabs>
          <w:tab w:val="left" w:pos="5805"/>
          <w:tab w:val="left" w:pos="6840"/>
        </w:tabs>
        <w:suppressAutoHyphens/>
        <w:autoSpaceDN w:val="0"/>
        <w:spacing w:before="0" w:beforeAutospacing="0" w:after="0" w:afterAutospacing="0"/>
        <w:ind w:left="567" w:hanging="567"/>
        <w:rPr>
          <w:rFonts w:ascii="Arial Narrow" w:hAnsi="Arial Narrow"/>
          <w:sz w:val="24"/>
          <w:szCs w:val="24"/>
        </w:rPr>
      </w:pPr>
      <w:r w:rsidRPr="00951BED">
        <w:rPr>
          <w:rFonts w:ascii="Arial Narrow" w:hAnsi="Arial Narrow"/>
          <w:bCs/>
          <w:sz w:val="24"/>
          <w:szCs w:val="24"/>
        </w:rPr>
        <w:t>Warunki dokonywania zmian:</w:t>
      </w:r>
    </w:p>
    <w:p w14:paraId="566D2FA3" w14:textId="77777777" w:rsidR="005E706E" w:rsidRPr="00951BED" w:rsidRDefault="005E706E" w:rsidP="004D3D95">
      <w:pPr>
        <w:pStyle w:val="Standard"/>
        <w:numPr>
          <w:ilvl w:val="0"/>
          <w:numId w:val="40"/>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może być inicjowana na wniosek Zamawiającego lub Wykonawcy, przy czym strona wnioskująca zobowiązana jest do szczegółowego uzasadnienia proponowanych zmian, np.: prawidłowa realizacja przedmiotu zamówienia, gospodarność, efektywność, zmiana elementów mających wpływ na wysokość wynagrodzenia wskazanych przez Zamawiającego w SIWZ, itp.,</w:t>
      </w:r>
    </w:p>
    <w:p w14:paraId="35C965F8" w14:textId="77777777" w:rsidR="005E706E" w:rsidRPr="00951BED" w:rsidRDefault="005E706E" w:rsidP="004D3D95">
      <w:pPr>
        <w:pStyle w:val="Standard"/>
        <w:numPr>
          <w:ilvl w:val="0"/>
          <w:numId w:val="40"/>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uzyskać aprobatę obu stron,</w:t>
      </w:r>
    </w:p>
    <w:p w14:paraId="0A59A833" w14:textId="77777777" w:rsidR="005E706E" w:rsidRDefault="005E706E" w:rsidP="005E706E">
      <w:pPr>
        <w:pStyle w:val="Standard"/>
        <w:tabs>
          <w:tab w:val="left" w:pos="360"/>
        </w:tabs>
        <w:rPr>
          <w:rFonts w:eastAsia="Times New Roman" w:cs="Times New Roman"/>
          <w:lang w:eastAsia="ar-SA"/>
        </w:rPr>
      </w:pPr>
    </w:p>
    <w:p w14:paraId="2C965C7C" w14:textId="77777777" w:rsidR="005E706E" w:rsidRDefault="005E706E" w:rsidP="005E706E">
      <w:pPr>
        <w:pStyle w:val="Standard"/>
        <w:tabs>
          <w:tab w:val="left" w:pos="426"/>
          <w:tab w:val="center" w:pos="6480"/>
        </w:tabs>
        <w:jc w:val="center"/>
        <w:rPr>
          <w:rFonts w:eastAsia="Times New Roman" w:cs="Times New Roman"/>
          <w:b/>
          <w:bCs/>
          <w:lang w:eastAsia="ar-SA"/>
        </w:rPr>
      </w:pPr>
    </w:p>
    <w:p w14:paraId="1F66BE1E" w14:textId="77777777" w:rsidR="005E706E" w:rsidRPr="002A21E0" w:rsidRDefault="005E706E" w:rsidP="005E706E">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§10</w:t>
      </w:r>
    </w:p>
    <w:p w14:paraId="439839CC" w14:textId="77777777" w:rsidR="005E706E" w:rsidRPr="002A21E0" w:rsidRDefault="005E706E" w:rsidP="005E706E">
      <w:pPr>
        <w:pStyle w:val="Standard"/>
        <w:tabs>
          <w:tab w:val="left" w:pos="426"/>
          <w:tab w:val="center" w:pos="6480"/>
        </w:tabs>
        <w:jc w:val="center"/>
        <w:rPr>
          <w:rFonts w:ascii="Arial Narrow" w:eastAsia="Lucida Sans Unicode" w:hAnsi="Arial Narrow"/>
          <w:sz w:val="24"/>
        </w:rPr>
      </w:pPr>
      <w:r w:rsidRPr="002A21E0">
        <w:rPr>
          <w:rFonts w:ascii="Arial Narrow" w:eastAsia="Times" w:hAnsi="Arial Narrow" w:cs="Times New Roman"/>
          <w:b/>
          <w:bCs/>
          <w:sz w:val="24"/>
          <w:lang w:eastAsia="ar-SA"/>
        </w:rPr>
        <w:t>Postanowienia ko</w:t>
      </w:r>
      <w:r w:rsidRPr="002A21E0">
        <w:rPr>
          <w:rFonts w:ascii="Arial Narrow" w:eastAsia="TimesNewRoman" w:hAnsi="Arial Narrow" w:cs="Times New Roman"/>
          <w:b/>
          <w:bCs/>
          <w:sz w:val="24"/>
          <w:lang w:eastAsia="ar-SA"/>
        </w:rPr>
        <w:t>ń</w:t>
      </w:r>
      <w:r w:rsidRPr="002A21E0">
        <w:rPr>
          <w:rFonts w:ascii="Arial Narrow" w:eastAsia="Times" w:hAnsi="Arial Narrow" w:cs="Times New Roman"/>
          <w:b/>
          <w:bCs/>
          <w:sz w:val="24"/>
          <w:lang w:eastAsia="ar-SA"/>
        </w:rPr>
        <w:t>cowe</w:t>
      </w:r>
    </w:p>
    <w:p w14:paraId="41EE2A17" w14:textId="77777777" w:rsidR="005E706E" w:rsidRPr="002A21E0" w:rsidRDefault="005E706E" w:rsidP="004D3D95">
      <w:pPr>
        <w:pStyle w:val="NormalnyWeb"/>
        <w:numPr>
          <w:ilvl w:val="0"/>
          <w:numId w:val="27"/>
        </w:numPr>
        <w:tabs>
          <w:tab w:val="center" w:pos="4536"/>
          <w:tab w:val="left" w:pos="5805"/>
          <w:tab w:val="left" w:pos="6840"/>
        </w:tabs>
        <w:suppressAutoHyphens/>
        <w:autoSpaceDN w:val="0"/>
        <w:spacing w:before="0" w:beforeAutospacing="0" w:after="0" w:afterAutospacing="0"/>
        <w:rPr>
          <w:rFonts w:ascii="Arial Narrow" w:hAnsi="Arial Narrow"/>
          <w:sz w:val="24"/>
          <w:szCs w:val="24"/>
        </w:rPr>
      </w:pPr>
      <w:r w:rsidRPr="002A21E0">
        <w:rPr>
          <w:rFonts w:ascii="Arial Narrow" w:hAnsi="Arial Narrow"/>
          <w:sz w:val="24"/>
          <w:szCs w:val="24"/>
        </w:rPr>
        <w:t>W sprawach nieuregulowanych niniejszą umową mają zastosowanie przepisy ustawy Prawo zamówień publicznych, ustawy o prawie autorskim i prawach pokrewnych oraz przepisy Kodeksu cywilnego.</w:t>
      </w:r>
    </w:p>
    <w:p w14:paraId="68D18C2B" w14:textId="77777777" w:rsidR="005E706E" w:rsidRPr="002A21E0" w:rsidRDefault="005E706E" w:rsidP="004D3D95">
      <w:pPr>
        <w:pStyle w:val="NormalnyWeb"/>
        <w:numPr>
          <w:ilvl w:val="0"/>
          <w:numId w:val="27"/>
        </w:numPr>
        <w:suppressAutoHyphens/>
        <w:autoSpaceDN w:val="0"/>
        <w:spacing w:before="0" w:beforeAutospacing="0" w:after="0" w:afterAutospacing="0"/>
        <w:rPr>
          <w:rFonts w:ascii="Arial Narrow" w:hAnsi="Arial Narrow"/>
          <w:sz w:val="24"/>
          <w:szCs w:val="24"/>
        </w:rPr>
      </w:pPr>
      <w:r w:rsidRPr="002A21E0">
        <w:rPr>
          <w:rFonts w:ascii="Arial Narrow" w:hAnsi="Arial Narrow"/>
          <w:sz w:val="24"/>
          <w:szCs w:val="24"/>
        </w:rPr>
        <w:t>Wszelkie spory mogące wynikać z realizacji niniejszej umowy rozstrzygać będzie Sąd właściwy dla siedziby Zamawiającego.</w:t>
      </w:r>
    </w:p>
    <w:p w14:paraId="49FB4954" w14:textId="77777777" w:rsidR="005E706E" w:rsidRPr="002A21E0" w:rsidRDefault="005E706E" w:rsidP="004D3D95">
      <w:pPr>
        <w:pStyle w:val="NormalnyWeb"/>
        <w:widowControl w:val="0"/>
        <w:numPr>
          <w:ilvl w:val="0"/>
          <w:numId w:val="27"/>
        </w:numPr>
        <w:tabs>
          <w:tab w:val="left" w:pos="426"/>
          <w:tab w:val="center" w:pos="6480"/>
        </w:tabs>
        <w:suppressAutoHyphens/>
        <w:autoSpaceDN w:val="0"/>
        <w:spacing w:before="0" w:beforeAutospacing="0" w:after="0" w:afterAutospacing="0"/>
        <w:rPr>
          <w:rFonts w:ascii="Arial Narrow" w:hAnsi="Arial Narrow"/>
          <w:sz w:val="24"/>
          <w:szCs w:val="24"/>
          <w:lang w:eastAsia="ar-SA"/>
        </w:rPr>
      </w:pPr>
      <w:r w:rsidRPr="002A21E0">
        <w:rPr>
          <w:rFonts w:ascii="Arial Narrow" w:hAnsi="Arial Narrow"/>
          <w:sz w:val="24"/>
          <w:szCs w:val="24"/>
          <w:lang w:eastAsia="ar-SA"/>
        </w:rPr>
        <w:t>Umowę sporządzono w dwóch jednobrzmiących egzemplarzach – po jednym dla każdej ze stron.</w:t>
      </w:r>
    </w:p>
    <w:p w14:paraId="4838F115" w14:textId="77777777" w:rsidR="005E706E" w:rsidRDefault="005E706E" w:rsidP="005E706E">
      <w:pPr>
        <w:pStyle w:val="NormalnyWeb"/>
        <w:widowControl w:val="0"/>
        <w:tabs>
          <w:tab w:val="left" w:pos="360"/>
          <w:tab w:val="left" w:pos="426"/>
          <w:tab w:val="center" w:pos="6480"/>
        </w:tabs>
        <w:suppressAutoHyphens/>
        <w:autoSpaceDN w:val="0"/>
        <w:spacing w:before="0" w:beforeAutospacing="0" w:after="0" w:afterAutospacing="0"/>
        <w:rPr>
          <w:szCs w:val="24"/>
        </w:rPr>
      </w:pPr>
      <w:r>
        <w:rPr>
          <w:szCs w:val="24"/>
          <w:lang w:eastAsia="ar-SA"/>
        </w:rPr>
        <w:t>.</w:t>
      </w:r>
    </w:p>
    <w:p w14:paraId="4B859D1A" w14:textId="77777777" w:rsidR="005E706E" w:rsidRDefault="005E706E" w:rsidP="005E706E">
      <w:pPr>
        <w:pStyle w:val="Standard"/>
        <w:tabs>
          <w:tab w:val="left" w:pos="360"/>
          <w:tab w:val="left" w:pos="720"/>
          <w:tab w:val="center" w:pos="6480"/>
        </w:tabs>
        <w:jc w:val="both"/>
        <w:rPr>
          <w:rFonts w:cs="Times New Roman"/>
          <w:color w:val="000000"/>
        </w:rPr>
      </w:pPr>
    </w:p>
    <w:p w14:paraId="5FE8CC8E" w14:textId="77777777" w:rsidR="004B1D13" w:rsidRDefault="004B1D13" w:rsidP="004B1D13">
      <w:pPr>
        <w:pStyle w:val="Standard"/>
        <w:jc w:val="both"/>
        <w:rPr>
          <w:rFonts w:cs="Times New Roman"/>
          <w:b/>
          <w:bCs/>
          <w:color w:val="000000"/>
        </w:rPr>
      </w:pPr>
    </w:p>
    <w:p w14:paraId="00FC42D3" w14:textId="77777777" w:rsidR="005E706E" w:rsidRDefault="005E706E" w:rsidP="004B1D13">
      <w:pPr>
        <w:pStyle w:val="Standard"/>
        <w:jc w:val="both"/>
        <w:rPr>
          <w:rFonts w:cs="Times New Roman"/>
          <w:b/>
          <w:bCs/>
          <w:color w:val="000000"/>
        </w:rPr>
      </w:pPr>
      <w:r>
        <w:rPr>
          <w:rFonts w:cs="Times New Roman"/>
          <w:b/>
          <w:bCs/>
          <w:color w:val="000000"/>
        </w:rPr>
        <w:t>ZAMAWIAJĄCY</w:t>
      </w:r>
      <w:r>
        <w:rPr>
          <w:rFonts w:cs="Times New Roman"/>
          <w:b/>
          <w:bCs/>
          <w:color w:val="000000"/>
        </w:rPr>
        <w:tab/>
      </w:r>
      <w:r>
        <w:rPr>
          <w:rFonts w:cs="Times New Roman"/>
          <w:b/>
          <w:bCs/>
          <w:color w:val="000000"/>
        </w:rPr>
        <w:tab/>
      </w:r>
      <w:r w:rsidR="004B1D13">
        <w:rPr>
          <w:rFonts w:cs="Times New Roman"/>
          <w:b/>
          <w:bCs/>
          <w:color w:val="000000"/>
        </w:rPr>
        <w:tab/>
      </w:r>
      <w:r w:rsidR="004B1D13">
        <w:rPr>
          <w:rFonts w:cs="Times New Roman"/>
          <w:b/>
          <w:bCs/>
          <w:color w:val="000000"/>
        </w:rPr>
        <w:tab/>
      </w:r>
      <w:r w:rsidR="004B1D13">
        <w:rPr>
          <w:rFonts w:cs="Times New Roman"/>
          <w:b/>
          <w:bCs/>
          <w:color w:val="000000"/>
        </w:rPr>
        <w:tab/>
      </w:r>
      <w:r w:rsidR="004B1D13">
        <w:rPr>
          <w:rFonts w:cs="Times New Roman"/>
          <w:b/>
          <w:bCs/>
          <w:color w:val="000000"/>
        </w:rPr>
        <w:tab/>
      </w:r>
      <w:r w:rsidR="004B1D13">
        <w:rPr>
          <w:rFonts w:cs="Times New Roman"/>
          <w:b/>
          <w:bCs/>
          <w:color w:val="000000"/>
        </w:rPr>
        <w:tab/>
        <w:t>WYKONAWCY</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sidR="004B1D13">
        <w:rPr>
          <w:rFonts w:cs="Times New Roman"/>
          <w:b/>
          <w:bCs/>
          <w:color w:val="000000"/>
        </w:rPr>
        <w:tab/>
      </w:r>
      <w:r w:rsidR="004B1D13">
        <w:rPr>
          <w:rFonts w:cs="Times New Roman"/>
          <w:b/>
          <w:bCs/>
          <w:color w:val="000000"/>
        </w:rPr>
        <w:tab/>
      </w:r>
      <w:r w:rsidR="004B1D13">
        <w:rPr>
          <w:rFonts w:cs="Times New Roman"/>
          <w:b/>
          <w:bCs/>
          <w:color w:val="000000"/>
        </w:rPr>
        <w:tab/>
        <w:t xml:space="preserve">                                                                                                         </w:t>
      </w:r>
    </w:p>
    <w:p w14:paraId="689C46F5" w14:textId="77777777" w:rsidR="004B1D13" w:rsidRDefault="004B1D13" w:rsidP="004B1D13">
      <w:pPr>
        <w:pStyle w:val="Standard"/>
        <w:jc w:val="both"/>
        <w:rPr>
          <w:rFonts w:cs="Times New Roman"/>
          <w:b/>
          <w:bCs/>
          <w:color w:val="000000"/>
        </w:rPr>
      </w:pPr>
    </w:p>
    <w:p w14:paraId="4E5B0896" w14:textId="77777777" w:rsidR="004B1D13" w:rsidRDefault="004B1D13" w:rsidP="004B1D13">
      <w:pPr>
        <w:pStyle w:val="Standard"/>
        <w:jc w:val="both"/>
        <w:rPr>
          <w:rFonts w:cs="Times New Roman"/>
          <w:b/>
          <w:bCs/>
          <w:color w:val="000000"/>
        </w:rPr>
      </w:pPr>
    </w:p>
    <w:p w14:paraId="156530CC" w14:textId="77777777" w:rsidR="004B1D13" w:rsidRDefault="004B1D13" w:rsidP="004B1D13">
      <w:pPr>
        <w:pStyle w:val="Standard"/>
        <w:jc w:val="both"/>
        <w:rPr>
          <w:rFonts w:cs="Times New Roman"/>
          <w:b/>
          <w:bCs/>
          <w:color w:val="000000"/>
        </w:rPr>
      </w:pPr>
    </w:p>
    <w:p w14:paraId="660DAE77" w14:textId="77777777" w:rsidR="004B1D13" w:rsidRPr="00034280" w:rsidRDefault="004B1D13" w:rsidP="004B1D13">
      <w:pPr>
        <w:spacing w:after="0" w:line="360" w:lineRule="auto"/>
        <w:rPr>
          <w:rFonts w:ascii="Arial Narrow" w:eastAsia="Times New Roman" w:hAnsi="Arial Narrow" w:cs="Times New Roman"/>
          <w:b/>
          <w:sz w:val="24"/>
          <w:szCs w:val="24"/>
          <w:lang w:eastAsia="pl-PL"/>
        </w:rPr>
      </w:pPr>
    </w:p>
    <w:sectPr w:rsidR="004B1D13" w:rsidRPr="00034280" w:rsidSect="001543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F9996" w14:textId="77777777" w:rsidR="00961314" w:rsidRDefault="00961314" w:rsidP="00F47F45">
      <w:pPr>
        <w:spacing w:after="0" w:line="240" w:lineRule="auto"/>
      </w:pPr>
      <w:r>
        <w:separator/>
      </w:r>
    </w:p>
  </w:endnote>
  <w:endnote w:type="continuationSeparator" w:id="0">
    <w:p w14:paraId="46A2AAA5" w14:textId="77777777" w:rsidR="00961314" w:rsidRDefault="00961314" w:rsidP="00F4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Times New Roman'">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2t00, '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27F3" w14:textId="77777777" w:rsidR="00C76933" w:rsidRDefault="00AA695C">
    <w:pPr>
      <w:pStyle w:val="Stopka"/>
    </w:pPr>
    <w:r>
      <w:rPr>
        <w:noProof/>
        <w:lang w:eastAsia="pl-PL"/>
      </w:rPr>
      <w:drawing>
        <wp:inline distT="0" distB="0" distL="0" distR="0" wp14:anchorId="3A8E3061" wp14:editId="7BE2D8B2">
          <wp:extent cx="6115050" cy="6477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A18BC" w14:textId="77777777" w:rsidR="00961314" w:rsidRDefault="00961314" w:rsidP="00F47F45">
      <w:pPr>
        <w:spacing w:after="0" w:line="240" w:lineRule="auto"/>
      </w:pPr>
      <w:r>
        <w:separator/>
      </w:r>
    </w:p>
  </w:footnote>
  <w:footnote w:type="continuationSeparator" w:id="0">
    <w:p w14:paraId="4E8A09DC" w14:textId="77777777" w:rsidR="00961314" w:rsidRDefault="00961314" w:rsidP="00F47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243"/>
    <w:multiLevelType w:val="hybridMultilevel"/>
    <w:tmpl w:val="F8EC2A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B43F0"/>
    <w:multiLevelType w:val="hybridMultilevel"/>
    <w:tmpl w:val="022479FA"/>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2" w15:restartNumberingAfterBreak="0">
    <w:nsid w:val="0CD50AE3"/>
    <w:multiLevelType w:val="hybridMultilevel"/>
    <w:tmpl w:val="0B18E076"/>
    <w:lvl w:ilvl="0" w:tplc="04150011">
      <w:start w:val="1"/>
      <w:numFmt w:val="decimal"/>
      <w:lvlText w:val="%1)"/>
      <w:lvlJc w:val="left"/>
      <w:pPr>
        <w:ind w:left="644"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 w15:restartNumberingAfterBreak="0">
    <w:nsid w:val="0F2653C9"/>
    <w:multiLevelType w:val="hybridMultilevel"/>
    <w:tmpl w:val="DBF2814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5E2976"/>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11477497"/>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12E807CF"/>
    <w:multiLevelType w:val="hybridMultilevel"/>
    <w:tmpl w:val="C82CC526"/>
    <w:lvl w:ilvl="0" w:tplc="D25E16BE">
      <w:start w:val="1"/>
      <w:numFmt w:val="decimal"/>
      <w:lvlText w:val="%1)"/>
      <w:lvlJc w:val="left"/>
      <w:pPr>
        <w:tabs>
          <w:tab w:val="num" w:pos="644"/>
        </w:tabs>
        <w:ind w:left="644" w:hanging="360"/>
      </w:pPr>
      <w:rPr>
        <w:b w:val="0"/>
        <w:i w:val="0"/>
        <w:color w:val="auto"/>
      </w:rPr>
    </w:lvl>
    <w:lvl w:ilvl="1" w:tplc="3E581548">
      <w:start w:val="1"/>
      <w:numFmt w:val="upperLetter"/>
      <w:lvlText w:val="%2."/>
      <w:lvlJc w:val="left"/>
      <w:pPr>
        <w:tabs>
          <w:tab w:val="num" w:pos="1364"/>
        </w:tabs>
        <w:ind w:left="1364" w:hanging="360"/>
      </w:pPr>
    </w:lvl>
    <w:lvl w:ilvl="2" w:tplc="EFCA9A80">
      <w:start w:val="1"/>
      <w:numFmt w:val="decimal"/>
      <w:lvlText w:val="%3."/>
      <w:lvlJc w:val="left"/>
      <w:pPr>
        <w:ind w:left="786" w:hanging="360"/>
      </w:pPr>
      <w:rPr>
        <w:rFonts w:ascii="Times New Roman" w:eastAsia="Times New Roman" w:hAnsi="Times New Roman" w:cs="Times New Roman"/>
      </w:r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7" w15:restartNumberingAfterBreak="0">
    <w:nsid w:val="13415417"/>
    <w:multiLevelType w:val="hybridMultilevel"/>
    <w:tmpl w:val="7B247BC2"/>
    <w:lvl w:ilvl="0" w:tplc="42481C46">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C656A"/>
    <w:multiLevelType w:val="multilevel"/>
    <w:tmpl w:val="DF6CCA6E"/>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1EC10DC4"/>
    <w:multiLevelType w:val="hybridMultilevel"/>
    <w:tmpl w:val="9D66FC8E"/>
    <w:lvl w:ilvl="0" w:tplc="593A735A">
      <w:start w:val="4"/>
      <w:numFmt w:val="decimal"/>
      <w:lvlText w:val="%1."/>
      <w:lvlJc w:val="left"/>
      <w:pPr>
        <w:ind w:left="360" w:hanging="360"/>
      </w:pPr>
      <w:rPr>
        <w:rFonts w:hint="default"/>
        <w:b/>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830C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CC11DA"/>
    <w:multiLevelType w:val="hybridMultilevel"/>
    <w:tmpl w:val="B28631F8"/>
    <w:lvl w:ilvl="0" w:tplc="04150005">
      <w:start w:val="1"/>
      <w:numFmt w:val="bullet"/>
      <w:lvlText w:val=""/>
      <w:lvlJc w:val="left"/>
      <w:pPr>
        <w:ind w:left="1060" w:hanging="360"/>
      </w:pPr>
      <w:rPr>
        <w:rFonts w:ascii="Wingdings" w:hAnsi="Wingdings"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12" w15:restartNumberingAfterBreak="0">
    <w:nsid w:val="23C56841"/>
    <w:multiLevelType w:val="multilevel"/>
    <w:tmpl w:val="5E124250"/>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24767E59"/>
    <w:multiLevelType w:val="hybridMultilevel"/>
    <w:tmpl w:val="D5EA2E0E"/>
    <w:lvl w:ilvl="0" w:tplc="CD444604">
      <w:start w:val="1"/>
      <w:numFmt w:val="bullet"/>
      <w:lvlText w:val=""/>
      <w:lvlJc w:val="left"/>
      <w:pPr>
        <w:tabs>
          <w:tab w:val="num" w:pos="940"/>
        </w:tabs>
        <w:ind w:left="940" w:hanging="360"/>
      </w:pPr>
      <w:rPr>
        <w:rFonts w:ascii="Symbol" w:hAnsi="Symbol" w:hint="default"/>
        <w:b w:val="0"/>
        <w:i w:val="0"/>
        <w:sz w:val="20"/>
        <w:szCs w:val="20"/>
      </w:rPr>
    </w:lvl>
    <w:lvl w:ilvl="1" w:tplc="AB86A1A6">
      <w:start w:val="1"/>
      <w:numFmt w:val="decimal"/>
      <w:lvlText w:val="%2."/>
      <w:lvlJc w:val="left"/>
      <w:pPr>
        <w:tabs>
          <w:tab w:val="num" w:pos="1648"/>
        </w:tabs>
        <w:ind w:left="1628" w:hanging="340"/>
      </w:pPr>
      <w:rPr>
        <w:rFonts w:hint="default"/>
        <w:b w:val="0"/>
        <w:i w:val="0"/>
        <w:color w:val="auto"/>
        <w:sz w:val="20"/>
        <w:szCs w:val="20"/>
      </w:rPr>
    </w:lvl>
    <w:lvl w:ilvl="2" w:tplc="51AA52CA">
      <w:start w:val="1"/>
      <w:numFmt w:val="lowerLetter"/>
      <w:lvlText w:val="%3)"/>
      <w:lvlJc w:val="left"/>
      <w:pPr>
        <w:tabs>
          <w:tab w:val="num" w:pos="2368"/>
        </w:tabs>
        <w:ind w:left="2368" w:hanging="360"/>
      </w:pPr>
      <w:rPr>
        <w:rFonts w:hint="default"/>
      </w:rPr>
    </w:lvl>
    <w:lvl w:ilvl="3" w:tplc="04150001" w:tentative="1">
      <w:start w:val="1"/>
      <w:numFmt w:val="bullet"/>
      <w:lvlText w:val=""/>
      <w:lvlJc w:val="left"/>
      <w:pPr>
        <w:tabs>
          <w:tab w:val="num" w:pos="3088"/>
        </w:tabs>
        <w:ind w:left="3088" w:hanging="360"/>
      </w:pPr>
      <w:rPr>
        <w:rFonts w:ascii="Symbol" w:hAnsi="Symbol" w:hint="default"/>
      </w:rPr>
    </w:lvl>
    <w:lvl w:ilvl="4" w:tplc="04150003" w:tentative="1">
      <w:start w:val="1"/>
      <w:numFmt w:val="bullet"/>
      <w:lvlText w:val="o"/>
      <w:lvlJc w:val="left"/>
      <w:pPr>
        <w:tabs>
          <w:tab w:val="num" w:pos="3808"/>
        </w:tabs>
        <w:ind w:left="3808" w:hanging="360"/>
      </w:pPr>
      <w:rPr>
        <w:rFonts w:ascii="Courier New" w:hAnsi="Courier New" w:cs="Courier New" w:hint="default"/>
      </w:rPr>
    </w:lvl>
    <w:lvl w:ilvl="5" w:tplc="04150005" w:tentative="1">
      <w:start w:val="1"/>
      <w:numFmt w:val="bullet"/>
      <w:lvlText w:val=""/>
      <w:lvlJc w:val="left"/>
      <w:pPr>
        <w:tabs>
          <w:tab w:val="num" w:pos="4528"/>
        </w:tabs>
        <w:ind w:left="4528" w:hanging="360"/>
      </w:pPr>
      <w:rPr>
        <w:rFonts w:ascii="Wingdings" w:hAnsi="Wingdings" w:hint="default"/>
      </w:rPr>
    </w:lvl>
    <w:lvl w:ilvl="6" w:tplc="04150001" w:tentative="1">
      <w:start w:val="1"/>
      <w:numFmt w:val="bullet"/>
      <w:lvlText w:val=""/>
      <w:lvlJc w:val="left"/>
      <w:pPr>
        <w:tabs>
          <w:tab w:val="num" w:pos="5248"/>
        </w:tabs>
        <w:ind w:left="5248" w:hanging="360"/>
      </w:pPr>
      <w:rPr>
        <w:rFonts w:ascii="Symbol" w:hAnsi="Symbol" w:hint="default"/>
      </w:rPr>
    </w:lvl>
    <w:lvl w:ilvl="7" w:tplc="04150003" w:tentative="1">
      <w:start w:val="1"/>
      <w:numFmt w:val="bullet"/>
      <w:lvlText w:val="o"/>
      <w:lvlJc w:val="left"/>
      <w:pPr>
        <w:tabs>
          <w:tab w:val="num" w:pos="5968"/>
        </w:tabs>
        <w:ind w:left="5968" w:hanging="360"/>
      </w:pPr>
      <w:rPr>
        <w:rFonts w:ascii="Courier New" w:hAnsi="Courier New" w:cs="Courier New" w:hint="default"/>
      </w:rPr>
    </w:lvl>
    <w:lvl w:ilvl="8" w:tplc="04150005"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26C810AE"/>
    <w:multiLevelType w:val="hybridMultilevel"/>
    <w:tmpl w:val="429E129E"/>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5" w15:restartNumberingAfterBreak="0">
    <w:nsid w:val="2D1F433C"/>
    <w:multiLevelType w:val="multilevel"/>
    <w:tmpl w:val="58E0FCC0"/>
    <w:lvl w:ilvl="0">
      <w:start w:val="66"/>
      <w:numFmt w:val="decimal"/>
      <w:lvlText w:val="%1"/>
      <w:lvlJc w:val="left"/>
      <w:pPr>
        <w:ind w:left="675" w:hanging="675"/>
      </w:pPr>
    </w:lvl>
    <w:lvl w:ilvl="1">
      <w:start w:val="600"/>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0237984"/>
    <w:multiLevelType w:val="hybridMultilevel"/>
    <w:tmpl w:val="6B729430"/>
    <w:lvl w:ilvl="0" w:tplc="04150019">
      <w:start w:val="1"/>
      <w:numFmt w:val="lowerLetter"/>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7F3F1A"/>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4C63FDB"/>
    <w:multiLevelType w:val="hybridMultilevel"/>
    <w:tmpl w:val="0F60286E"/>
    <w:lvl w:ilvl="0" w:tplc="75FA551C">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D75955"/>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96A4D88"/>
    <w:multiLevelType w:val="singleLevel"/>
    <w:tmpl w:val="5C4077BE"/>
    <w:lvl w:ilvl="0">
      <w:start w:val="1"/>
      <w:numFmt w:val="decimal"/>
      <w:lvlText w:val="%1)"/>
      <w:lvlJc w:val="left"/>
      <w:pPr>
        <w:ind w:left="644" w:hanging="360"/>
      </w:pPr>
      <w:rPr>
        <w:b w:val="0"/>
        <w:i w:val="0"/>
      </w:rPr>
    </w:lvl>
  </w:abstractNum>
  <w:abstractNum w:abstractNumId="21" w15:restartNumberingAfterBreak="0">
    <w:nsid w:val="3F160167"/>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3F31700D"/>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41161C53"/>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DB18D2"/>
    <w:multiLevelType w:val="hybridMultilevel"/>
    <w:tmpl w:val="E6BECC6C"/>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5" w15:restartNumberingAfterBreak="0">
    <w:nsid w:val="44664ADE"/>
    <w:multiLevelType w:val="hybridMultilevel"/>
    <w:tmpl w:val="E23E1CC0"/>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F1A5C6C"/>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5357038B"/>
    <w:multiLevelType w:val="hybridMultilevel"/>
    <w:tmpl w:val="1472AC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5F5641A"/>
    <w:multiLevelType w:val="hybridMultilevel"/>
    <w:tmpl w:val="1D64F83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8464871"/>
    <w:multiLevelType w:val="hybridMultilevel"/>
    <w:tmpl w:val="674C4242"/>
    <w:lvl w:ilvl="0" w:tplc="8E944BB0">
      <w:start w:val="1"/>
      <w:numFmt w:val="decimal"/>
      <w:lvlText w:val="%1)"/>
      <w:lvlJc w:val="left"/>
      <w:pPr>
        <w:ind w:left="644" w:hanging="360"/>
      </w:pPr>
      <w:rPr>
        <w:b w:val="0"/>
      </w:rPr>
    </w:lvl>
    <w:lvl w:ilvl="1" w:tplc="04150017">
      <w:start w:val="1"/>
      <w:numFmt w:val="lowerLetter"/>
      <w:lvlText w:val="%2)"/>
      <w:lvlJc w:val="left"/>
      <w:pPr>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BC979A3"/>
    <w:multiLevelType w:val="hybridMultilevel"/>
    <w:tmpl w:val="DCEA7F6C"/>
    <w:lvl w:ilvl="0" w:tplc="BD9A710E">
      <w:start w:val="1"/>
      <w:numFmt w:val="decimal"/>
      <w:lvlText w:val="%1)"/>
      <w:lvlJc w:val="left"/>
      <w:pPr>
        <w:ind w:left="644" w:hanging="360"/>
      </w:pPr>
      <w:rPr>
        <w:i w:val="0"/>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31" w15:restartNumberingAfterBreak="0">
    <w:nsid w:val="631E36A4"/>
    <w:multiLevelType w:val="hybridMultilevel"/>
    <w:tmpl w:val="1AFC8204"/>
    <w:lvl w:ilvl="0" w:tplc="0415000F">
      <w:start w:val="1"/>
      <w:numFmt w:val="decimal"/>
      <w:lvlText w:val="%1."/>
      <w:lvlJc w:val="left"/>
      <w:pPr>
        <w:tabs>
          <w:tab w:val="num" w:pos="360"/>
        </w:tabs>
        <w:ind w:left="360" w:hanging="360"/>
      </w:pPr>
      <w:rPr>
        <w:i w:val="0"/>
      </w:rPr>
    </w:lvl>
    <w:lvl w:ilvl="1" w:tplc="F9EA26B4">
      <w:start w:val="30"/>
      <w:numFmt w:val="decimal"/>
      <w:lvlText w:val="%2"/>
      <w:lvlJc w:val="left"/>
      <w:pPr>
        <w:tabs>
          <w:tab w:val="num" w:pos="1440"/>
        </w:tabs>
        <w:ind w:left="1440" w:hanging="360"/>
      </w:pPr>
    </w:lvl>
    <w:lvl w:ilvl="2" w:tplc="B89CC71A">
      <w:start w:val="1"/>
      <w:numFmt w:val="lowerLetter"/>
      <w:lvlText w:val="%3)"/>
      <w:lvlJc w:val="left"/>
      <w:pPr>
        <w:tabs>
          <w:tab w:val="num" w:pos="786"/>
        </w:tabs>
        <w:ind w:left="78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3E100D1"/>
    <w:multiLevelType w:val="hybridMultilevel"/>
    <w:tmpl w:val="B5F4E97E"/>
    <w:lvl w:ilvl="0" w:tplc="04150005">
      <w:start w:val="1"/>
      <w:numFmt w:val="bullet"/>
      <w:lvlText w:val=""/>
      <w:lvlJc w:val="left"/>
      <w:pPr>
        <w:ind w:left="1060" w:hanging="360"/>
      </w:pPr>
      <w:rPr>
        <w:rFonts w:ascii="Wingdings" w:hAnsi="Wingdings"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33" w15:restartNumberingAfterBreak="0">
    <w:nsid w:val="6A5C2A90"/>
    <w:multiLevelType w:val="hybridMultilevel"/>
    <w:tmpl w:val="02FE3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AE69EB"/>
    <w:multiLevelType w:val="hybridMultilevel"/>
    <w:tmpl w:val="0CB02246"/>
    <w:lvl w:ilvl="0" w:tplc="4566E18A">
      <w:start w:val="1"/>
      <w:numFmt w:val="decimal"/>
      <w:lvlText w:val="%1)"/>
      <w:lvlJc w:val="left"/>
      <w:pPr>
        <w:ind w:left="644" w:hanging="360"/>
      </w:pPr>
      <w:rPr>
        <w:rFonts w:ascii="Arial Narrow" w:eastAsia="Calibri" w:hAnsi="Arial Narrow" w:cs="Times New Roman" w:hint="default"/>
        <w:color w:val="auto"/>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35" w15:restartNumberingAfterBreak="0">
    <w:nsid w:val="6D9F4C7D"/>
    <w:multiLevelType w:val="hybridMultilevel"/>
    <w:tmpl w:val="75246900"/>
    <w:lvl w:ilvl="0" w:tplc="04150017">
      <w:start w:val="1"/>
      <w:numFmt w:val="lowerLetter"/>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E5C7DDE"/>
    <w:multiLevelType w:val="hybridMultilevel"/>
    <w:tmpl w:val="72302E4E"/>
    <w:lvl w:ilvl="0" w:tplc="0530691A">
      <w:start w:val="1"/>
      <w:numFmt w:val="decimal"/>
      <w:lvlText w:val="%1)"/>
      <w:lvlJc w:val="left"/>
      <w:pPr>
        <w:ind w:left="862" w:hanging="360"/>
      </w:pPr>
      <w:rPr>
        <w:rFonts w:hint="default"/>
        <w:b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6F0034D0"/>
    <w:multiLevelType w:val="singleLevel"/>
    <w:tmpl w:val="B7A6D6A2"/>
    <w:lvl w:ilvl="0">
      <w:start w:val="1"/>
      <w:numFmt w:val="decimal"/>
      <w:lvlText w:val="%1)"/>
      <w:lvlJc w:val="left"/>
      <w:pPr>
        <w:ind w:left="644" w:hanging="360"/>
      </w:pPr>
      <w:rPr>
        <w:b w:val="0"/>
      </w:rPr>
    </w:lvl>
  </w:abstractNum>
  <w:abstractNum w:abstractNumId="38" w15:restartNumberingAfterBreak="0">
    <w:nsid w:val="6F6D7A28"/>
    <w:multiLevelType w:val="hybridMultilevel"/>
    <w:tmpl w:val="F1A4A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6A51EE"/>
    <w:multiLevelType w:val="hybridMultilevel"/>
    <w:tmpl w:val="B218B3DA"/>
    <w:lvl w:ilvl="0" w:tplc="6A42E47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0CA45BD"/>
    <w:multiLevelType w:val="multilevel"/>
    <w:tmpl w:val="9536B4AA"/>
    <w:lvl w:ilvl="0">
      <w:start w:val="1"/>
      <w:numFmt w:val="decimal"/>
      <w:lvlText w:val="%1."/>
      <w:lvlJc w:val="left"/>
      <w:pPr>
        <w:ind w:left="360" w:hanging="360"/>
      </w:pPr>
      <w:rPr>
        <w:b w:val="0"/>
        <w:i w:val="0"/>
        <w:color w:val="auto"/>
        <w:sz w:val="22"/>
        <w:szCs w:val="24"/>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463DD2"/>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4A5871"/>
    <w:multiLevelType w:val="hybridMultilevel"/>
    <w:tmpl w:val="67E2CB34"/>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3" w15:restartNumberingAfterBreak="0">
    <w:nsid w:val="77BF204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15:restartNumberingAfterBreak="0">
    <w:nsid w:val="7C9B1887"/>
    <w:multiLevelType w:val="hybridMultilevel"/>
    <w:tmpl w:val="33164B8A"/>
    <w:lvl w:ilvl="0" w:tplc="04150011">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D8B1AF1"/>
    <w:multiLevelType w:val="hybridMultilevel"/>
    <w:tmpl w:val="7C80B544"/>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6" w15:restartNumberingAfterBreak="0">
    <w:nsid w:val="7EF0205F"/>
    <w:multiLevelType w:val="singleLevel"/>
    <w:tmpl w:val="1A7E9F92"/>
    <w:lvl w:ilvl="0">
      <w:start w:val="1"/>
      <w:numFmt w:val="decimal"/>
      <w:lvlText w:val="%1)"/>
      <w:lvlJc w:val="left"/>
      <w:pPr>
        <w:ind w:left="644" w:hanging="360"/>
      </w:pPr>
      <w:rPr>
        <w:b w:val="0"/>
      </w:rPr>
    </w:lvl>
  </w:abstractNum>
  <w:num w:numId="1">
    <w:abstractNumId w:val="40"/>
  </w:num>
  <w:num w:numId="2">
    <w:abstractNumId w:val="31"/>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66"/>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4"/>
  </w:num>
  <w:num w:numId="20">
    <w:abstractNumId w:val="36"/>
  </w:num>
  <w:num w:numId="21">
    <w:abstractNumId w:val="11"/>
  </w:num>
  <w:num w:numId="22">
    <w:abstractNumId w:val="32"/>
  </w:num>
  <w:num w:numId="23">
    <w:abstractNumId w:val="45"/>
  </w:num>
  <w:num w:numId="24">
    <w:abstractNumId w:val="1"/>
  </w:num>
  <w:num w:numId="25">
    <w:abstractNumId w:val="16"/>
  </w:num>
  <w:num w:numId="26">
    <w:abstractNumId w:val="38"/>
  </w:num>
  <w:num w:numId="2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4"/>
  </w:num>
  <w:num w:numId="29">
    <w:abstractNumId w:val="22"/>
  </w:num>
  <w:num w:numId="30">
    <w:abstractNumId w:val="21"/>
  </w:num>
  <w:num w:numId="31">
    <w:abstractNumId w:val="42"/>
  </w:num>
  <w:num w:numId="32">
    <w:abstractNumId w:val="41"/>
  </w:num>
  <w:num w:numId="33">
    <w:abstractNumId w:val="43"/>
  </w:num>
  <w:num w:numId="34">
    <w:abstractNumId w:val="5"/>
  </w:num>
  <w:num w:numId="35">
    <w:abstractNumId w:val="8"/>
  </w:num>
  <w:num w:numId="36">
    <w:abstractNumId w:val="23"/>
  </w:num>
  <w:num w:numId="37">
    <w:abstractNumId w:val="17"/>
  </w:num>
  <w:num w:numId="38">
    <w:abstractNumId w:val="19"/>
  </w:num>
  <w:num w:numId="39">
    <w:abstractNumId w:val="12"/>
  </w:num>
  <w:num w:numId="40">
    <w:abstractNumId w:val="26"/>
  </w:num>
  <w:num w:numId="41">
    <w:abstractNumId w:val="0"/>
  </w:num>
  <w:num w:numId="42">
    <w:abstractNumId w:val="2"/>
  </w:num>
  <w:num w:numId="43">
    <w:abstractNumId w:val="13"/>
  </w:num>
  <w:num w:numId="44">
    <w:abstractNumId w:val="40"/>
  </w:num>
  <w:num w:numId="45">
    <w:abstractNumId w:val="10"/>
  </w:num>
  <w:num w:numId="46">
    <w:abstractNumId w:val="27"/>
  </w:num>
  <w:num w:numId="47">
    <w:abstractNumId w:val="33"/>
  </w:num>
  <w:num w:numId="48">
    <w:abstractNumId w:val="7"/>
  </w:num>
  <w:num w:numId="49">
    <w:abstractNumId w:val="18"/>
  </w:num>
  <w:num w:numId="5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33"/>
    <w:rsid w:val="00006158"/>
    <w:rsid w:val="000244DB"/>
    <w:rsid w:val="00034280"/>
    <w:rsid w:val="00035D2A"/>
    <w:rsid w:val="00042C94"/>
    <w:rsid w:val="000825EA"/>
    <w:rsid w:val="000D5C0A"/>
    <w:rsid w:val="000E20D1"/>
    <w:rsid w:val="000E281F"/>
    <w:rsid w:val="00113435"/>
    <w:rsid w:val="00117645"/>
    <w:rsid w:val="00122780"/>
    <w:rsid w:val="0012490D"/>
    <w:rsid w:val="001377E5"/>
    <w:rsid w:val="001543BB"/>
    <w:rsid w:val="00164A4B"/>
    <w:rsid w:val="0017382E"/>
    <w:rsid w:val="00183068"/>
    <w:rsid w:val="00184242"/>
    <w:rsid w:val="001A291E"/>
    <w:rsid w:val="001D7969"/>
    <w:rsid w:val="001E4BA5"/>
    <w:rsid w:val="00220616"/>
    <w:rsid w:val="00245C7F"/>
    <w:rsid w:val="002806BF"/>
    <w:rsid w:val="002C6C3E"/>
    <w:rsid w:val="002F6F21"/>
    <w:rsid w:val="003C68DA"/>
    <w:rsid w:val="004439CE"/>
    <w:rsid w:val="004810D5"/>
    <w:rsid w:val="004B1D13"/>
    <w:rsid w:val="004D3D95"/>
    <w:rsid w:val="004E7D9B"/>
    <w:rsid w:val="004F0163"/>
    <w:rsid w:val="00534A9B"/>
    <w:rsid w:val="00572F17"/>
    <w:rsid w:val="00573A22"/>
    <w:rsid w:val="005B2933"/>
    <w:rsid w:val="005D3B95"/>
    <w:rsid w:val="005E59C1"/>
    <w:rsid w:val="005E706E"/>
    <w:rsid w:val="005F7CDB"/>
    <w:rsid w:val="00636263"/>
    <w:rsid w:val="006E429E"/>
    <w:rsid w:val="007279A2"/>
    <w:rsid w:val="007D4A26"/>
    <w:rsid w:val="008745BF"/>
    <w:rsid w:val="00893768"/>
    <w:rsid w:val="008957E4"/>
    <w:rsid w:val="008D5DC8"/>
    <w:rsid w:val="008F1600"/>
    <w:rsid w:val="00910B04"/>
    <w:rsid w:val="00922109"/>
    <w:rsid w:val="00950636"/>
    <w:rsid w:val="00961314"/>
    <w:rsid w:val="00961895"/>
    <w:rsid w:val="00985EB4"/>
    <w:rsid w:val="00A00659"/>
    <w:rsid w:val="00A0482D"/>
    <w:rsid w:val="00A15FEE"/>
    <w:rsid w:val="00A33A9C"/>
    <w:rsid w:val="00A56DAE"/>
    <w:rsid w:val="00A7288A"/>
    <w:rsid w:val="00A817E2"/>
    <w:rsid w:val="00A85C3A"/>
    <w:rsid w:val="00AA695C"/>
    <w:rsid w:val="00AA7268"/>
    <w:rsid w:val="00AE7F11"/>
    <w:rsid w:val="00AF31B8"/>
    <w:rsid w:val="00B85662"/>
    <w:rsid w:val="00BB3ADB"/>
    <w:rsid w:val="00C40DEB"/>
    <w:rsid w:val="00C76933"/>
    <w:rsid w:val="00C90F74"/>
    <w:rsid w:val="00CD6375"/>
    <w:rsid w:val="00D47CB0"/>
    <w:rsid w:val="00D84B7C"/>
    <w:rsid w:val="00E32DB9"/>
    <w:rsid w:val="00E408D2"/>
    <w:rsid w:val="00E537A1"/>
    <w:rsid w:val="00E62327"/>
    <w:rsid w:val="00EA584C"/>
    <w:rsid w:val="00EA6BE0"/>
    <w:rsid w:val="00ED6012"/>
    <w:rsid w:val="00EE31C0"/>
    <w:rsid w:val="00F07505"/>
    <w:rsid w:val="00F47F45"/>
    <w:rsid w:val="00F532F6"/>
    <w:rsid w:val="00F62E14"/>
    <w:rsid w:val="00F74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F1174"/>
  <w15:docId w15:val="{F211FAEF-CC06-4706-BA78-A5DBF013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7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769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C76933"/>
    <w:rPr>
      <w:rFonts w:ascii="Times New Roman" w:eastAsia="Times New Roman" w:hAnsi="Times New Roman" w:cs="Times New Roman"/>
      <w:sz w:val="24"/>
      <w:szCs w:val="24"/>
    </w:rPr>
  </w:style>
  <w:style w:type="paragraph" w:styleId="Akapitzlist">
    <w:name w:val="List Paragraph"/>
    <w:aliases w:val="Obiekt,List Paragraph1"/>
    <w:basedOn w:val="Normalny"/>
    <w:link w:val="AkapitzlistZnak"/>
    <w:uiPriority w:val="34"/>
    <w:qFormat/>
    <w:rsid w:val="008D5DC8"/>
    <w:pPr>
      <w:ind w:left="720"/>
      <w:contextualSpacing/>
    </w:pPr>
  </w:style>
  <w:style w:type="paragraph" w:styleId="Nagwek">
    <w:name w:val="header"/>
    <w:basedOn w:val="Normalny"/>
    <w:link w:val="NagwekZnak"/>
    <w:uiPriority w:val="99"/>
    <w:semiHidden/>
    <w:unhideWhenUsed/>
    <w:rsid w:val="0096189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1895"/>
  </w:style>
  <w:style w:type="paragraph" w:styleId="Tekstdymka">
    <w:name w:val="Balloon Text"/>
    <w:basedOn w:val="Normalny"/>
    <w:link w:val="TekstdymkaZnak"/>
    <w:uiPriority w:val="99"/>
    <w:semiHidden/>
    <w:unhideWhenUsed/>
    <w:rsid w:val="009618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895"/>
    <w:rPr>
      <w:rFonts w:ascii="Tahoma" w:hAnsi="Tahoma" w:cs="Tahoma"/>
      <w:sz w:val="16"/>
      <w:szCs w:val="16"/>
    </w:rPr>
  </w:style>
  <w:style w:type="character" w:customStyle="1" w:styleId="AkapitzlistZnak">
    <w:name w:val="Akapit z listą Znak"/>
    <w:aliases w:val="Obiekt Znak,List Paragraph1 Znak"/>
    <w:link w:val="Akapitzlist"/>
    <w:uiPriority w:val="34"/>
    <w:qFormat/>
    <w:locked/>
    <w:rsid w:val="00AA7268"/>
  </w:style>
  <w:style w:type="character" w:styleId="Pogrubienie">
    <w:name w:val="Strong"/>
    <w:basedOn w:val="Domylnaczcionkaakapitu"/>
    <w:uiPriority w:val="22"/>
    <w:qFormat/>
    <w:rsid w:val="00AA7268"/>
    <w:rPr>
      <w:b/>
      <w:bCs/>
    </w:rPr>
  </w:style>
  <w:style w:type="paragraph" w:customStyle="1" w:styleId="Standard">
    <w:name w:val="Standard"/>
    <w:rsid w:val="002C6C3E"/>
    <w:pPr>
      <w:widowControl w:val="0"/>
      <w:suppressAutoHyphens/>
      <w:autoSpaceDN w:val="0"/>
      <w:spacing w:after="0" w:line="240" w:lineRule="auto"/>
      <w:textAlignment w:val="baseline"/>
    </w:pPr>
    <w:rPr>
      <w:rFonts w:ascii="Times New Roman" w:eastAsia="SimSun" w:hAnsi="Times New Roman" w:cs="Mangal"/>
      <w:color w:val="00000A"/>
      <w:kern w:val="3"/>
      <w:sz w:val="20"/>
      <w:szCs w:val="24"/>
      <w:lang w:eastAsia="zh-CN" w:bidi="hi-IN"/>
    </w:rPr>
  </w:style>
  <w:style w:type="paragraph" w:styleId="Tekstpodstawowy2">
    <w:name w:val="Body Text 2"/>
    <w:basedOn w:val="Normalny"/>
    <w:link w:val="Tekstpodstawowy2Znak"/>
    <w:rsid w:val="005E706E"/>
    <w:pPr>
      <w:spacing w:after="0" w:line="360" w:lineRule="auto"/>
    </w:pPr>
    <w:rPr>
      <w:rFonts w:ascii="Times New Roman" w:eastAsia="Times New Roman" w:hAnsi="Times New Roman" w:cs="Times New Roman"/>
      <w:b/>
      <w:sz w:val="24"/>
      <w:szCs w:val="24"/>
      <w:lang w:eastAsia="pl-PL"/>
    </w:rPr>
  </w:style>
  <w:style w:type="character" w:customStyle="1" w:styleId="Tekstpodstawowy2Znak">
    <w:name w:val="Tekst podstawowy 2 Znak"/>
    <w:basedOn w:val="Domylnaczcionkaakapitu"/>
    <w:link w:val="Tekstpodstawowy2"/>
    <w:rsid w:val="005E706E"/>
    <w:rPr>
      <w:rFonts w:ascii="Times New Roman" w:eastAsia="Times New Roman" w:hAnsi="Times New Roman" w:cs="Times New Roman"/>
      <w:b/>
      <w:sz w:val="24"/>
      <w:szCs w:val="24"/>
      <w:lang w:eastAsia="pl-PL"/>
    </w:rPr>
  </w:style>
  <w:style w:type="paragraph" w:styleId="NormalnyWeb">
    <w:name w:val="Normal (Web)"/>
    <w:basedOn w:val="Normalny"/>
    <w:rsid w:val="005E706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user">
    <w:name w:val="Standard (user)"/>
    <w:rsid w:val="005E706E"/>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Hipercze">
    <w:name w:val="Hyperlink"/>
    <w:basedOn w:val="Domylnaczcionkaakapitu"/>
    <w:uiPriority w:val="99"/>
    <w:unhideWhenUsed/>
    <w:rsid w:val="000D5C0A"/>
    <w:rPr>
      <w:color w:val="0000FF" w:themeColor="hyperlink"/>
      <w:u w:val="single"/>
    </w:rPr>
  </w:style>
  <w:style w:type="character" w:customStyle="1" w:styleId="Mention">
    <w:name w:val="Mention"/>
    <w:basedOn w:val="Domylnaczcionkaakapitu"/>
    <w:uiPriority w:val="99"/>
    <w:semiHidden/>
    <w:unhideWhenUsed/>
    <w:rsid w:val="00A85C3A"/>
    <w:rPr>
      <w:color w:val="2B579A"/>
      <w:shd w:val="clear" w:color="auto" w:fill="E6E6E6"/>
    </w:rPr>
  </w:style>
  <w:style w:type="character" w:styleId="Odwoaniedokomentarza">
    <w:name w:val="annotation reference"/>
    <w:basedOn w:val="Domylnaczcionkaakapitu"/>
    <w:uiPriority w:val="99"/>
    <w:semiHidden/>
    <w:unhideWhenUsed/>
    <w:rsid w:val="00950636"/>
    <w:rPr>
      <w:sz w:val="16"/>
      <w:szCs w:val="16"/>
    </w:rPr>
  </w:style>
  <w:style w:type="paragraph" w:styleId="Tekstkomentarza">
    <w:name w:val="annotation text"/>
    <w:basedOn w:val="Normalny"/>
    <w:link w:val="TekstkomentarzaZnak"/>
    <w:uiPriority w:val="99"/>
    <w:semiHidden/>
    <w:unhideWhenUsed/>
    <w:rsid w:val="009506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0636"/>
    <w:rPr>
      <w:sz w:val="20"/>
      <w:szCs w:val="20"/>
    </w:rPr>
  </w:style>
  <w:style w:type="paragraph" w:styleId="Tematkomentarza">
    <w:name w:val="annotation subject"/>
    <w:basedOn w:val="Tekstkomentarza"/>
    <w:next w:val="Tekstkomentarza"/>
    <w:link w:val="TematkomentarzaZnak"/>
    <w:uiPriority w:val="99"/>
    <w:semiHidden/>
    <w:unhideWhenUsed/>
    <w:rsid w:val="00950636"/>
    <w:rPr>
      <w:b/>
      <w:bCs/>
    </w:rPr>
  </w:style>
  <w:style w:type="character" w:customStyle="1" w:styleId="TematkomentarzaZnak">
    <w:name w:val="Temat komentarza Znak"/>
    <w:basedOn w:val="TekstkomentarzaZnak"/>
    <w:link w:val="Tematkomentarza"/>
    <w:uiPriority w:val="99"/>
    <w:semiHidden/>
    <w:rsid w:val="00950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26299">
      <w:bodyDiv w:val="1"/>
      <w:marLeft w:val="0"/>
      <w:marRight w:val="0"/>
      <w:marTop w:val="0"/>
      <w:marBottom w:val="0"/>
      <w:divBdr>
        <w:top w:val="none" w:sz="0" w:space="0" w:color="auto"/>
        <w:left w:val="none" w:sz="0" w:space="0" w:color="auto"/>
        <w:bottom w:val="none" w:sz="0" w:space="0" w:color="auto"/>
        <w:right w:val="none" w:sz="0" w:space="0" w:color="auto"/>
      </w:divBdr>
    </w:div>
    <w:div w:id="1636525465">
      <w:bodyDiv w:val="1"/>
      <w:marLeft w:val="0"/>
      <w:marRight w:val="0"/>
      <w:marTop w:val="0"/>
      <w:marBottom w:val="0"/>
      <w:divBdr>
        <w:top w:val="none" w:sz="0" w:space="0" w:color="auto"/>
        <w:left w:val="none" w:sz="0" w:space="0" w:color="auto"/>
        <w:bottom w:val="none" w:sz="0" w:space="0" w:color="auto"/>
        <w:right w:val="none" w:sz="0" w:space="0" w:color="auto"/>
      </w:divBdr>
    </w:div>
    <w:div w:id="1774084631">
      <w:bodyDiv w:val="1"/>
      <w:marLeft w:val="0"/>
      <w:marRight w:val="0"/>
      <w:marTop w:val="0"/>
      <w:marBottom w:val="0"/>
      <w:divBdr>
        <w:top w:val="none" w:sz="0" w:space="0" w:color="auto"/>
        <w:left w:val="none" w:sz="0" w:space="0" w:color="auto"/>
        <w:bottom w:val="none" w:sz="0" w:space="0" w:color="auto"/>
        <w:right w:val="none" w:sz="0" w:space="0" w:color="auto"/>
      </w:divBdr>
    </w:div>
    <w:div w:id="18806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rosnien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owiatkrosnie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grzeszczak@thinki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grzeszczak@thinkit.pl" TargetMode="External"/><Relationship Id="rId4" Type="http://schemas.openxmlformats.org/officeDocument/2006/relationships/settings" Target="settings.xml"/><Relationship Id="rId9" Type="http://schemas.openxmlformats.org/officeDocument/2006/relationships/hyperlink" Target="http://rpo.lubuskie.pl/poznaj-zasady-promowania-projekt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AC7D8-77C5-4303-9974-E8C302EF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4132</Words>
  <Characters>24792</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Jurewicz</dc:creator>
  <cp:lastModifiedBy>Ola</cp:lastModifiedBy>
  <cp:revision>6</cp:revision>
  <cp:lastPrinted>2017-03-02T12:13:00Z</cp:lastPrinted>
  <dcterms:created xsi:type="dcterms:W3CDTF">2017-04-13T11:52:00Z</dcterms:created>
  <dcterms:modified xsi:type="dcterms:W3CDTF">2017-04-14T08:03:00Z</dcterms:modified>
</cp:coreProperties>
</file>