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25" w:rsidRPr="007155EA" w:rsidRDefault="005D1C68" w:rsidP="00C11976">
      <w:pPr>
        <w:spacing w:line="276" w:lineRule="auto"/>
        <w:rPr>
          <w:rFonts w:ascii="Arial Narrow" w:hAnsi="Arial Narrow"/>
          <w:lang w:eastAsia="pl-PL"/>
        </w:rPr>
      </w:pPr>
      <w:r w:rsidRPr="007155EA">
        <w:rPr>
          <w:rFonts w:ascii="Arial Narrow" w:hAnsi="Arial Narrow"/>
          <w:lang w:eastAsia="pl-PL"/>
        </w:rPr>
        <w:t>OR.272.00010.2018</w:t>
      </w:r>
      <w:r w:rsidR="009E6625" w:rsidRPr="007155EA">
        <w:rPr>
          <w:rFonts w:ascii="Arial Narrow" w:hAnsi="Arial Narrow"/>
          <w:color w:val="000000"/>
          <w:lang w:eastAsia="pl-PL"/>
        </w:rPr>
        <w:tab/>
      </w:r>
      <w:r w:rsidR="009E6625" w:rsidRPr="007155EA">
        <w:rPr>
          <w:rFonts w:ascii="Arial Narrow" w:hAnsi="Arial Narrow"/>
          <w:color w:val="000000"/>
          <w:lang w:eastAsia="pl-PL"/>
        </w:rPr>
        <w:tab/>
        <w:t xml:space="preserve">       </w:t>
      </w:r>
      <w:r w:rsidR="009E6625" w:rsidRPr="007155EA">
        <w:rPr>
          <w:rFonts w:ascii="Arial Narrow" w:hAnsi="Arial Narrow"/>
          <w:color w:val="000000"/>
          <w:lang w:eastAsia="pl-PL"/>
        </w:rPr>
        <w:tab/>
      </w:r>
      <w:r w:rsidR="009E6625" w:rsidRPr="007155EA">
        <w:rPr>
          <w:rFonts w:ascii="Arial Narrow" w:hAnsi="Arial Narrow"/>
          <w:color w:val="000000"/>
          <w:lang w:eastAsia="pl-PL"/>
        </w:rPr>
        <w:tab/>
      </w:r>
      <w:r w:rsidR="00C11976" w:rsidRPr="007155EA">
        <w:rPr>
          <w:rFonts w:ascii="Arial Narrow" w:hAnsi="Arial Narrow"/>
          <w:color w:val="000000"/>
          <w:lang w:eastAsia="pl-PL"/>
        </w:rPr>
        <w:tab/>
      </w:r>
      <w:r w:rsidR="009E6625" w:rsidRPr="007155EA">
        <w:rPr>
          <w:rFonts w:ascii="Arial Narrow" w:hAnsi="Arial Narrow"/>
          <w:color w:val="000000"/>
          <w:lang w:eastAsia="pl-PL"/>
        </w:rPr>
        <w:t xml:space="preserve">Krosno </w:t>
      </w:r>
      <w:r w:rsidR="009E6625" w:rsidRPr="007155EA">
        <w:rPr>
          <w:rFonts w:ascii="Arial Narrow" w:hAnsi="Arial Narrow"/>
          <w:lang w:eastAsia="pl-PL"/>
        </w:rPr>
        <w:t xml:space="preserve">Odrzańskie  </w:t>
      </w:r>
      <w:r w:rsidR="00602B60" w:rsidRPr="007155EA">
        <w:rPr>
          <w:rFonts w:ascii="Arial Narrow" w:hAnsi="Arial Narrow"/>
          <w:lang w:eastAsia="pl-PL"/>
        </w:rPr>
        <w:t>16</w:t>
      </w:r>
      <w:r w:rsidR="00945599" w:rsidRPr="007155EA">
        <w:rPr>
          <w:rFonts w:ascii="Arial Narrow" w:hAnsi="Arial Narrow"/>
          <w:lang w:eastAsia="pl-PL"/>
        </w:rPr>
        <w:t>.</w:t>
      </w:r>
      <w:r w:rsidR="008110FE" w:rsidRPr="007155EA">
        <w:rPr>
          <w:rFonts w:ascii="Arial Narrow" w:hAnsi="Arial Narrow"/>
          <w:lang w:eastAsia="pl-PL"/>
        </w:rPr>
        <w:t>10</w:t>
      </w:r>
      <w:r w:rsidR="00846D10" w:rsidRPr="007155EA">
        <w:rPr>
          <w:rFonts w:ascii="Arial Narrow" w:hAnsi="Arial Narrow"/>
          <w:lang w:eastAsia="pl-PL"/>
        </w:rPr>
        <w:t>.</w:t>
      </w:r>
      <w:r w:rsidR="009E6625" w:rsidRPr="007155EA">
        <w:rPr>
          <w:rFonts w:ascii="Arial Narrow" w:hAnsi="Arial Narrow"/>
          <w:lang w:eastAsia="pl-PL"/>
        </w:rPr>
        <w:t>201</w:t>
      </w:r>
      <w:r w:rsidR="00945599" w:rsidRPr="007155EA">
        <w:rPr>
          <w:rFonts w:ascii="Arial Narrow" w:hAnsi="Arial Narrow"/>
          <w:lang w:eastAsia="pl-PL"/>
        </w:rPr>
        <w:t>8</w:t>
      </w:r>
      <w:r w:rsidR="009E6625" w:rsidRPr="007155EA">
        <w:rPr>
          <w:rFonts w:ascii="Arial Narrow" w:hAnsi="Arial Narrow"/>
          <w:lang w:eastAsia="pl-PL"/>
        </w:rPr>
        <w:t xml:space="preserve"> r.</w:t>
      </w:r>
    </w:p>
    <w:p w:rsidR="009E6625" w:rsidRPr="007155EA" w:rsidRDefault="009E6625" w:rsidP="009E6625">
      <w:pPr>
        <w:spacing w:line="276" w:lineRule="auto"/>
        <w:rPr>
          <w:rFonts w:ascii="Arial Narrow" w:hAnsi="Arial Narrow"/>
          <w:lang w:eastAsia="pl-PL"/>
        </w:rPr>
      </w:pPr>
    </w:p>
    <w:p w:rsidR="009E6625" w:rsidRPr="007155EA" w:rsidRDefault="009E6625" w:rsidP="009E6625">
      <w:pPr>
        <w:spacing w:line="276" w:lineRule="auto"/>
        <w:rPr>
          <w:rFonts w:ascii="Arial Narrow" w:hAnsi="Arial Narrow"/>
          <w:lang w:eastAsia="pl-PL"/>
        </w:rPr>
      </w:pPr>
    </w:p>
    <w:p w:rsidR="009E6625" w:rsidRPr="007155EA" w:rsidRDefault="009E6625" w:rsidP="009E6625">
      <w:pPr>
        <w:tabs>
          <w:tab w:val="num" w:pos="360"/>
        </w:tabs>
        <w:spacing w:line="276" w:lineRule="auto"/>
        <w:ind w:left="360" w:hanging="360"/>
        <w:jc w:val="both"/>
        <w:rPr>
          <w:rFonts w:ascii="Arial Narrow" w:hAnsi="Arial Narrow"/>
          <w:lang w:eastAsia="pl-PL"/>
        </w:rPr>
      </w:pPr>
      <w:r w:rsidRPr="007155EA">
        <w:rPr>
          <w:rFonts w:ascii="Arial Narrow" w:hAnsi="Arial Narrow"/>
          <w:b/>
          <w:bCs/>
          <w:lang w:eastAsia="pl-PL"/>
        </w:rPr>
        <w:t>Zamawiający:</w:t>
      </w:r>
    </w:p>
    <w:p w:rsidR="009E6625" w:rsidRPr="007155EA" w:rsidRDefault="009E6625" w:rsidP="009E6625">
      <w:pPr>
        <w:spacing w:line="276" w:lineRule="auto"/>
        <w:rPr>
          <w:rFonts w:ascii="Arial Narrow" w:hAnsi="Arial Narrow"/>
          <w:b/>
          <w:bCs/>
          <w:lang w:eastAsia="pl-PL"/>
        </w:rPr>
      </w:pPr>
      <w:r w:rsidRPr="007155EA">
        <w:rPr>
          <w:rFonts w:ascii="Arial Narrow" w:hAnsi="Arial Narrow"/>
          <w:b/>
          <w:bCs/>
          <w:lang w:eastAsia="pl-PL"/>
        </w:rPr>
        <w:t>Powiat Krośnieński</w:t>
      </w:r>
    </w:p>
    <w:p w:rsidR="009E6625" w:rsidRPr="007155EA" w:rsidRDefault="009E6625" w:rsidP="009E6625">
      <w:pPr>
        <w:spacing w:line="276" w:lineRule="auto"/>
        <w:jc w:val="both"/>
        <w:rPr>
          <w:rFonts w:ascii="Arial Narrow" w:hAnsi="Arial Narrow"/>
          <w:lang w:eastAsia="pl-PL"/>
        </w:rPr>
      </w:pPr>
      <w:r w:rsidRPr="007155EA">
        <w:rPr>
          <w:rFonts w:ascii="Arial Narrow" w:hAnsi="Arial Narrow"/>
          <w:lang w:eastAsia="pl-PL"/>
        </w:rPr>
        <w:t>ulica Piastów 10 B</w:t>
      </w:r>
      <w:r w:rsidRPr="007155EA">
        <w:rPr>
          <w:rFonts w:ascii="Arial Narrow" w:hAnsi="Arial Narrow"/>
          <w:lang w:eastAsia="pl-PL"/>
        </w:rPr>
        <w:cr/>
        <w:t>66-600 Krosno Odrzańskie</w:t>
      </w:r>
      <w:r w:rsidRPr="007155EA">
        <w:rPr>
          <w:rFonts w:ascii="Arial Narrow" w:hAnsi="Arial Narrow"/>
          <w:lang w:eastAsia="pl-PL"/>
        </w:rPr>
        <w:cr/>
        <w:t xml:space="preserve">Strona WWW - </w:t>
      </w:r>
      <w:hyperlink r:id="rId8" w:history="1">
        <w:r w:rsidRPr="007155EA">
          <w:rPr>
            <w:rFonts w:ascii="Arial Narrow" w:hAnsi="Arial Narrow"/>
            <w:color w:val="0000FF"/>
            <w:u w:val="single"/>
            <w:lang w:eastAsia="pl-PL"/>
          </w:rPr>
          <w:t>www.bip.powiatkrosnienski.pl</w:t>
        </w:r>
      </w:hyperlink>
      <w:r w:rsidRPr="007155EA">
        <w:rPr>
          <w:rFonts w:ascii="Arial Narrow" w:hAnsi="Arial Narrow"/>
          <w:lang w:eastAsia="pl-PL"/>
        </w:rPr>
        <w:t xml:space="preserve"> </w:t>
      </w:r>
      <w:r w:rsidRPr="007155EA">
        <w:rPr>
          <w:rFonts w:ascii="Arial Narrow" w:hAnsi="Arial Narrow"/>
          <w:lang w:eastAsia="pl-PL"/>
        </w:rPr>
        <w:cr/>
        <w:t xml:space="preserve">E-mail - </w:t>
      </w:r>
      <w:hyperlink r:id="rId9" w:history="1">
        <w:r w:rsidRPr="007155EA">
          <w:rPr>
            <w:rFonts w:ascii="Arial Narrow" w:hAnsi="Arial Narrow"/>
            <w:color w:val="0000FF"/>
            <w:u w:val="single"/>
            <w:lang w:eastAsia="pl-PL"/>
          </w:rPr>
          <w:t>sekretariat@powiatkrosnienski.pl</w:t>
        </w:r>
      </w:hyperlink>
      <w:r w:rsidRPr="007155EA">
        <w:rPr>
          <w:rFonts w:ascii="Arial Narrow" w:hAnsi="Arial Narrow"/>
          <w:lang w:eastAsia="pl-PL"/>
        </w:rPr>
        <w:t xml:space="preserve">, </w:t>
      </w:r>
      <w:r w:rsidRPr="007155EA">
        <w:rPr>
          <w:rFonts w:ascii="Arial Narrow" w:hAnsi="Arial Narrow"/>
          <w:lang w:eastAsia="pl-PL"/>
        </w:rPr>
        <w:cr/>
        <w:t>tel./fax 68 383 0211 / 0236</w:t>
      </w:r>
    </w:p>
    <w:p w:rsidR="009E6625" w:rsidRPr="007155EA" w:rsidRDefault="009E6625" w:rsidP="009E6625">
      <w:pPr>
        <w:spacing w:line="276" w:lineRule="auto"/>
        <w:rPr>
          <w:rFonts w:ascii="Arial Narrow" w:hAnsi="Arial Narrow"/>
        </w:rPr>
      </w:pPr>
    </w:p>
    <w:p w:rsidR="009E6625" w:rsidRPr="007155EA" w:rsidRDefault="009E6625" w:rsidP="009E6625">
      <w:pPr>
        <w:spacing w:line="276" w:lineRule="auto"/>
        <w:rPr>
          <w:rFonts w:ascii="Arial Narrow" w:hAnsi="Arial Narrow"/>
        </w:rPr>
      </w:pPr>
    </w:p>
    <w:p w:rsidR="009E6625" w:rsidRPr="007155EA" w:rsidRDefault="009E6625" w:rsidP="009E6625">
      <w:pPr>
        <w:pStyle w:val="Tytu"/>
        <w:spacing w:line="276" w:lineRule="auto"/>
        <w:rPr>
          <w:rFonts w:ascii="Arial Narrow" w:hAnsi="Arial Narrow"/>
          <w:sz w:val="24"/>
          <w:szCs w:val="24"/>
        </w:rPr>
      </w:pPr>
      <w:r w:rsidRPr="007155EA">
        <w:rPr>
          <w:rFonts w:ascii="Arial Narrow" w:hAnsi="Arial Narrow"/>
          <w:sz w:val="24"/>
          <w:szCs w:val="24"/>
        </w:rPr>
        <w:t>SPECYFIKACJA ISTOTNYCH WARUNKÓW ZAMÓWIENIA</w:t>
      </w:r>
    </w:p>
    <w:p w:rsidR="009E6625" w:rsidRPr="007155EA" w:rsidRDefault="009E6625" w:rsidP="009E6625">
      <w:pPr>
        <w:keepNext/>
        <w:spacing w:after="120" w:line="276" w:lineRule="auto"/>
        <w:jc w:val="center"/>
        <w:outlineLvl w:val="1"/>
        <w:rPr>
          <w:rFonts w:ascii="Arial Narrow" w:hAnsi="Arial Narrow"/>
          <w:b/>
        </w:rPr>
      </w:pPr>
      <w:r w:rsidRPr="007155EA">
        <w:rPr>
          <w:rFonts w:ascii="Arial Narrow" w:hAnsi="Arial Narrow"/>
        </w:rPr>
        <w:t>zwana dalej</w:t>
      </w:r>
      <w:r w:rsidR="00846D10" w:rsidRPr="007155EA">
        <w:rPr>
          <w:rFonts w:ascii="Arial Narrow" w:hAnsi="Arial Narrow"/>
          <w:b/>
        </w:rPr>
        <w:t xml:space="preserve"> SIWZ</w:t>
      </w:r>
    </w:p>
    <w:p w:rsidR="009E6625" w:rsidRPr="007155EA" w:rsidRDefault="009E6625" w:rsidP="009E6625">
      <w:pPr>
        <w:keepNext/>
        <w:spacing w:line="276" w:lineRule="auto"/>
        <w:jc w:val="center"/>
        <w:rPr>
          <w:rFonts w:ascii="Arial Narrow" w:hAnsi="Arial Narrow"/>
          <w:b/>
        </w:rPr>
      </w:pPr>
    </w:p>
    <w:p w:rsidR="009E6625" w:rsidRPr="007155EA" w:rsidRDefault="009E6625" w:rsidP="002033F3">
      <w:pPr>
        <w:keepNext/>
        <w:spacing w:line="276" w:lineRule="auto"/>
        <w:jc w:val="center"/>
        <w:rPr>
          <w:rFonts w:ascii="Arial Narrow" w:hAnsi="Arial Narrow"/>
          <w:b/>
          <w:lang w:eastAsia="pl-PL"/>
        </w:rPr>
      </w:pPr>
      <w:r w:rsidRPr="007155EA">
        <w:rPr>
          <w:rFonts w:ascii="Arial Narrow" w:hAnsi="Arial Narrow"/>
          <w:b/>
        </w:rPr>
        <w:t>na</w:t>
      </w:r>
      <w:r w:rsidR="002033F3" w:rsidRPr="007155EA">
        <w:rPr>
          <w:rFonts w:ascii="Arial Narrow" w:hAnsi="Arial Narrow"/>
          <w:b/>
        </w:rPr>
        <w:t xml:space="preserve"> </w:t>
      </w:r>
      <w:r w:rsidRPr="007155EA">
        <w:rPr>
          <w:rFonts w:ascii="Arial Narrow" w:hAnsi="Arial Narrow"/>
          <w:b/>
          <w:lang w:eastAsia="pl-PL"/>
        </w:rPr>
        <w:t xml:space="preserve">realizację zadania pn. </w:t>
      </w:r>
    </w:p>
    <w:p w:rsidR="009E6625" w:rsidRPr="007155EA" w:rsidRDefault="009E6625" w:rsidP="00492C38">
      <w:pPr>
        <w:shd w:val="clear" w:color="auto" w:fill="FFFFFF"/>
        <w:suppressAutoHyphens w:val="0"/>
        <w:spacing w:line="276" w:lineRule="auto"/>
        <w:jc w:val="center"/>
        <w:rPr>
          <w:rFonts w:ascii="Arial Narrow" w:hAnsi="Arial Narrow"/>
          <w:lang w:eastAsia="pl-PL"/>
        </w:rPr>
      </w:pPr>
      <w:r w:rsidRPr="007155EA">
        <w:rPr>
          <w:rFonts w:ascii="Arial Narrow" w:hAnsi="Arial Narrow"/>
          <w:lang w:eastAsia="pl-PL"/>
        </w:rPr>
        <w:t xml:space="preserve">Zakup sprzętu medycznego dla Zachodniego Centrum Medycznego Sp. z o. o. </w:t>
      </w:r>
    </w:p>
    <w:p w:rsidR="009E6625" w:rsidRPr="007155EA" w:rsidRDefault="009E6625" w:rsidP="009E6625">
      <w:pPr>
        <w:shd w:val="clear" w:color="auto" w:fill="FFFFFF"/>
        <w:suppressAutoHyphens w:val="0"/>
        <w:spacing w:line="276" w:lineRule="auto"/>
        <w:jc w:val="center"/>
        <w:rPr>
          <w:rFonts w:ascii="Arial Narrow" w:hAnsi="Arial Narrow"/>
          <w:lang w:eastAsia="pl-PL"/>
        </w:rPr>
      </w:pPr>
      <w:r w:rsidRPr="007155EA">
        <w:rPr>
          <w:rFonts w:ascii="Arial Narrow" w:hAnsi="Arial Narrow"/>
          <w:lang w:eastAsia="pl-PL"/>
        </w:rPr>
        <w:t>w Krośnie Odrzańskim</w:t>
      </w:r>
      <w:r w:rsidR="009C59A0" w:rsidRPr="007155EA">
        <w:rPr>
          <w:rFonts w:ascii="Arial Narrow" w:hAnsi="Arial Narrow"/>
          <w:b/>
        </w:rPr>
        <w:t xml:space="preserve"> </w:t>
      </w:r>
      <w:r w:rsidR="00AD6FE8" w:rsidRPr="007155EA">
        <w:rPr>
          <w:rFonts w:ascii="Arial Narrow" w:hAnsi="Arial Narrow"/>
        </w:rPr>
        <w:t xml:space="preserve"> </w:t>
      </w:r>
    </w:p>
    <w:p w:rsidR="009E6625" w:rsidRPr="007155EA" w:rsidRDefault="009E6625" w:rsidP="009E6625">
      <w:pPr>
        <w:shd w:val="clear" w:color="auto" w:fill="FFFFFF"/>
        <w:suppressAutoHyphens w:val="0"/>
        <w:spacing w:line="276" w:lineRule="auto"/>
        <w:rPr>
          <w:rFonts w:ascii="Arial Narrow" w:hAnsi="Arial Narrow" w:cs="Arial"/>
          <w:color w:val="500050"/>
          <w:lang w:eastAsia="pl-PL"/>
        </w:rPr>
      </w:pPr>
    </w:p>
    <w:p w:rsidR="009E6625" w:rsidRPr="007155EA" w:rsidRDefault="009E6625" w:rsidP="009E6625">
      <w:pPr>
        <w:spacing w:line="276" w:lineRule="auto"/>
        <w:jc w:val="both"/>
        <w:rPr>
          <w:rFonts w:ascii="Arial Narrow" w:hAnsi="Arial Narrow"/>
        </w:rPr>
      </w:pPr>
    </w:p>
    <w:p w:rsidR="009E6625" w:rsidRPr="007155EA" w:rsidRDefault="009E6625" w:rsidP="009E6625">
      <w:pPr>
        <w:spacing w:line="276" w:lineRule="auto"/>
        <w:jc w:val="both"/>
        <w:rPr>
          <w:rFonts w:ascii="Arial Narrow" w:hAnsi="Arial Narrow"/>
        </w:rPr>
      </w:pPr>
    </w:p>
    <w:p w:rsidR="009E6625" w:rsidRPr="007155EA" w:rsidRDefault="009E6625" w:rsidP="009E6625">
      <w:pPr>
        <w:spacing w:line="276" w:lineRule="auto"/>
        <w:jc w:val="both"/>
        <w:rPr>
          <w:rFonts w:ascii="Arial Narrow" w:hAnsi="Arial Narrow"/>
        </w:rPr>
      </w:pPr>
    </w:p>
    <w:p w:rsidR="009E6625" w:rsidRPr="007155EA" w:rsidRDefault="009E6625" w:rsidP="009E6625">
      <w:pPr>
        <w:spacing w:line="276" w:lineRule="auto"/>
        <w:jc w:val="both"/>
        <w:rPr>
          <w:rFonts w:ascii="Arial Narrow" w:hAnsi="Arial Narrow"/>
        </w:rPr>
      </w:pPr>
    </w:p>
    <w:p w:rsidR="009E6625" w:rsidRPr="007155EA" w:rsidRDefault="009E6625" w:rsidP="009E6625">
      <w:pPr>
        <w:spacing w:line="276" w:lineRule="auto"/>
        <w:jc w:val="both"/>
        <w:rPr>
          <w:rFonts w:ascii="Arial Narrow" w:hAnsi="Arial Narrow"/>
        </w:rPr>
      </w:pPr>
      <w:r w:rsidRPr="007155EA">
        <w:rPr>
          <w:rFonts w:ascii="Arial Narrow" w:hAnsi="Arial Narrow"/>
        </w:rPr>
        <w:t>Postępowanie o udzielenie zamówienia prowadzone jest na podstawie ustawy z dnia 29 stycznia 2004 roku Prawo zamówień publicznych (</w:t>
      </w:r>
      <w:r w:rsidR="009C59A0" w:rsidRPr="007155EA">
        <w:rPr>
          <w:rFonts w:ascii="Arial Narrow" w:hAnsi="Arial Narrow"/>
        </w:rPr>
        <w:t xml:space="preserve">Dz. U. z 2017 r. poz. 1579 – tekst jednolity, zm. </w:t>
      </w:r>
      <w:proofErr w:type="spellStart"/>
      <w:r w:rsidR="009C59A0" w:rsidRPr="007155EA">
        <w:rPr>
          <w:rFonts w:ascii="Arial Narrow" w:hAnsi="Arial Narrow"/>
        </w:rPr>
        <w:t>Dz.U</w:t>
      </w:r>
      <w:proofErr w:type="spellEnd"/>
      <w:r w:rsidR="009C59A0" w:rsidRPr="007155EA">
        <w:rPr>
          <w:rFonts w:ascii="Arial Narrow" w:hAnsi="Arial Narrow"/>
        </w:rPr>
        <w:t>. z 2017 r. poz. 2018</w:t>
      </w:r>
      <w:r w:rsidRPr="007155EA">
        <w:rPr>
          <w:rFonts w:ascii="Arial Narrow" w:hAnsi="Arial Narrow"/>
        </w:rPr>
        <w:t xml:space="preserve">.), zwanej dalej „ustawą Pzp”, o wartości szacunkowej nie </w:t>
      </w:r>
      <w:r w:rsidRPr="007155EA">
        <w:rPr>
          <w:rFonts w:ascii="Arial Narrow" w:hAnsi="Arial Narrow"/>
          <w:shd w:val="clear" w:color="auto" w:fill="FFFFFF"/>
        </w:rPr>
        <w:t>przekraczającej</w:t>
      </w:r>
      <w:r w:rsidRPr="007155EA">
        <w:rPr>
          <w:rFonts w:ascii="Arial Narrow" w:hAnsi="Arial Narrow"/>
        </w:rPr>
        <w:t xml:space="preserve"> kwoty określonej w przepisach wydanych na podstawie art. 11 ust. 8 ustawy.</w:t>
      </w:r>
    </w:p>
    <w:p w:rsidR="009E6625" w:rsidRPr="007155EA" w:rsidRDefault="009E6625" w:rsidP="009E6625">
      <w:pPr>
        <w:spacing w:line="276" w:lineRule="auto"/>
        <w:jc w:val="center"/>
        <w:rPr>
          <w:rFonts w:ascii="Arial Narrow" w:hAnsi="Arial Narrow"/>
          <w:b/>
        </w:rPr>
      </w:pPr>
    </w:p>
    <w:p w:rsidR="009E6625" w:rsidRPr="007155EA" w:rsidRDefault="009E6625" w:rsidP="009E6625">
      <w:pPr>
        <w:spacing w:line="276" w:lineRule="auto"/>
        <w:jc w:val="center"/>
        <w:rPr>
          <w:rFonts w:ascii="Arial Narrow" w:hAnsi="Arial Narrow"/>
          <w:b/>
        </w:rPr>
      </w:pPr>
    </w:p>
    <w:p w:rsidR="009E6625" w:rsidRPr="007155EA" w:rsidRDefault="009E6625" w:rsidP="009E6625">
      <w:pPr>
        <w:spacing w:line="276" w:lineRule="auto"/>
        <w:jc w:val="center"/>
        <w:rPr>
          <w:rFonts w:ascii="Arial Narrow" w:hAnsi="Arial Narrow"/>
        </w:rPr>
      </w:pPr>
      <w:r w:rsidRPr="007155EA">
        <w:rPr>
          <w:rFonts w:ascii="Arial Narrow" w:hAnsi="Arial Narrow"/>
          <w:b/>
        </w:rPr>
        <w:t xml:space="preserve"> </w:t>
      </w:r>
    </w:p>
    <w:p w:rsidR="009E6625" w:rsidRPr="007155EA" w:rsidRDefault="009E6625" w:rsidP="009E6625">
      <w:pPr>
        <w:spacing w:line="276" w:lineRule="auto"/>
        <w:jc w:val="center"/>
        <w:rPr>
          <w:rFonts w:ascii="Arial Narrow" w:hAnsi="Arial Narrow"/>
        </w:rPr>
      </w:pPr>
    </w:p>
    <w:p w:rsidR="009E6625" w:rsidRPr="007155EA" w:rsidRDefault="009E6625" w:rsidP="009E6625">
      <w:pPr>
        <w:spacing w:line="276" w:lineRule="auto"/>
        <w:jc w:val="center"/>
        <w:rPr>
          <w:rFonts w:ascii="Arial Narrow" w:hAnsi="Arial Narrow"/>
        </w:rPr>
      </w:pPr>
    </w:p>
    <w:p w:rsidR="009E6625" w:rsidRPr="007155EA" w:rsidRDefault="009E6625" w:rsidP="009E6625">
      <w:pPr>
        <w:spacing w:line="276" w:lineRule="auto"/>
        <w:jc w:val="center"/>
        <w:rPr>
          <w:rFonts w:ascii="Arial Narrow" w:hAnsi="Arial Narrow"/>
        </w:rPr>
      </w:pPr>
    </w:p>
    <w:p w:rsidR="009E6625" w:rsidRPr="007155EA" w:rsidRDefault="009E6625" w:rsidP="009E6625">
      <w:pPr>
        <w:spacing w:line="276" w:lineRule="auto"/>
        <w:jc w:val="center"/>
        <w:rPr>
          <w:rFonts w:ascii="Arial Narrow" w:hAnsi="Arial Narrow"/>
        </w:rPr>
      </w:pPr>
    </w:p>
    <w:p w:rsidR="00CF5623" w:rsidRPr="007155EA" w:rsidRDefault="009E6625" w:rsidP="00CF5623">
      <w:pPr>
        <w:spacing w:line="276" w:lineRule="auto"/>
        <w:ind w:left="5940"/>
        <w:rPr>
          <w:rFonts w:ascii="Arial Narrow" w:hAnsi="Arial Narrow"/>
        </w:rPr>
      </w:pPr>
      <w:r w:rsidRPr="007155EA">
        <w:rPr>
          <w:rFonts w:ascii="Arial Narrow" w:hAnsi="Arial Narrow"/>
        </w:rPr>
        <w:t>Zatwierdził:</w:t>
      </w:r>
    </w:p>
    <w:p w:rsidR="00CF5623" w:rsidRPr="007155EA" w:rsidRDefault="00CF5623" w:rsidP="00CF5623">
      <w:pPr>
        <w:spacing w:line="276" w:lineRule="auto"/>
        <w:ind w:left="5940"/>
        <w:rPr>
          <w:rFonts w:ascii="Arial Narrow" w:hAnsi="Arial Narrow"/>
        </w:rPr>
      </w:pPr>
      <w:r w:rsidRPr="007155EA">
        <w:rPr>
          <w:rFonts w:ascii="Arial Narrow" w:hAnsi="Arial Narrow"/>
        </w:rPr>
        <w:t xml:space="preserve"> Starosta Mirosław </w:t>
      </w:r>
      <w:proofErr w:type="spellStart"/>
      <w:r w:rsidRPr="007155EA">
        <w:rPr>
          <w:rFonts w:ascii="Arial Narrow" w:hAnsi="Arial Narrow"/>
        </w:rPr>
        <w:t>Glaz</w:t>
      </w:r>
      <w:proofErr w:type="spellEnd"/>
      <w:r w:rsidRPr="007155EA">
        <w:rPr>
          <w:rFonts w:ascii="Arial Narrow" w:hAnsi="Arial Narrow"/>
        </w:rPr>
        <w:t xml:space="preserve"> /-/</w:t>
      </w:r>
    </w:p>
    <w:p w:rsidR="009E6625" w:rsidRPr="007155EA" w:rsidRDefault="009E6625" w:rsidP="009E6625">
      <w:pPr>
        <w:spacing w:line="276" w:lineRule="auto"/>
        <w:jc w:val="center"/>
        <w:rPr>
          <w:rFonts w:ascii="Arial Narrow" w:hAnsi="Arial Narrow"/>
        </w:rPr>
      </w:pPr>
    </w:p>
    <w:p w:rsidR="009E6625" w:rsidRPr="007155EA" w:rsidRDefault="009E6625" w:rsidP="009E6625">
      <w:pPr>
        <w:spacing w:line="276" w:lineRule="auto"/>
        <w:jc w:val="both"/>
        <w:rPr>
          <w:rFonts w:ascii="Arial Narrow" w:hAnsi="Arial Narrow"/>
        </w:rPr>
      </w:pPr>
    </w:p>
    <w:p w:rsidR="00C11976" w:rsidRPr="007155EA" w:rsidRDefault="00C11976" w:rsidP="009E6625">
      <w:pPr>
        <w:spacing w:line="276" w:lineRule="auto"/>
        <w:jc w:val="both"/>
        <w:rPr>
          <w:rFonts w:ascii="Arial Narrow" w:hAnsi="Arial Narrow"/>
        </w:rPr>
      </w:pPr>
    </w:p>
    <w:p w:rsidR="00C11976" w:rsidRPr="007155EA" w:rsidRDefault="00C11976" w:rsidP="009E6625">
      <w:pPr>
        <w:spacing w:line="276" w:lineRule="auto"/>
        <w:jc w:val="both"/>
        <w:rPr>
          <w:rFonts w:ascii="Arial Narrow" w:hAnsi="Arial Narrow"/>
        </w:rPr>
      </w:pPr>
    </w:p>
    <w:p w:rsidR="00AD6FE8" w:rsidRPr="007155EA" w:rsidRDefault="00AD6FE8" w:rsidP="009E6625">
      <w:pPr>
        <w:spacing w:line="276" w:lineRule="auto"/>
        <w:jc w:val="both"/>
        <w:rPr>
          <w:rFonts w:ascii="Arial Narrow" w:hAnsi="Arial Narrow"/>
        </w:rPr>
      </w:pPr>
    </w:p>
    <w:p w:rsidR="00AD6FE8" w:rsidRPr="007155EA" w:rsidRDefault="00AD6FE8" w:rsidP="009E6625">
      <w:pPr>
        <w:spacing w:line="276" w:lineRule="auto"/>
        <w:jc w:val="both"/>
        <w:rPr>
          <w:rFonts w:ascii="Arial Narrow" w:hAnsi="Arial Narrow"/>
        </w:rPr>
      </w:pPr>
    </w:p>
    <w:p w:rsidR="00F45985" w:rsidRPr="007155EA" w:rsidRDefault="00F45985" w:rsidP="009E6625">
      <w:pPr>
        <w:spacing w:line="276" w:lineRule="auto"/>
        <w:jc w:val="both"/>
        <w:rPr>
          <w:rFonts w:ascii="Arial Narrow" w:hAnsi="Arial Narrow"/>
        </w:rPr>
      </w:pPr>
    </w:p>
    <w:p w:rsidR="00C11976" w:rsidRPr="007155EA" w:rsidRDefault="00C11976" w:rsidP="009E6625">
      <w:pPr>
        <w:spacing w:line="276" w:lineRule="auto"/>
        <w:jc w:val="both"/>
        <w:rPr>
          <w:rFonts w:ascii="Arial Narrow" w:hAnsi="Arial Narrow"/>
        </w:rPr>
      </w:pPr>
    </w:p>
    <w:p w:rsidR="009E6625" w:rsidRPr="007155EA" w:rsidRDefault="009E6625" w:rsidP="0085217A">
      <w:pPr>
        <w:pStyle w:val="Nagwek1"/>
        <w:suppressAutoHyphens w:val="0"/>
        <w:spacing w:before="0" w:after="0" w:line="276" w:lineRule="auto"/>
        <w:rPr>
          <w:rFonts w:ascii="Arial Narrow" w:hAnsi="Arial Narrow"/>
        </w:rPr>
      </w:pPr>
      <w:bookmarkStart w:id="0" w:name="_Toc258314242"/>
      <w:r w:rsidRPr="007155EA">
        <w:rPr>
          <w:rFonts w:ascii="Arial Narrow" w:hAnsi="Arial Narrow"/>
        </w:rPr>
        <w:t>Nazwa oraz DANE  Zamawiającego</w:t>
      </w:r>
      <w:bookmarkEnd w:id="0"/>
      <w:r w:rsidRPr="007155EA">
        <w:rPr>
          <w:rFonts w:ascii="Arial Narrow" w:hAnsi="Arial Narrow"/>
        </w:rPr>
        <w:t>:</w:t>
      </w:r>
    </w:p>
    <w:p w:rsidR="009E6625" w:rsidRPr="007155EA" w:rsidRDefault="009E6625" w:rsidP="009E6625">
      <w:pPr>
        <w:spacing w:line="276" w:lineRule="auto"/>
        <w:rPr>
          <w:rFonts w:ascii="Arial Narrow" w:hAnsi="Arial Narrow"/>
          <w:b/>
          <w:bCs/>
          <w:lang w:eastAsia="pl-PL"/>
        </w:rPr>
      </w:pPr>
      <w:r w:rsidRPr="007155EA">
        <w:rPr>
          <w:rFonts w:ascii="Arial Narrow" w:hAnsi="Arial Narrow"/>
          <w:b/>
          <w:bCs/>
          <w:lang w:eastAsia="pl-PL"/>
        </w:rPr>
        <w:t>Powiat Krośnieński</w:t>
      </w:r>
    </w:p>
    <w:p w:rsidR="009E6625" w:rsidRPr="007155EA" w:rsidRDefault="009E6625" w:rsidP="009E6625">
      <w:pPr>
        <w:spacing w:line="276" w:lineRule="auto"/>
        <w:jc w:val="both"/>
        <w:rPr>
          <w:rFonts w:ascii="Arial Narrow" w:hAnsi="Arial Narrow"/>
          <w:lang w:eastAsia="pl-PL"/>
        </w:rPr>
      </w:pPr>
      <w:r w:rsidRPr="007155EA">
        <w:rPr>
          <w:rFonts w:ascii="Arial Narrow" w:hAnsi="Arial Narrow"/>
          <w:lang w:eastAsia="pl-PL"/>
        </w:rPr>
        <w:t>ulica Piastów 10 B</w:t>
      </w:r>
      <w:r w:rsidRPr="007155EA">
        <w:rPr>
          <w:rFonts w:ascii="Arial Narrow" w:hAnsi="Arial Narrow"/>
          <w:lang w:eastAsia="pl-PL"/>
        </w:rPr>
        <w:cr/>
        <w:t>66-600 Krosno Odrzańskie</w:t>
      </w:r>
      <w:r w:rsidRPr="007155EA">
        <w:rPr>
          <w:rFonts w:ascii="Arial Narrow" w:hAnsi="Arial Narrow"/>
          <w:lang w:eastAsia="pl-PL"/>
        </w:rPr>
        <w:cr/>
        <w:t xml:space="preserve">Strona WWW - </w:t>
      </w:r>
      <w:hyperlink r:id="rId10" w:history="1">
        <w:r w:rsidRPr="007155EA">
          <w:rPr>
            <w:rFonts w:ascii="Arial Narrow" w:hAnsi="Arial Narrow"/>
            <w:color w:val="0000FF"/>
            <w:u w:val="single"/>
            <w:lang w:eastAsia="pl-PL"/>
          </w:rPr>
          <w:t>www.bip.powiatkrosnienski.pl</w:t>
        </w:r>
      </w:hyperlink>
      <w:r w:rsidRPr="007155EA">
        <w:rPr>
          <w:rFonts w:ascii="Arial Narrow" w:hAnsi="Arial Narrow"/>
          <w:lang w:eastAsia="pl-PL"/>
        </w:rPr>
        <w:t xml:space="preserve"> </w:t>
      </w:r>
      <w:r w:rsidRPr="007155EA">
        <w:rPr>
          <w:rFonts w:ascii="Arial Narrow" w:hAnsi="Arial Narrow"/>
          <w:lang w:eastAsia="pl-PL"/>
        </w:rPr>
        <w:cr/>
        <w:t xml:space="preserve">E-mail - </w:t>
      </w:r>
      <w:hyperlink r:id="rId11" w:history="1">
        <w:r w:rsidRPr="007155EA">
          <w:rPr>
            <w:rFonts w:ascii="Arial Narrow" w:hAnsi="Arial Narrow"/>
            <w:color w:val="0000FF"/>
            <w:u w:val="single"/>
            <w:lang w:eastAsia="pl-PL"/>
          </w:rPr>
          <w:t>sekretariat@powiatkrosnienski.pl</w:t>
        </w:r>
      </w:hyperlink>
      <w:r w:rsidRPr="007155EA">
        <w:rPr>
          <w:rFonts w:ascii="Arial Narrow" w:hAnsi="Arial Narrow"/>
          <w:lang w:eastAsia="pl-PL"/>
        </w:rPr>
        <w:t xml:space="preserve">, </w:t>
      </w:r>
      <w:r w:rsidRPr="007155EA">
        <w:rPr>
          <w:rFonts w:ascii="Arial Narrow" w:hAnsi="Arial Narrow"/>
          <w:lang w:eastAsia="pl-PL"/>
        </w:rPr>
        <w:cr/>
        <w:t>tel./fax 68 383 0211 / 0236</w:t>
      </w:r>
    </w:p>
    <w:p w:rsidR="009E6625" w:rsidRPr="007155EA" w:rsidRDefault="009E6625" w:rsidP="009E6625">
      <w:pPr>
        <w:pStyle w:val="Tekstpodstawowy"/>
        <w:spacing w:after="0" w:line="276" w:lineRule="auto"/>
        <w:ind w:left="360"/>
        <w:rPr>
          <w:rFonts w:ascii="Arial Narrow" w:hAnsi="Arial Narrow"/>
          <w:color w:val="000000"/>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Tryb udzielenia zamówienia:</w:t>
      </w:r>
    </w:p>
    <w:p w:rsidR="009E6625" w:rsidRPr="007155EA" w:rsidRDefault="009E6625" w:rsidP="001D76FC">
      <w:pPr>
        <w:numPr>
          <w:ilvl w:val="0"/>
          <w:numId w:val="4"/>
        </w:numPr>
        <w:tabs>
          <w:tab w:val="clear" w:pos="720"/>
          <w:tab w:val="num" w:pos="426"/>
        </w:tabs>
        <w:spacing w:line="276" w:lineRule="auto"/>
        <w:ind w:left="426" w:hanging="426"/>
        <w:jc w:val="both"/>
        <w:rPr>
          <w:rFonts w:ascii="Arial Narrow" w:hAnsi="Arial Narrow"/>
        </w:rPr>
      </w:pPr>
      <w:r w:rsidRPr="007155EA">
        <w:rPr>
          <w:rFonts w:ascii="Arial Narrow" w:hAnsi="Arial Narrow"/>
        </w:rPr>
        <w:t xml:space="preserve">Niniejsze postępowanie prowadzone jest w trybie art. 39 ustawy z dnia 29 stycznia 2004 roku Prawo zamówień publicznych zwanej dalej ustawą </w:t>
      </w:r>
      <w:proofErr w:type="spellStart"/>
      <w:r w:rsidRPr="007155EA">
        <w:rPr>
          <w:rFonts w:ascii="Arial Narrow" w:hAnsi="Arial Narrow"/>
        </w:rPr>
        <w:t>Pzp</w:t>
      </w:r>
      <w:proofErr w:type="spellEnd"/>
      <w:r w:rsidRPr="007155EA">
        <w:rPr>
          <w:rFonts w:ascii="Arial Narrow" w:hAnsi="Arial Narrow"/>
        </w:rPr>
        <w:t xml:space="preserve"> (</w:t>
      </w:r>
      <w:r w:rsidR="009C59A0" w:rsidRPr="007155EA">
        <w:rPr>
          <w:rFonts w:ascii="Arial Narrow" w:hAnsi="Arial Narrow"/>
        </w:rPr>
        <w:t xml:space="preserve">Dz. U. z 2017 r. poz. 1579 – tekst jednolity, zm. </w:t>
      </w:r>
      <w:proofErr w:type="spellStart"/>
      <w:r w:rsidR="009C59A0" w:rsidRPr="007155EA">
        <w:rPr>
          <w:rFonts w:ascii="Arial Narrow" w:hAnsi="Arial Narrow"/>
        </w:rPr>
        <w:t>Dz.U</w:t>
      </w:r>
      <w:proofErr w:type="spellEnd"/>
      <w:r w:rsidR="009C59A0" w:rsidRPr="007155EA">
        <w:rPr>
          <w:rFonts w:ascii="Arial Narrow" w:hAnsi="Arial Narrow"/>
        </w:rPr>
        <w:t>. z 2017 r. poz. 2018</w:t>
      </w:r>
      <w:r w:rsidRPr="007155EA">
        <w:rPr>
          <w:rFonts w:ascii="Arial Narrow" w:hAnsi="Arial Narrow"/>
        </w:rPr>
        <w:t>).</w:t>
      </w:r>
    </w:p>
    <w:p w:rsidR="009E6625" w:rsidRPr="007155EA" w:rsidRDefault="009E6625" w:rsidP="001D76FC">
      <w:pPr>
        <w:numPr>
          <w:ilvl w:val="0"/>
          <w:numId w:val="4"/>
        </w:numPr>
        <w:tabs>
          <w:tab w:val="clear" w:pos="720"/>
          <w:tab w:val="num" w:pos="426"/>
        </w:tabs>
        <w:spacing w:line="276" w:lineRule="auto"/>
        <w:ind w:left="426" w:hanging="426"/>
        <w:jc w:val="both"/>
        <w:rPr>
          <w:rFonts w:ascii="Arial Narrow" w:hAnsi="Arial Narrow"/>
        </w:rPr>
      </w:pPr>
      <w:r w:rsidRPr="007155EA">
        <w:rPr>
          <w:rFonts w:ascii="Arial Narrow" w:hAnsi="Arial Narrow"/>
        </w:rPr>
        <w:t>W zakresie nieuregulowanym niniejszą specyfikacją isto</w:t>
      </w:r>
      <w:r w:rsidR="00C11976" w:rsidRPr="007155EA">
        <w:rPr>
          <w:rFonts w:ascii="Arial Narrow" w:hAnsi="Arial Narrow"/>
        </w:rPr>
        <w:t>tnych warunków zamówienia, zwaną</w:t>
      </w:r>
      <w:r w:rsidRPr="007155EA">
        <w:rPr>
          <w:rFonts w:ascii="Arial Narrow" w:hAnsi="Arial Narrow"/>
        </w:rPr>
        <w:t xml:space="preserve"> dalej siwz, zastosowanie mają przepisy ustawy </w:t>
      </w:r>
      <w:proofErr w:type="spellStart"/>
      <w:r w:rsidRPr="007155EA">
        <w:rPr>
          <w:rFonts w:ascii="Arial Narrow" w:hAnsi="Arial Narrow"/>
        </w:rPr>
        <w:t>Pzp</w:t>
      </w:r>
      <w:proofErr w:type="spellEnd"/>
      <w:r w:rsidR="00602B60" w:rsidRPr="007155EA">
        <w:rPr>
          <w:rFonts w:ascii="Arial Narrow" w:hAnsi="Arial Narrow"/>
        </w:rPr>
        <w:t xml:space="preserve"> oraz właściwych aktów wykonawczych</w:t>
      </w:r>
      <w:r w:rsidRPr="007155EA">
        <w:rPr>
          <w:rFonts w:ascii="Arial Narrow" w:hAnsi="Arial Narrow"/>
        </w:rPr>
        <w:t xml:space="preserve">. </w:t>
      </w:r>
    </w:p>
    <w:p w:rsidR="009E6625" w:rsidRPr="007155EA" w:rsidRDefault="009E6625" w:rsidP="001D76FC">
      <w:pPr>
        <w:numPr>
          <w:ilvl w:val="0"/>
          <w:numId w:val="4"/>
        </w:numPr>
        <w:tabs>
          <w:tab w:val="clear" w:pos="720"/>
          <w:tab w:val="num" w:pos="426"/>
        </w:tabs>
        <w:spacing w:line="276" w:lineRule="auto"/>
        <w:ind w:left="426" w:hanging="426"/>
        <w:jc w:val="both"/>
        <w:rPr>
          <w:rFonts w:ascii="Arial Narrow" w:hAnsi="Arial Narrow"/>
        </w:rPr>
      </w:pPr>
      <w:r w:rsidRPr="007155EA">
        <w:rPr>
          <w:rFonts w:ascii="Arial Narrow" w:hAnsi="Arial Narrow"/>
        </w:rPr>
        <w:t xml:space="preserve">Postępowanie prowadzone jest zgodnie z zasadami określonymi dla postępowań, dla których wartość zamówienia </w:t>
      </w:r>
      <w:r w:rsidR="00CE5899" w:rsidRPr="007155EA">
        <w:rPr>
          <w:rFonts w:ascii="Arial Narrow" w:hAnsi="Arial Narrow"/>
        </w:rPr>
        <w:t>nie przekracza wyrażonej</w:t>
      </w:r>
      <w:r w:rsidRPr="007155EA">
        <w:rPr>
          <w:rFonts w:ascii="Arial Narrow" w:hAnsi="Arial Narrow"/>
        </w:rPr>
        <w:t xml:space="preserve"> w złotych równowartość kwoty </w:t>
      </w:r>
      <w:r w:rsidR="009C59A0" w:rsidRPr="007155EA">
        <w:rPr>
          <w:rFonts w:ascii="Arial Narrow" w:hAnsi="Arial Narrow"/>
        </w:rPr>
        <w:t xml:space="preserve">poniżej progów określonych na podstawie art.11.8 ustawy </w:t>
      </w:r>
      <w:proofErr w:type="spellStart"/>
      <w:r w:rsidR="009C59A0" w:rsidRPr="007155EA">
        <w:rPr>
          <w:rFonts w:ascii="Arial Narrow" w:hAnsi="Arial Narrow"/>
        </w:rPr>
        <w:t>Pzp</w:t>
      </w:r>
      <w:proofErr w:type="spellEnd"/>
      <w:r w:rsidRPr="007155EA">
        <w:rPr>
          <w:rFonts w:ascii="Arial Narrow" w:hAnsi="Arial Narrow"/>
        </w:rPr>
        <w:t>.</w:t>
      </w:r>
    </w:p>
    <w:p w:rsidR="00AD6FE8" w:rsidRPr="007155EA" w:rsidRDefault="00AD6FE8" w:rsidP="001D76FC">
      <w:pPr>
        <w:numPr>
          <w:ilvl w:val="0"/>
          <w:numId w:val="4"/>
        </w:numPr>
        <w:tabs>
          <w:tab w:val="clear" w:pos="720"/>
          <w:tab w:val="num" w:pos="426"/>
        </w:tabs>
        <w:spacing w:line="276" w:lineRule="auto"/>
        <w:ind w:left="426" w:hanging="426"/>
        <w:jc w:val="both"/>
        <w:rPr>
          <w:rFonts w:ascii="Arial Narrow" w:hAnsi="Arial Narrow"/>
        </w:rPr>
      </w:pPr>
      <w:r w:rsidRPr="007155EA">
        <w:rPr>
          <w:rFonts w:ascii="Arial Narrow" w:hAnsi="Arial Narrow"/>
        </w:rPr>
        <w:t>Miejsce publikacji ogłoszenia o przetargu:</w:t>
      </w:r>
    </w:p>
    <w:p w:rsidR="00AD6FE8" w:rsidRPr="007155EA" w:rsidRDefault="00AD6FE8" w:rsidP="001D76FC">
      <w:pPr>
        <w:numPr>
          <w:ilvl w:val="0"/>
          <w:numId w:val="26"/>
        </w:numPr>
        <w:spacing w:line="276" w:lineRule="auto"/>
        <w:jc w:val="both"/>
        <w:rPr>
          <w:rFonts w:ascii="Arial Narrow" w:hAnsi="Arial Narrow"/>
        </w:rPr>
      </w:pPr>
      <w:r w:rsidRPr="007155EA">
        <w:rPr>
          <w:rFonts w:ascii="Arial Narrow" w:hAnsi="Arial Narrow"/>
        </w:rPr>
        <w:t>Biuletyn Zamówień Publicznych,</w:t>
      </w:r>
    </w:p>
    <w:p w:rsidR="00AD6FE8" w:rsidRDefault="00AD6FE8" w:rsidP="001D76FC">
      <w:pPr>
        <w:numPr>
          <w:ilvl w:val="0"/>
          <w:numId w:val="26"/>
        </w:numPr>
        <w:spacing w:line="276" w:lineRule="auto"/>
        <w:jc w:val="both"/>
        <w:rPr>
          <w:rFonts w:ascii="Arial Narrow" w:hAnsi="Arial Narrow"/>
        </w:rPr>
      </w:pPr>
      <w:r w:rsidRPr="007155EA">
        <w:rPr>
          <w:rFonts w:ascii="Arial Narrow" w:hAnsi="Arial Narrow"/>
        </w:rPr>
        <w:t xml:space="preserve">strona internetowa </w:t>
      </w:r>
      <w:r w:rsidR="00BF4C2C" w:rsidRPr="007155EA">
        <w:rPr>
          <w:rFonts w:ascii="Arial Narrow" w:hAnsi="Arial Narrow"/>
        </w:rPr>
        <w:t>Z</w:t>
      </w:r>
      <w:r w:rsidRPr="007155EA">
        <w:rPr>
          <w:rFonts w:ascii="Arial Narrow" w:hAnsi="Arial Narrow"/>
        </w:rPr>
        <w:t xml:space="preserve">amawiającego - </w:t>
      </w:r>
      <w:hyperlink r:id="rId12" w:history="1">
        <w:r w:rsidRPr="007155EA">
          <w:rPr>
            <w:rFonts w:ascii="Arial Narrow" w:hAnsi="Arial Narrow"/>
            <w:color w:val="0000FF"/>
            <w:u w:val="single"/>
            <w:lang w:eastAsia="pl-PL"/>
          </w:rPr>
          <w:t>www.bip.powiatkrosnienski.pl</w:t>
        </w:r>
      </w:hyperlink>
      <w:r w:rsidRPr="007155EA">
        <w:rPr>
          <w:rFonts w:ascii="Arial Narrow" w:hAnsi="Arial Narrow"/>
          <w:lang w:eastAsia="pl-PL"/>
        </w:rPr>
        <w:t>,</w:t>
      </w:r>
    </w:p>
    <w:p w:rsidR="007155EA" w:rsidRDefault="007155EA" w:rsidP="007155EA">
      <w:pPr>
        <w:spacing w:line="276" w:lineRule="auto"/>
        <w:ind w:left="786"/>
        <w:jc w:val="both"/>
        <w:rPr>
          <w:rFonts w:ascii="Arial Narrow" w:hAnsi="Arial Narrow"/>
        </w:rPr>
      </w:pPr>
    </w:p>
    <w:p w:rsidR="007155EA" w:rsidRPr="006D44C6" w:rsidRDefault="007155EA" w:rsidP="007155EA">
      <w:pPr>
        <w:autoSpaceDE w:val="0"/>
        <w:autoSpaceDN w:val="0"/>
        <w:adjustRightInd w:val="0"/>
        <w:ind w:left="786"/>
        <w:jc w:val="both"/>
        <w:rPr>
          <w:rFonts w:ascii="Arial Narrow" w:eastAsia="ArialNarrow,Bold" w:hAnsi="Arial Narrow" w:cs="ArialNarrow,Bold"/>
          <w:b/>
          <w:bCs/>
          <w:lang w:eastAsia="pl-PL"/>
        </w:rPr>
      </w:pPr>
      <w:r w:rsidRPr="006D44C6">
        <w:rPr>
          <w:rFonts w:ascii="Arial Narrow" w:eastAsia="ArialNarrow,Bold" w:hAnsi="Arial Narrow" w:cs="ArialNarrow,Bold"/>
          <w:b/>
          <w:bCs/>
          <w:lang w:eastAsia="pl-PL"/>
        </w:rPr>
        <w:t>Informacje dotyczące RODO</w:t>
      </w:r>
    </w:p>
    <w:p w:rsidR="007155EA" w:rsidRPr="006D44C6" w:rsidRDefault="007155EA" w:rsidP="007155EA">
      <w:pPr>
        <w:autoSpaceDE w:val="0"/>
        <w:autoSpaceDN w:val="0"/>
        <w:adjustRightInd w:val="0"/>
        <w:ind w:left="786"/>
        <w:rPr>
          <w:rFonts w:ascii="Arial Narrow" w:eastAsia="ArialNarrow,Bold" w:hAnsi="Arial Narrow" w:cs="ArialNarrow"/>
          <w:lang w:eastAsia="pl-PL"/>
        </w:rPr>
      </w:pPr>
      <w:r w:rsidRPr="006D44C6">
        <w:rPr>
          <w:rFonts w:ascii="Arial Narrow" w:eastAsia="ArialNarrow,Bold" w:hAnsi="Arial Narrow" w:cs="ArialNarrow"/>
          <w:lang w:eastAsia="pl-PL"/>
        </w:rPr>
        <w:t>Zgodnie z art. 13 ust. 1 i 2 rozporządzenia Parlamentu Europejskiego i Rady (UE) 2016/679 z dnia</w:t>
      </w:r>
      <w:r>
        <w:rPr>
          <w:rFonts w:ascii="Arial Narrow" w:eastAsia="ArialNarrow,Bold" w:hAnsi="Arial Narrow" w:cs="ArialNarrow"/>
          <w:lang w:eastAsia="pl-PL"/>
        </w:rPr>
        <w:t xml:space="preserve"> </w:t>
      </w:r>
      <w:r w:rsidRPr="006D44C6">
        <w:rPr>
          <w:rFonts w:ascii="Arial Narrow" w:eastAsia="ArialNarrow,Bold" w:hAnsi="Arial Narrow" w:cs="ArialNarrow"/>
          <w:lang w:eastAsia="pl-PL"/>
        </w:rPr>
        <w:t>27 kwietnia 2016 r. w sprawie ochrony osób fizycznych w związku z przetwarzaniem danych osobowych</w:t>
      </w:r>
      <w:r>
        <w:rPr>
          <w:rFonts w:ascii="Arial Narrow" w:eastAsia="ArialNarrow,Bold" w:hAnsi="Arial Narrow" w:cs="ArialNarrow"/>
          <w:lang w:eastAsia="pl-PL"/>
        </w:rPr>
        <w:t xml:space="preserve"> </w:t>
      </w:r>
      <w:r w:rsidRPr="006D44C6">
        <w:rPr>
          <w:rFonts w:ascii="Arial Narrow" w:eastAsia="ArialNarrow,Bold" w:hAnsi="Arial Narrow" w:cs="ArialNarrow"/>
          <w:lang w:eastAsia="pl-PL"/>
        </w:rPr>
        <w:t>i w sprawie swobodnego przepływu takich danych oraz uchylenia dyrektywy 95/46/WE (ogólne rozporządzenie o ochronie danych) (Dz. Urz. UE L 119 z 04.05.2016, str. 1), dalej „RODO”, Zamawiający informuję, że:</w:t>
      </w:r>
    </w:p>
    <w:p w:rsidR="007155EA" w:rsidRPr="006D44C6" w:rsidRDefault="007155EA" w:rsidP="00775DDB">
      <w:pPr>
        <w:autoSpaceDE w:val="0"/>
        <w:autoSpaceDN w:val="0"/>
        <w:adjustRightInd w:val="0"/>
        <w:ind w:firstLine="426"/>
        <w:jc w:val="both"/>
        <w:rPr>
          <w:rFonts w:ascii="Arial Narrow" w:eastAsia="ArialNarrow,Bold" w:hAnsi="Arial Narrow" w:cs="ArialNarrow"/>
          <w:lang w:eastAsia="pl-PL"/>
        </w:rPr>
      </w:pPr>
      <w:r w:rsidRPr="006D44C6">
        <w:rPr>
          <w:rFonts w:ascii="Arial Narrow" w:eastAsia="ArialNarrow,Bold" w:hAnsi="Arial Narrow" w:cs="Symbol"/>
          <w:lang w:eastAsia="pl-PL"/>
        </w:rPr>
        <w:t xml:space="preserve">- </w:t>
      </w:r>
      <w:r w:rsidR="00775DDB">
        <w:rPr>
          <w:rFonts w:ascii="Arial Narrow" w:eastAsia="ArialNarrow,Bold" w:hAnsi="Arial Narrow" w:cs="Symbol"/>
          <w:lang w:eastAsia="pl-PL"/>
        </w:rPr>
        <w:t xml:space="preserve">  </w:t>
      </w:r>
      <w:r w:rsidRPr="006D44C6">
        <w:rPr>
          <w:rFonts w:ascii="Arial Narrow" w:eastAsia="ArialNarrow,Bold" w:hAnsi="Arial Narrow" w:cs="ArialNarrow"/>
          <w:lang w:eastAsia="pl-PL"/>
        </w:rPr>
        <w:t xml:space="preserve">administratorem Pani/Pana danych osobowych jest Starosta Krośnieński z siedzibą w Krośnie </w:t>
      </w:r>
      <w:r w:rsidR="00775DDB">
        <w:rPr>
          <w:rFonts w:ascii="Arial Narrow" w:eastAsia="ArialNarrow,Bold" w:hAnsi="Arial Narrow" w:cs="ArialNarrow"/>
          <w:lang w:eastAsia="pl-PL"/>
        </w:rPr>
        <w:tab/>
      </w:r>
      <w:r w:rsidRPr="006D44C6">
        <w:rPr>
          <w:rFonts w:ascii="Arial Narrow" w:eastAsia="ArialNarrow,Bold" w:hAnsi="Arial Narrow" w:cs="ArialNarrow"/>
          <w:lang w:eastAsia="pl-PL"/>
        </w:rPr>
        <w:t>Odrzańskim, ul. Piastów 10 B</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 xml:space="preserve">inspektorem Pani/Pana ochrony danych osobowych jest </w:t>
      </w:r>
      <w:r w:rsidR="00775DDB">
        <w:rPr>
          <w:rFonts w:ascii="Arial Narrow" w:eastAsia="ArialNarrow,Bold" w:hAnsi="Arial Narrow" w:cs="ArialNarrow"/>
          <w:lang w:eastAsia="pl-PL"/>
        </w:rPr>
        <w:t>Ireneusz Wróbel</w:t>
      </w:r>
      <w:r w:rsidRPr="006D44C6">
        <w:rPr>
          <w:rFonts w:ascii="Arial Narrow" w:eastAsia="ArialNarrow,Bold" w:hAnsi="Arial Narrow" w:cs="ArialNarrow"/>
          <w:lang w:eastAsia="pl-PL"/>
        </w:rPr>
        <w:t xml:space="preserve"> (e-mail: </w:t>
      </w:r>
      <w:r w:rsidR="00775DDB">
        <w:rPr>
          <w:rFonts w:ascii="Arial Narrow" w:eastAsia="ArialNarrow,Bold" w:hAnsi="Arial Narrow" w:cs="ArialNarrow"/>
          <w:lang w:eastAsia="pl-PL"/>
        </w:rPr>
        <w:t>i</w:t>
      </w:r>
      <w:r w:rsidRPr="006D44C6">
        <w:rPr>
          <w:rFonts w:ascii="Arial Narrow" w:eastAsia="ArialNarrow,Bold" w:hAnsi="Arial Narrow" w:cs="ArialNarrow"/>
          <w:lang w:eastAsia="pl-PL"/>
        </w:rPr>
        <w:t>.</w:t>
      </w:r>
      <w:r w:rsidR="00775DDB">
        <w:rPr>
          <w:rFonts w:ascii="Arial Narrow" w:eastAsia="ArialNarrow,Bold" w:hAnsi="Arial Narrow" w:cs="ArialNarrow"/>
          <w:lang w:eastAsia="pl-PL"/>
        </w:rPr>
        <w:t>wrobel</w:t>
      </w:r>
      <w:r w:rsidRPr="006D44C6">
        <w:rPr>
          <w:rFonts w:ascii="Arial Narrow" w:eastAsia="ArialNarrow,Bold" w:hAnsi="Arial Narrow" w:cs="ArialNarrow"/>
          <w:lang w:eastAsia="pl-PL"/>
        </w:rPr>
        <w:t>@powiatkrosnienski.pl),</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Symbol"/>
          <w:lang w:eastAsia="pl-PL"/>
        </w:rPr>
        <w:t xml:space="preserve"> </w:t>
      </w:r>
      <w:r w:rsidRPr="006D44C6">
        <w:rPr>
          <w:rFonts w:ascii="Arial Narrow" w:eastAsia="ArialNarrow,Bold" w:hAnsi="Arial Narrow" w:cs="ArialNarrow"/>
          <w:lang w:eastAsia="pl-PL"/>
        </w:rPr>
        <w:t>Pani/Pana dane osobowe przetwarzane będą na podstawie art. 6 ust. 1 lit. c RODO w celu</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związanym z postępowaniem o udzielenie zamówienia publicznego, o którym mowa w poniższym</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SIWZ,</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odbiorcami Pani/Pana danych osobowych będą osoby lub podmioty, którym udostępniona</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zostanie dokumentacja postępowania w oparciu o art. 8 oraz art. 96 ust. 3 ustawy z dnia</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 xml:space="preserve">29 stycznia 2004 r. – Prawo zamówień publicznych (Dz. U. z 2017 r. poz. 1579 z </w:t>
      </w:r>
      <w:proofErr w:type="spellStart"/>
      <w:r w:rsidRPr="006D44C6">
        <w:rPr>
          <w:rFonts w:ascii="Arial Narrow" w:eastAsia="ArialNarrow,Bold" w:hAnsi="Arial Narrow" w:cs="ArialNarrow"/>
          <w:lang w:eastAsia="pl-PL"/>
        </w:rPr>
        <w:t>późn</w:t>
      </w:r>
      <w:proofErr w:type="spellEnd"/>
      <w:r w:rsidRPr="006D44C6">
        <w:rPr>
          <w:rFonts w:ascii="Arial Narrow" w:eastAsia="ArialNarrow,Bold" w:hAnsi="Arial Narrow" w:cs="ArialNarrow"/>
          <w:lang w:eastAsia="pl-PL"/>
        </w:rPr>
        <w:t>. zm.),</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 xml:space="preserve">dalej „ustawa </w:t>
      </w:r>
      <w:proofErr w:type="spellStart"/>
      <w:r w:rsidRPr="006D44C6">
        <w:rPr>
          <w:rFonts w:ascii="Arial Narrow" w:eastAsia="ArialNarrow,Bold" w:hAnsi="Arial Narrow" w:cs="ArialNarrow"/>
          <w:lang w:eastAsia="pl-PL"/>
        </w:rPr>
        <w:t>Pzp</w:t>
      </w:r>
      <w:proofErr w:type="spellEnd"/>
      <w:r w:rsidRPr="006D44C6">
        <w:rPr>
          <w:rFonts w:ascii="Arial Narrow" w:eastAsia="ArialNarrow,Bold" w:hAnsi="Arial Narrow" w:cs="ArialNarrow"/>
          <w:lang w:eastAsia="pl-PL"/>
        </w:rPr>
        <w:t>”,</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 xml:space="preserve">Pani/Pana dane osobowe będą przechowywane, zgodnie z art. 97 ust. 1 ustawy </w:t>
      </w:r>
      <w:proofErr w:type="spellStart"/>
      <w:r w:rsidRPr="006D44C6">
        <w:rPr>
          <w:rFonts w:ascii="Arial Narrow" w:eastAsia="ArialNarrow,Bold" w:hAnsi="Arial Narrow" w:cs="ArialNarrow"/>
          <w:lang w:eastAsia="pl-PL"/>
        </w:rPr>
        <w:t>Pzp</w:t>
      </w:r>
      <w:proofErr w:type="spellEnd"/>
      <w:r w:rsidRPr="006D44C6">
        <w:rPr>
          <w:rFonts w:ascii="Arial Narrow" w:eastAsia="ArialNarrow,Bold" w:hAnsi="Arial Narrow" w:cs="ArialNarrow"/>
          <w:lang w:eastAsia="pl-PL"/>
        </w:rPr>
        <w:t>, przez</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okres 4 lat od dnia zakończenia postępowania o udzielenie zamówienia, a jeżeli czas trwania</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umowy przekracza 4 lata, okres przechowywania obejmuje cały czas trwania umowy,</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obowiązek podania przez Panią/Pana danych osobowych bezpośrednio Pani/Pana dotyczących</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 xml:space="preserve">jest wymogiem ustawowym określonym w przepisach ustawy </w:t>
      </w:r>
      <w:proofErr w:type="spellStart"/>
      <w:r w:rsidRPr="006D44C6">
        <w:rPr>
          <w:rFonts w:ascii="Arial Narrow" w:eastAsia="ArialNarrow,Bold" w:hAnsi="Arial Narrow" w:cs="ArialNarrow"/>
          <w:lang w:eastAsia="pl-PL"/>
        </w:rPr>
        <w:t>Pzp</w:t>
      </w:r>
      <w:proofErr w:type="spellEnd"/>
      <w:r w:rsidRPr="006D44C6">
        <w:rPr>
          <w:rFonts w:ascii="Arial Narrow" w:eastAsia="ArialNarrow,Bold" w:hAnsi="Arial Narrow" w:cs="ArialNarrow"/>
          <w:lang w:eastAsia="pl-PL"/>
        </w:rPr>
        <w:t>, związanym z udziałem w</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postępowaniu o udzielenie zamówienia publicznego; konsekwencje niepodania określonych</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 xml:space="preserve">danych wynikają z ustawy </w:t>
      </w:r>
      <w:proofErr w:type="spellStart"/>
      <w:r w:rsidRPr="006D44C6">
        <w:rPr>
          <w:rFonts w:ascii="Arial Narrow" w:eastAsia="ArialNarrow,Bold" w:hAnsi="Arial Narrow" w:cs="ArialNarrow"/>
          <w:lang w:eastAsia="pl-PL"/>
        </w:rPr>
        <w:t>Pzp</w:t>
      </w:r>
      <w:proofErr w:type="spellEnd"/>
      <w:r w:rsidRPr="006D44C6">
        <w:rPr>
          <w:rFonts w:ascii="Arial Narrow" w:eastAsia="ArialNarrow,Bold" w:hAnsi="Arial Narrow" w:cs="ArialNarrow"/>
          <w:lang w:eastAsia="pl-PL"/>
        </w:rPr>
        <w:t>,</w:t>
      </w:r>
    </w:p>
    <w:p w:rsidR="007155EA" w:rsidRPr="00775DDB" w:rsidRDefault="007155EA" w:rsidP="00775DDB">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lastRenderedPageBreak/>
        <w:t>w odniesieniu do Pani/Pana danych osobowych decyzje nie będą podejmowane w sposób</w:t>
      </w:r>
      <w:r w:rsidR="00775DDB">
        <w:rPr>
          <w:rFonts w:ascii="Arial Narrow" w:eastAsia="ArialNarrow,Bold" w:hAnsi="Arial Narrow" w:cs="ArialNarrow"/>
          <w:lang w:eastAsia="pl-PL"/>
        </w:rPr>
        <w:t xml:space="preserve"> </w:t>
      </w:r>
      <w:r w:rsidRPr="00775DDB">
        <w:rPr>
          <w:rFonts w:ascii="Arial Narrow" w:eastAsia="ArialNarrow,Bold" w:hAnsi="Arial Narrow" w:cs="ArialNarrow"/>
          <w:lang w:eastAsia="pl-PL"/>
        </w:rPr>
        <w:t>zautomatyzowany, stosowanie do art. 22 RODO;</w:t>
      </w:r>
    </w:p>
    <w:p w:rsidR="007155EA" w:rsidRPr="00775DDB" w:rsidRDefault="007155EA" w:rsidP="00775DDB">
      <w:pPr>
        <w:numPr>
          <w:ilvl w:val="0"/>
          <w:numId w:val="26"/>
        </w:numPr>
        <w:autoSpaceDE w:val="0"/>
        <w:autoSpaceDN w:val="0"/>
        <w:adjustRightInd w:val="0"/>
        <w:jc w:val="both"/>
        <w:rPr>
          <w:rFonts w:ascii="Arial Narrow" w:eastAsia="ArialNarrow,Bold" w:hAnsi="Arial Narrow" w:cs="ArialNarrow"/>
          <w:lang w:eastAsia="pl-PL"/>
        </w:rPr>
      </w:pPr>
      <w:r w:rsidRPr="00775DDB">
        <w:rPr>
          <w:rFonts w:ascii="Arial Narrow" w:eastAsia="ArialNarrow,Bold" w:hAnsi="Arial Narrow" w:cs="ArialNarrow"/>
          <w:lang w:eastAsia="pl-PL"/>
        </w:rPr>
        <w:t>Pan/Pani wypełnia obowiązki informacyjne przewidziane w art. 13 lub 14 RODO wobec osób fizycznych,</w:t>
      </w:r>
      <w:r w:rsidR="00775DDB" w:rsidRPr="00775DDB">
        <w:rPr>
          <w:rFonts w:ascii="Arial Narrow" w:eastAsia="ArialNarrow,Bold" w:hAnsi="Arial Narrow" w:cs="ArialNarrow"/>
          <w:lang w:eastAsia="pl-PL"/>
        </w:rPr>
        <w:t xml:space="preserve"> </w:t>
      </w:r>
      <w:r w:rsidRPr="00775DDB">
        <w:rPr>
          <w:rFonts w:ascii="Arial Narrow" w:eastAsia="ArialNarrow,Bold" w:hAnsi="Arial Narrow" w:cs="ArialNarrow"/>
          <w:lang w:eastAsia="pl-PL"/>
        </w:rPr>
        <w:t>od których dane osobowe bezpośrednio lub pośrednio pozyskał/a w celu ubiegania</w:t>
      </w:r>
      <w:r w:rsidR="00775DDB">
        <w:rPr>
          <w:rFonts w:ascii="Arial Narrow" w:eastAsia="ArialNarrow,Bold" w:hAnsi="Arial Narrow" w:cs="ArialNarrow"/>
          <w:lang w:eastAsia="pl-PL"/>
        </w:rPr>
        <w:t xml:space="preserve"> </w:t>
      </w:r>
      <w:r w:rsidRPr="00775DDB">
        <w:rPr>
          <w:rFonts w:ascii="Arial Narrow" w:eastAsia="ArialNarrow,Bold" w:hAnsi="Arial Narrow" w:cs="ArialNarrow"/>
          <w:lang w:eastAsia="pl-PL"/>
        </w:rPr>
        <w:t>się o udzielenie zamówienia publicznego w niniejszym postępowaniu,</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posiada Pani/Pan:</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na podstawie art. 15 RODO prawo dostępu do danych osobowych Pani/Pana dotyczących;</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na podstawie art. 16 RODO prawo do sprostowania Pani/Pana danych osobowych;</w:t>
      </w:r>
    </w:p>
    <w:p w:rsidR="007155EA" w:rsidRPr="00775DDB" w:rsidRDefault="007155EA" w:rsidP="00775DDB">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na podstawie art.18 RODO prawo żądania od administratora ograniczenia przetwarzania</w:t>
      </w:r>
      <w:r w:rsidR="00775DDB">
        <w:rPr>
          <w:rFonts w:ascii="Arial Narrow" w:eastAsia="ArialNarrow,Bold" w:hAnsi="Arial Narrow" w:cs="ArialNarrow"/>
          <w:lang w:eastAsia="pl-PL"/>
        </w:rPr>
        <w:t xml:space="preserve"> </w:t>
      </w:r>
      <w:r w:rsidRPr="00775DDB">
        <w:rPr>
          <w:rFonts w:ascii="Arial Narrow" w:eastAsia="ArialNarrow,Bold" w:hAnsi="Arial Narrow" w:cs="ArialNarrow"/>
          <w:lang w:eastAsia="pl-PL"/>
        </w:rPr>
        <w:t>danych osobowych z zastrzeżeniem przypadków, o których mowa w art. 18 ust. 2 RODO;</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prawo do wniesienia skargi do Prezesa Urzędu Ochrony Danych Osobowych, gdy uzna</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Pani/Pan, że przetwarzanie danych osobowych Pani/Pana dotyczących narusza przepisy</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RODO;</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nie przysługuje Pani/Panu:</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w związku z art. 17 ust. 3 lit. b, d lub e RODO prawo do usunięcia danych osobowych;</w:t>
      </w:r>
    </w:p>
    <w:p w:rsidR="007155EA" w:rsidRPr="006D44C6" w:rsidRDefault="007155EA" w:rsidP="007155EA">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prawo do przenoszenia danych osobowych, o którym mowa w art. 20 RODO;</w:t>
      </w:r>
    </w:p>
    <w:p w:rsidR="007155EA" w:rsidRPr="00775DDB" w:rsidRDefault="007155EA" w:rsidP="00775DDB">
      <w:pPr>
        <w:numPr>
          <w:ilvl w:val="0"/>
          <w:numId w:val="26"/>
        </w:numPr>
        <w:autoSpaceDE w:val="0"/>
        <w:autoSpaceDN w:val="0"/>
        <w:adjustRightInd w:val="0"/>
        <w:jc w:val="both"/>
        <w:rPr>
          <w:rFonts w:ascii="Arial Narrow" w:eastAsia="ArialNarrow,Bold" w:hAnsi="Arial Narrow" w:cs="ArialNarrow"/>
          <w:lang w:eastAsia="pl-PL"/>
        </w:rPr>
      </w:pPr>
      <w:r w:rsidRPr="006D44C6">
        <w:rPr>
          <w:rFonts w:ascii="Arial Narrow" w:eastAsia="ArialNarrow,Bold" w:hAnsi="Arial Narrow" w:cs="ArialNarrow"/>
          <w:lang w:eastAsia="pl-PL"/>
        </w:rPr>
        <w:t>na podstawie art. 21 RODO prawo sprzeciwu, wobec przetwarzania danych osobowych, gdyż</w:t>
      </w:r>
      <w:r w:rsidR="00775DDB">
        <w:rPr>
          <w:rFonts w:ascii="Arial Narrow" w:eastAsia="ArialNarrow,Bold" w:hAnsi="Arial Narrow" w:cs="ArialNarrow"/>
          <w:lang w:eastAsia="pl-PL"/>
        </w:rPr>
        <w:t xml:space="preserve"> </w:t>
      </w:r>
      <w:r w:rsidRPr="00775DDB">
        <w:rPr>
          <w:rFonts w:ascii="Arial Narrow" w:eastAsia="ArialNarrow,Bold" w:hAnsi="Arial Narrow" w:cs="ArialNarrow"/>
          <w:lang w:eastAsia="pl-PL"/>
        </w:rPr>
        <w:t>podstawą prawną przetwarzania Pani/Pana danych osobowych jest art. 6 ust. 1 lit. c</w:t>
      </w:r>
    </w:p>
    <w:p w:rsidR="007155EA" w:rsidRPr="007155EA" w:rsidRDefault="007155EA" w:rsidP="007155EA">
      <w:pPr>
        <w:spacing w:line="276" w:lineRule="auto"/>
        <w:jc w:val="both"/>
        <w:rPr>
          <w:rFonts w:ascii="Arial Narrow" w:hAnsi="Arial Narrow"/>
        </w:rPr>
      </w:pPr>
    </w:p>
    <w:p w:rsidR="009E6625" w:rsidRPr="007155EA" w:rsidRDefault="009E6625" w:rsidP="009E6625">
      <w:pPr>
        <w:spacing w:line="276" w:lineRule="auto"/>
        <w:jc w:val="both"/>
        <w:rPr>
          <w:rFonts w:ascii="Arial Narrow" w:hAnsi="Arial Narrow"/>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Opis przedmiotu zamówienia:</w:t>
      </w:r>
    </w:p>
    <w:p w:rsidR="00384552" w:rsidRPr="007155EA" w:rsidRDefault="009E6625" w:rsidP="001D76FC">
      <w:pPr>
        <w:numPr>
          <w:ilvl w:val="1"/>
          <w:numId w:val="5"/>
        </w:numPr>
        <w:tabs>
          <w:tab w:val="clear" w:pos="1080"/>
          <w:tab w:val="num" w:pos="426"/>
        </w:tabs>
        <w:spacing w:line="276" w:lineRule="auto"/>
        <w:ind w:left="426" w:hanging="426"/>
        <w:jc w:val="both"/>
        <w:rPr>
          <w:rFonts w:ascii="Arial Narrow" w:hAnsi="Arial Narrow"/>
          <w:b/>
          <w:shd w:val="clear" w:color="auto" w:fill="FFFF00"/>
        </w:rPr>
      </w:pPr>
      <w:r w:rsidRPr="007155EA">
        <w:rPr>
          <w:rFonts w:ascii="Arial Narrow" w:hAnsi="Arial Narrow"/>
        </w:rPr>
        <w:t xml:space="preserve">Przedmiotem zamówienia jest </w:t>
      </w:r>
      <w:r w:rsidRPr="007155EA">
        <w:rPr>
          <w:rFonts w:ascii="Arial Narrow" w:hAnsi="Arial Narrow"/>
          <w:lang w:eastAsia="pl-PL"/>
        </w:rPr>
        <w:t>realizacja zadania pn.</w:t>
      </w:r>
      <w:r w:rsidR="00BF4C2C" w:rsidRPr="007155EA">
        <w:rPr>
          <w:rFonts w:ascii="Arial Narrow" w:hAnsi="Arial Narrow"/>
          <w:lang w:eastAsia="pl-PL"/>
        </w:rPr>
        <w:t xml:space="preserve"> Zakup sprzętu medycznego dla Zachodniego Centrum Medycznego Sp. z o. o. </w:t>
      </w:r>
      <w:r w:rsidR="00F45985" w:rsidRPr="007155EA">
        <w:rPr>
          <w:rFonts w:ascii="Arial Narrow" w:hAnsi="Arial Narrow"/>
          <w:lang w:eastAsia="pl-PL"/>
        </w:rPr>
        <w:t>w </w:t>
      </w:r>
      <w:r w:rsidRPr="007155EA">
        <w:rPr>
          <w:rFonts w:ascii="Arial Narrow" w:hAnsi="Arial Narrow"/>
          <w:lang w:eastAsia="pl-PL"/>
        </w:rPr>
        <w:t>Krośnie Odrzańskim</w:t>
      </w:r>
      <w:r w:rsidR="00BF4C2C" w:rsidRPr="007155EA">
        <w:rPr>
          <w:rFonts w:ascii="Arial Narrow" w:hAnsi="Arial Narrow"/>
          <w:lang w:eastAsia="pl-PL"/>
        </w:rPr>
        <w:t>”</w:t>
      </w:r>
      <w:r w:rsidR="003C7A43" w:rsidRPr="007155EA">
        <w:rPr>
          <w:rFonts w:ascii="Arial Narrow" w:hAnsi="Arial Narrow"/>
          <w:lang w:eastAsia="pl-PL"/>
        </w:rPr>
        <w:t>.</w:t>
      </w:r>
    </w:p>
    <w:p w:rsidR="00384552" w:rsidRPr="007155EA" w:rsidRDefault="00384552"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Wspólny słownik zamówień (CPV): </w:t>
      </w:r>
    </w:p>
    <w:p w:rsidR="00384552" w:rsidRPr="007155EA" w:rsidRDefault="00BF4C2C" w:rsidP="00384552">
      <w:pPr>
        <w:pStyle w:val="Tekstpodstawowy"/>
        <w:spacing w:after="0" w:line="276" w:lineRule="auto"/>
        <w:ind w:left="720"/>
        <w:jc w:val="both"/>
        <w:rPr>
          <w:rFonts w:ascii="Arial Narrow" w:hAnsi="Arial Narrow"/>
        </w:rPr>
      </w:pPr>
      <w:r w:rsidRPr="007155EA">
        <w:rPr>
          <w:rFonts w:ascii="Arial Narrow" w:hAnsi="Arial Narrow"/>
        </w:rPr>
        <w:t>33100000-1 – Urządzenia medyczne</w:t>
      </w:r>
      <w:r w:rsidR="00384552" w:rsidRPr="007155EA">
        <w:rPr>
          <w:rFonts w:ascii="Arial Narrow" w:hAnsi="Arial Narrow"/>
        </w:rPr>
        <w:t xml:space="preserve"> </w:t>
      </w:r>
    </w:p>
    <w:p w:rsidR="00BF4C2C" w:rsidRPr="007155EA" w:rsidRDefault="00BF4C2C" w:rsidP="00BF4C2C">
      <w:pPr>
        <w:pStyle w:val="Tekstpodstawowy"/>
        <w:spacing w:after="0" w:line="276" w:lineRule="auto"/>
        <w:ind w:left="720"/>
        <w:jc w:val="both"/>
        <w:rPr>
          <w:rFonts w:ascii="Arial Narrow" w:hAnsi="Arial Narrow"/>
        </w:rPr>
      </w:pPr>
      <w:r w:rsidRPr="007155EA">
        <w:rPr>
          <w:rFonts w:ascii="Arial Narrow" w:hAnsi="Arial Narrow"/>
        </w:rPr>
        <w:t>33190000-8 - Różne urządzenia i produkty medyczne</w:t>
      </w:r>
    </w:p>
    <w:p w:rsidR="00384552" w:rsidRPr="007155EA" w:rsidRDefault="00384552" w:rsidP="00384552">
      <w:pPr>
        <w:pStyle w:val="Tekstpodstawowy"/>
        <w:spacing w:after="0" w:line="276" w:lineRule="auto"/>
        <w:ind w:left="700" w:hanging="700"/>
        <w:jc w:val="both"/>
        <w:rPr>
          <w:rFonts w:ascii="Arial Narrow" w:hAnsi="Arial Narrow"/>
        </w:rPr>
      </w:pPr>
      <w:r w:rsidRPr="007155EA">
        <w:rPr>
          <w:rFonts w:ascii="Arial Narrow" w:hAnsi="Arial Narrow"/>
        </w:rPr>
        <w:t xml:space="preserve">3. </w:t>
      </w:r>
      <w:r w:rsidRPr="007155EA">
        <w:rPr>
          <w:rFonts w:ascii="Arial Narrow" w:hAnsi="Arial Narrow"/>
        </w:rPr>
        <w:tab/>
      </w:r>
      <w:r w:rsidR="009E6625" w:rsidRPr="007155EA">
        <w:rPr>
          <w:rFonts w:ascii="Arial Narrow" w:hAnsi="Arial Narrow"/>
        </w:rPr>
        <w:t xml:space="preserve">Zamawiający </w:t>
      </w:r>
      <w:r w:rsidRPr="007155EA">
        <w:rPr>
          <w:rFonts w:ascii="Arial Narrow" w:hAnsi="Arial Narrow"/>
        </w:rPr>
        <w:t>dopuszcza składania</w:t>
      </w:r>
      <w:r w:rsidR="009E6625" w:rsidRPr="007155EA">
        <w:rPr>
          <w:rFonts w:ascii="Arial Narrow" w:hAnsi="Arial Narrow"/>
        </w:rPr>
        <w:t xml:space="preserve"> ofert częściowych</w:t>
      </w:r>
      <w:r w:rsidR="00BF4C2C" w:rsidRPr="007155EA">
        <w:rPr>
          <w:rFonts w:ascii="Arial Narrow" w:hAnsi="Arial Narrow"/>
        </w:rPr>
        <w:t xml:space="preserve"> – trzy części</w:t>
      </w:r>
      <w:r w:rsidRPr="007155EA">
        <w:rPr>
          <w:rFonts w:ascii="Arial Narrow" w:hAnsi="Arial Narrow"/>
        </w:rPr>
        <w:t xml:space="preserve">. </w:t>
      </w:r>
      <w:r w:rsidR="00C11976" w:rsidRPr="007155EA">
        <w:rPr>
          <w:rFonts w:ascii="Arial Narrow" w:hAnsi="Arial Narrow"/>
        </w:rPr>
        <w:t>O</w:t>
      </w:r>
      <w:r w:rsidR="009E6625" w:rsidRPr="007155EA">
        <w:rPr>
          <w:rFonts w:ascii="Arial Narrow" w:hAnsi="Arial Narrow"/>
        </w:rPr>
        <w:t>ferty nie zawierające pełnego zakresu przedmiotu zamówienia określonego w zadaniu częściowym zostaną odrzucone.</w:t>
      </w:r>
    </w:p>
    <w:p w:rsidR="003C7A43" w:rsidRPr="007155EA" w:rsidRDefault="003C7A43" w:rsidP="00384552">
      <w:pPr>
        <w:pStyle w:val="Tekstpodstawowy"/>
        <w:spacing w:after="0" w:line="276" w:lineRule="auto"/>
        <w:ind w:left="700" w:hanging="700"/>
        <w:jc w:val="both"/>
        <w:rPr>
          <w:rFonts w:ascii="Arial Narrow" w:hAnsi="Arial Narrow"/>
          <w:b/>
        </w:rPr>
      </w:pPr>
      <w:r w:rsidRPr="007155EA">
        <w:rPr>
          <w:rFonts w:ascii="Arial Narrow" w:hAnsi="Arial Narrow"/>
        </w:rPr>
        <w:tab/>
      </w:r>
      <w:r w:rsidRPr="007155EA">
        <w:rPr>
          <w:rFonts w:ascii="Arial Narrow" w:hAnsi="Arial Narrow"/>
          <w:b/>
        </w:rPr>
        <w:t xml:space="preserve">Część I – </w:t>
      </w:r>
      <w:r w:rsidR="00602B60" w:rsidRPr="007155EA">
        <w:rPr>
          <w:rFonts w:ascii="Arial Narrow" w:hAnsi="Arial Narrow"/>
          <w:b/>
        </w:rPr>
        <w:t>aparatura monitorująca</w:t>
      </w:r>
    </w:p>
    <w:p w:rsidR="003C7A43" w:rsidRPr="007155EA" w:rsidRDefault="003C7A43" w:rsidP="003C7A43">
      <w:pPr>
        <w:pStyle w:val="Tekstpodstawowy"/>
        <w:spacing w:after="0" w:line="276" w:lineRule="auto"/>
        <w:ind w:left="700" w:hanging="700"/>
        <w:jc w:val="both"/>
        <w:rPr>
          <w:rFonts w:ascii="Arial Narrow" w:hAnsi="Arial Narrow"/>
          <w:b/>
        </w:rPr>
      </w:pPr>
      <w:r w:rsidRPr="007155EA">
        <w:rPr>
          <w:rFonts w:ascii="Arial Narrow" w:hAnsi="Arial Narrow"/>
          <w:b/>
        </w:rPr>
        <w:tab/>
        <w:t xml:space="preserve">Część II – </w:t>
      </w:r>
      <w:r w:rsidR="00602B60" w:rsidRPr="007155EA">
        <w:rPr>
          <w:rFonts w:ascii="Arial Narrow" w:hAnsi="Arial Narrow"/>
          <w:b/>
        </w:rPr>
        <w:t>wyposażenie</w:t>
      </w:r>
    </w:p>
    <w:p w:rsidR="003C7A43" w:rsidRPr="007155EA" w:rsidRDefault="003C7A43" w:rsidP="00384552">
      <w:pPr>
        <w:pStyle w:val="Tekstpodstawowy"/>
        <w:spacing w:after="0" w:line="276" w:lineRule="auto"/>
        <w:ind w:left="700" w:hanging="700"/>
        <w:jc w:val="both"/>
        <w:rPr>
          <w:rFonts w:ascii="Arial Narrow" w:hAnsi="Arial Narrow"/>
          <w:b/>
        </w:rPr>
      </w:pPr>
      <w:r w:rsidRPr="007155EA">
        <w:rPr>
          <w:rFonts w:ascii="Arial Narrow" w:hAnsi="Arial Narrow"/>
          <w:b/>
        </w:rPr>
        <w:tab/>
      </w:r>
      <w:r w:rsidRPr="007155EA">
        <w:rPr>
          <w:rFonts w:ascii="Arial Narrow" w:hAnsi="Arial Narrow"/>
          <w:b/>
        </w:rPr>
        <w:tab/>
        <w:t xml:space="preserve">Część III – </w:t>
      </w:r>
      <w:r w:rsidR="00602B60" w:rsidRPr="007155EA">
        <w:rPr>
          <w:rFonts w:ascii="Arial Narrow" w:hAnsi="Arial Narrow"/>
          <w:b/>
        </w:rPr>
        <w:t>cieplarka do płynów infuzyjnych</w:t>
      </w:r>
    </w:p>
    <w:p w:rsidR="00384552" w:rsidRPr="007155EA" w:rsidRDefault="00384552" w:rsidP="00384552">
      <w:pPr>
        <w:pStyle w:val="Tekstpodstawowy"/>
        <w:spacing w:after="0" w:line="276" w:lineRule="auto"/>
        <w:ind w:left="700" w:hanging="700"/>
        <w:jc w:val="both"/>
        <w:rPr>
          <w:rFonts w:ascii="Arial Narrow" w:hAnsi="Arial Narrow"/>
        </w:rPr>
      </w:pPr>
      <w:r w:rsidRPr="007155EA">
        <w:rPr>
          <w:rFonts w:ascii="Arial Narrow" w:hAnsi="Arial Narrow"/>
        </w:rPr>
        <w:t xml:space="preserve">4. </w:t>
      </w:r>
      <w:r w:rsidRPr="007155EA">
        <w:rPr>
          <w:rFonts w:ascii="Arial Narrow" w:hAnsi="Arial Narrow"/>
        </w:rPr>
        <w:tab/>
      </w:r>
      <w:r w:rsidR="009E6625" w:rsidRPr="007155EA">
        <w:rPr>
          <w:rFonts w:ascii="Arial Narrow" w:hAnsi="Arial Narrow"/>
        </w:rPr>
        <w:t>Oferowany sprzęt musi spełniać warunki opisane w załączniku nr 4 do siwz oraz niniejszym rozdziale.</w:t>
      </w:r>
    </w:p>
    <w:p w:rsidR="00384552" w:rsidRPr="007155EA" w:rsidRDefault="00384552" w:rsidP="00384552">
      <w:pPr>
        <w:pStyle w:val="Tekstpodstawowy"/>
        <w:spacing w:after="0" w:line="276" w:lineRule="auto"/>
        <w:ind w:left="426" w:hanging="426"/>
        <w:jc w:val="both"/>
        <w:rPr>
          <w:rFonts w:ascii="Arial Narrow" w:hAnsi="Arial Narrow"/>
        </w:rPr>
      </w:pPr>
      <w:r w:rsidRPr="007155EA">
        <w:rPr>
          <w:rFonts w:ascii="Arial Narrow" w:hAnsi="Arial Narrow"/>
        </w:rPr>
        <w:t xml:space="preserve">5. </w:t>
      </w:r>
      <w:r w:rsidRPr="007155EA">
        <w:rPr>
          <w:rFonts w:ascii="Arial Narrow" w:hAnsi="Arial Narrow"/>
        </w:rPr>
        <w:tab/>
      </w:r>
      <w:r w:rsidR="009E6625" w:rsidRPr="007155EA">
        <w:rPr>
          <w:rFonts w:ascii="Arial Narrow" w:hAnsi="Arial Narrow"/>
        </w:rPr>
        <w:t xml:space="preserve">Niespełnienie któregokolwiek z warunków określonych w załączniku nr 4 do </w:t>
      </w:r>
      <w:proofErr w:type="spellStart"/>
      <w:r w:rsidR="009E6625" w:rsidRPr="007155EA">
        <w:rPr>
          <w:rFonts w:ascii="Arial Narrow" w:hAnsi="Arial Narrow"/>
        </w:rPr>
        <w:t>siwz</w:t>
      </w:r>
      <w:proofErr w:type="spellEnd"/>
      <w:r w:rsidR="009E6625" w:rsidRPr="007155EA">
        <w:rPr>
          <w:rFonts w:ascii="Arial Narrow" w:hAnsi="Arial Narrow"/>
        </w:rPr>
        <w:t xml:space="preserve"> spowoduje odr</w:t>
      </w:r>
      <w:r w:rsidR="00BF4C2C" w:rsidRPr="007155EA">
        <w:rPr>
          <w:rFonts w:ascii="Arial Narrow" w:hAnsi="Arial Narrow"/>
        </w:rPr>
        <w:t>zucenie oferty</w:t>
      </w:r>
      <w:r w:rsidR="001B75E8">
        <w:rPr>
          <w:rFonts w:ascii="Arial Narrow" w:hAnsi="Arial Narrow"/>
        </w:rPr>
        <w:t>.</w:t>
      </w:r>
      <w:r w:rsidR="009E6625" w:rsidRPr="007155EA">
        <w:rPr>
          <w:rFonts w:ascii="Arial Narrow" w:hAnsi="Arial Narrow"/>
        </w:rPr>
        <w:t xml:space="preserve"> </w:t>
      </w:r>
    </w:p>
    <w:p w:rsidR="009E6625" w:rsidRPr="007155EA" w:rsidRDefault="00384552" w:rsidP="00384552">
      <w:pPr>
        <w:pStyle w:val="Tekstpodstawowy"/>
        <w:spacing w:after="0" w:line="276" w:lineRule="auto"/>
        <w:ind w:left="426" w:hanging="426"/>
        <w:jc w:val="both"/>
        <w:rPr>
          <w:rFonts w:ascii="Arial Narrow" w:hAnsi="Arial Narrow"/>
        </w:rPr>
      </w:pPr>
      <w:r w:rsidRPr="007155EA">
        <w:rPr>
          <w:rFonts w:ascii="Arial Narrow" w:hAnsi="Arial Narrow"/>
        </w:rPr>
        <w:t xml:space="preserve">6. </w:t>
      </w:r>
      <w:r w:rsidRPr="007155EA">
        <w:rPr>
          <w:rFonts w:ascii="Arial Narrow" w:hAnsi="Arial Narrow"/>
        </w:rPr>
        <w:tab/>
      </w:r>
      <w:r w:rsidR="009E6625" w:rsidRPr="007155EA">
        <w:rPr>
          <w:rFonts w:ascii="Arial Narrow" w:hAnsi="Arial Narrow"/>
        </w:rPr>
        <w:t xml:space="preserve">Oferowany sprzęt musi być dopuszczony do obrotu na terenie Polski, zgodnie z obowiązującymi przepisami prawa i oznaczony znakiem CE. </w:t>
      </w:r>
    </w:p>
    <w:p w:rsidR="009E6625" w:rsidRPr="007155EA" w:rsidRDefault="009E6625"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Oferowany przedmiot zamówienia musi być fabrycznie nowy</w:t>
      </w:r>
      <w:r w:rsidR="00662431" w:rsidRPr="007155EA">
        <w:rPr>
          <w:rFonts w:ascii="Arial Narrow" w:hAnsi="Arial Narrow"/>
        </w:rPr>
        <w:t>. Rok produkcji podano w OPZ</w:t>
      </w:r>
      <w:r w:rsidRPr="007155EA">
        <w:rPr>
          <w:rFonts w:ascii="Arial Narrow" w:hAnsi="Arial Narrow"/>
        </w:rPr>
        <w:t xml:space="preserve">. </w:t>
      </w:r>
    </w:p>
    <w:p w:rsidR="009E6625" w:rsidRPr="007155EA" w:rsidRDefault="009E6625"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Oferowane urządzenia muszą być seryjnie produkowane. Zamawiające nie dopuszcza zaoferowania urządzeń modyfikowanych pod potrzeby przedmiotu zamówienia, ani jakichkolwiek prototypów. </w:t>
      </w:r>
    </w:p>
    <w:p w:rsidR="009E6625" w:rsidRPr="007155EA" w:rsidRDefault="009E6625"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Na oferowane urządzenia wykonawca udzieli </w:t>
      </w:r>
      <w:r w:rsidRPr="007155EA">
        <w:rPr>
          <w:rFonts w:ascii="Arial Narrow" w:hAnsi="Arial Narrow"/>
          <w:b/>
        </w:rPr>
        <w:t>min. 24 miesięcznego okresu gwarancji</w:t>
      </w:r>
      <w:r w:rsidR="00662431" w:rsidRPr="007155EA">
        <w:rPr>
          <w:rFonts w:ascii="Arial Narrow" w:hAnsi="Arial Narrow"/>
          <w:b/>
        </w:rPr>
        <w:t xml:space="preserve"> i rękojmi</w:t>
      </w:r>
      <w:r w:rsidRPr="007155EA">
        <w:rPr>
          <w:rFonts w:ascii="Arial Narrow" w:hAnsi="Arial Narrow"/>
        </w:rPr>
        <w:t>.</w:t>
      </w:r>
    </w:p>
    <w:p w:rsidR="009E6625" w:rsidRPr="007155EA" w:rsidRDefault="009E6625"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Jeżeli w siwz wskazany jest znak towarowy, patent lub pochodzenie przedmiotu zamówienia, dopuszcza się wyroby równoważne zgodne z danymi technicznymi i parametrami zawartymi w dokumentacji opis przedmiotu zamówienia. </w:t>
      </w:r>
    </w:p>
    <w:p w:rsidR="009E6625" w:rsidRPr="007155EA" w:rsidRDefault="009E6625"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 Zamawiający nie dopuszcza składania ofert wariantowych.</w:t>
      </w:r>
    </w:p>
    <w:p w:rsidR="00384552" w:rsidRPr="007155EA" w:rsidRDefault="009E6625"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lastRenderedPageBreak/>
        <w:t>Wzór umowy stanowiący załącznik nr 1 do siwz z załącznikami jest integralną cz</w:t>
      </w:r>
      <w:r w:rsidR="00F45985" w:rsidRPr="007155EA">
        <w:rPr>
          <w:rFonts w:ascii="Arial Narrow" w:hAnsi="Arial Narrow"/>
        </w:rPr>
        <w:t>ęścią niniejszej dokumentacji i </w:t>
      </w:r>
      <w:r w:rsidRPr="007155EA">
        <w:rPr>
          <w:rFonts w:ascii="Arial Narrow" w:hAnsi="Arial Narrow"/>
        </w:rPr>
        <w:t xml:space="preserve">zapisy w nim zawarte traktuje się jako warunki udzielenia i realizacji zamówienia. </w:t>
      </w:r>
    </w:p>
    <w:p w:rsidR="009E6625" w:rsidRPr="007155EA" w:rsidRDefault="009E6625" w:rsidP="001D76FC">
      <w:pPr>
        <w:numPr>
          <w:ilvl w:val="1"/>
          <w:numId w:val="5"/>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Miejsce realizacji</w:t>
      </w:r>
      <w:r w:rsidR="00662431" w:rsidRPr="007155EA">
        <w:rPr>
          <w:rFonts w:ascii="Arial Narrow" w:hAnsi="Arial Narrow"/>
        </w:rPr>
        <w:t xml:space="preserve"> (dostawy)</w:t>
      </w:r>
      <w:r w:rsidRPr="007155EA">
        <w:rPr>
          <w:rFonts w:ascii="Arial Narrow" w:hAnsi="Arial Narrow"/>
        </w:rPr>
        <w:t>: Zachodnie Centrum Medyczne Sp. z o. o. ul.  Piastów 3, 66-600 Krosno Odrzańskie</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2C0B04">
      <w:pPr>
        <w:pStyle w:val="Nagwek1"/>
        <w:spacing w:before="0" w:after="0" w:line="276" w:lineRule="auto"/>
        <w:rPr>
          <w:rFonts w:ascii="Arial Narrow" w:hAnsi="Arial Narrow"/>
        </w:rPr>
      </w:pPr>
      <w:r w:rsidRPr="007155EA">
        <w:rPr>
          <w:rFonts w:ascii="Arial Narrow" w:hAnsi="Arial Narrow"/>
        </w:rPr>
        <w:t>Termin wykonania zamówienia, ROZLICZENIA FINANSOWE:</w:t>
      </w:r>
    </w:p>
    <w:p w:rsidR="009E6625" w:rsidRPr="007155EA" w:rsidRDefault="009E6625" w:rsidP="001D76FC">
      <w:pPr>
        <w:numPr>
          <w:ilvl w:val="1"/>
          <w:numId w:val="1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Wykonanie przedmiotu zamówienia nastąpi </w:t>
      </w:r>
      <w:r w:rsidR="00662431" w:rsidRPr="007155EA">
        <w:rPr>
          <w:rFonts w:ascii="Arial Narrow" w:hAnsi="Arial Narrow"/>
        </w:rPr>
        <w:t xml:space="preserve">w ciągu </w:t>
      </w:r>
      <w:proofErr w:type="spellStart"/>
      <w:r w:rsidR="00721461" w:rsidRPr="007155EA">
        <w:rPr>
          <w:rFonts w:ascii="Arial Narrow" w:hAnsi="Arial Narrow"/>
        </w:rPr>
        <w:t>max</w:t>
      </w:r>
      <w:proofErr w:type="spellEnd"/>
      <w:r w:rsidR="00721461" w:rsidRPr="007155EA">
        <w:rPr>
          <w:rFonts w:ascii="Arial Narrow" w:hAnsi="Arial Narrow"/>
        </w:rPr>
        <w:t xml:space="preserve">. </w:t>
      </w:r>
      <w:r w:rsidR="003F3100" w:rsidRPr="007155EA">
        <w:rPr>
          <w:rFonts w:ascii="Arial Narrow" w:hAnsi="Arial Narrow"/>
        </w:rPr>
        <w:t>42</w:t>
      </w:r>
      <w:r w:rsidR="00721461" w:rsidRPr="007155EA">
        <w:rPr>
          <w:rFonts w:ascii="Arial Narrow" w:hAnsi="Arial Narrow"/>
        </w:rPr>
        <w:t xml:space="preserve"> dni od dnia podpisania umowy</w:t>
      </w:r>
      <w:r w:rsidR="00384552" w:rsidRPr="007155EA">
        <w:rPr>
          <w:rFonts w:ascii="Arial Narrow" w:hAnsi="Arial Narrow"/>
        </w:rPr>
        <w:t xml:space="preserve">. </w:t>
      </w:r>
    </w:p>
    <w:p w:rsidR="009E6625" w:rsidRPr="007155EA" w:rsidRDefault="009E6625" w:rsidP="001D76FC">
      <w:pPr>
        <w:numPr>
          <w:ilvl w:val="1"/>
          <w:numId w:val="1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Zapłata wynagrodzenia za wykonanie umowy nastąpi w terminie do 30 dni od daty podpisania protokołu potwierdzającego odbiór przedmiotu umowy i złożenia prawidłowo wystawionej faktury  Zamawiającemu.</w:t>
      </w:r>
    </w:p>
    <w:p w:rsidR="009E6625" w:rsidRPr="007155EA" w:rsidRDefault="009E6625" w:rsidP="009E6625">
      <w:pPr>
        <w:pStyle w:val="Tekstpodstawowy"/>
        <w:spacing w:line="276" w:lineRule="auto"/>
        <w:rPr>
          <w:rFonts w:ascii="Arial Narrow" w:hAnsi="Arial Narrow"/>
        </w:rPr>
      </w:pPr>
    </w:p>
    <w:p w:rsidR="00C5563B" w:rsidRPr="007155EA" w:rsidRDefault="00C5563B" w:rsidP="00C5563B">
      <w:pPr>
        <w:pStyle w:val="Nagwek1"/>
        <w:rPr>
          <w:rFonts w:ascii="Arial Narrow" w:hAnsi="Arial Narrow"/>
        </w:rPr>
      </w:pPr>
      <w:r w:rsidRPr="007155EA">
        <w:rPr>
          <w:rFonts w:ascii="Arial Narrow" w:hAnsi="Arial Narrow"/>
        </w:rPr>
        <w:t>INFORMACJA O PRZEWIDYWANYCH ZAMÓWIENIACH O KTÓRYCH MOWA W art. 67 ust. 1 pkt. 7.</w:t>
      </w:r>
    </w:p>
    <w:p w:rsidR="00C5563B" w:rsidRPr="007155EA" w:rsidRDefault="00C5563B" w:rsidP="009E6625">
      <w:pPr>
        <w:pStyle w:val="Tekstpodstawowy"/>
        <w:spacing w:line="276" w:lineRule="auto"/>
        <w:rPr>
          <w:rFonts w:ascii="Arial Narrow" w:hAnsi="Arial Narrow"/>
        </w:rPr>
      </w:pPr>
      <w:r w:rsidRPr="007155EA">
        <w:rPr>
          <w:rFonts w:ascii="Arial Narrow" w:hAnsi="Arial Narrow"/>
        </w:rPr>
        <w:t xml:space="preserve">Zamawiający nie przewiduje możliwości udzielenie zamówień, o których mowa w art. 67 ust. 1 pkt. 7 pzp. </w:t>
      </w:r>
    </w:p>
    <w:p w:rsidR="00C5563B" w:rsidRPr="007155EA" w:rsidRDefault="00C5563B" w:rsidP="00C5563B">
      <w:pPr>
        <w:pStyle w:val="Nagwek1"/>
        <w:rPr>
          <w:rFonts w:ascii="Arial Narrow" w:hAnsi="Arial Narrow"/>
        </w:rPr>
      </w:pPr>
      <w:r w:rsidRPr="007155EA">
        <w:rPr>
          <w:rFonts w:ascii="Arial Narrow" w:hAnsi="Arial Narrow"/>
        </w:rPr>
        <w:t>INFORMACJA O PODWYKOANWCACH</w:t>
      </w:r>
    </w:p>
    <w:p w:rsidR="00C5563B" w:rsidRPr="007155EA" w:rsidRDefault="00C5563B" w:rsidP="00C5563B">
      <w:pPr>
        <w:pStyle w:val="Tekstpodstawowy"/>
        <w:spacing w:line="276" w:lineRule="auto"/>
        <w:jc w:val="both"/>
        <w:rPr>
          <w:rFonts w:ascii="Arial Narrow" w:hAnsi="Arial Narrow"/>
        </w:rPr>
      </w:pPr>
      <w:r w:rsidRPr="007155EA">
        <w:rPr>
          <w:rFonts w:ascii="Arial Narrow" w:hAnsi="Arial Narrow"/>
        </w:rPr>
        <w:t xml:space="preserve">1. Wykonawca może powierzyć wykonanie części zamówienia podwykonawcom. </w:t>
      </w:r>
    </w:p>
    <w:p w:rsidR="00C5563B" w:rsidRPr="007155EA" w:rsidRDefault="00C5563B" w:rsidP="00C5563B">
      <w:pPr>
        <w:pStyle w:val="Tekstpodstawowy"/>
        <w:spacing w:line="276" w:lineRule="auto"/>
        <w:jc w:val="both"/>
        <w:rPr>
          <w:rFonts w:ascii="Arial Narrow" w:hAnsi="Arial Narrow"/>
        </w:rPr>
      </w:pPr>
      <w:r w:rsidRPr="007155EA">
        <w:rPr>
          <w:rFonts w:ascii="Arial Narrow" w:hAnsi="Arial Narrow"/>
        </w:rPr>
        <w:t xml:space="preserve">2. Wykonawca, który zamierza wykonać zamówienie przy udziale podwykonawców, musi w ofercie wskazać część (zakres zamówienia) którą wykonać będzie rzeczywiście w jego imieniu podwykonawca. Należy wypełnić odpowiedni punkt formularza ofertowego. W przypadku, gdy Wykonawca nie zamierza wykonywać zamówienia przy udziale podwykonawców, należy wskazać w formularzu „nie dotyczy”. Jeżeli Wykonawca zostawi ten punkt formularza nie wypełniony Zamawiający uzna, iż zamówienie zostanie wykonane siłami własnymi, bez udziału podwykonawców. </w:t>
      </w:r>
    </w:p>
    <w:p w:rsidR="00C5563B" w:rsidRPr="007155EA" w:rsidRDefault="00C5563B" w:rsidP="00C5563B">
      <w:pPr>
        <w:pStyle w:val="Nagwek1"/>
        <w:rPr>
          <w:rFonts w:ascii="Arial Narrow" w:hAnsi="Arial Narrow"/>
        </w:rPr>
      </w:pPr>
      <w:r w:rsidRPr="007155EA">
        <w:rPr>
          <w:rFonts w:ascii="Arial Narrow" w:hAnsi="Arial Narrow"/>
        </w:rPr>
        <w:t>WALUTA W JAKIEJ BĘDĄ PROWADZONE ROZLICZENIA ZWIĄZANE Z REALIZACJĄ NINIEJSZEGO ZAMÓWIENIA PUBLICZNEGO.</w:t>
      </w:r>
    </w:p>
    <w:p w:rsidR="00C5563B" w:rsidRPr="007155EA" w:rsidRDefault="00C5563B" w:rsidP="00C5563B">
      <w:pPr>
        <w:pStyle w:val="Tekstpodstawowy"/>
        <w:spacing w:line="276" w:lineRule="auto"/>
        <w:jc w:val="both"/>
        <w:rPr>
          <w:rFonts w:ascii="Arial Narrow" w:hAnsi="Arial Narrow"/>
        </w:rPr>
      </w:pPr>
      <w:r w:rsidRPr="007155EA">
        <w:rPr>
          <w:rFonts w:ascii="Arial Narrow" w:hAnsi="Arial Narrow"/>
        </w:rPr>
        <w:t xml:space="preserve">Wszystkie rozliczenia związane z realizacją niniejszego zamówienia dokonywane będą w walucie polskiej. </w:t>
      </w:r>
    </w:p>
    <w:p w:rsidR="009E6625" w:rsidRPr="007155EA" w:rsidRDefault="009E6625" w:rsidP="002C0B04">
      <w:pPr>
        <w:pStyle w:val="Nagwek1"/>
        <w:suppressAutoHyphens w:val="0"/>
        <w:spacing w:line="276" w:lineRule="auto"/>
        <w:rPr>
          <w:rFonts w:ascii="Arial Narrow" w:hAnsi="Arial Narrow"/>
        </w:rPr>
      </w:pPr>
      <w:r w:rsidRPr="007155EA">
        <w:rPr>
          <w:rFonts w:ascii="Arial Narrow" w:hAnsi="Arial Narrow"/>
        </w:rPr>
        <w:t>Warunki udziału w postępowaniu  I P</w:t>
      </w:r>
      <w:r w:rsidR="00F45985" w:rsidRPr="007155EA">
        <w:rPr>
          <w:rFonts w:ascii="Arial Narrow" w:hAnsi="Arial Narrow"/>
        </w:rPr>
        <w:t>ODSTAWY WYKLUCZENIA WYKONAWCY Z </w:t>
      </w:r>
      <w:r w:rsidRPr="007155EA">
        <w:rPr>
          <w:rFonts w:ascii="Arial Narrow" w:hAnsi="Arial Narrow"/>
        </w:rPr>
        <w:t>POSTĘPOWANIA:</w:t>
      </w:r>
    </w:p>
    <w:p w:rsidR="009E6625" w:rsidRPr="007155EA" w:rsidRDefault="009E6625" w:rsidP="001D76FC">
      <w:pPr>
        <w:numPr>
          <w:ilvl w:val="1"/>
          <w:numId w:val="1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 udzielenie zamówienia mogą ubiegać się Wykonawcy, którzy nie podlegają wykluczeniu na pods</w:t>
      </w:r>
      <w:r w:rsidR="00A9576E" w:rsidRPr="007155EA">
        <w:rPr>
          <w:rFonts w:ascii="Arial Narrow" w:hAnsi="Arial Narrow"/>
        </w:rPr>
        <w:t xml:space="preserve">tawie art. 24 ust. 1 pkt. 12-23 (przesłanki obligatoryjne) </w:t>
      </w:r>
      <w:r w:rsidRPr="007155EA">
        <w:rPr>
          <w:rFonts w:ascii="Arial Narrow" w:hAnsi="Arial Narrow"/>
        </w:rPr>
        <w:t xml:space="preserve">i art. 24 ust. 5 pkt. 1 pzp </w:t>
      </w:r>
      <w:r w:rsidR="00A9576E" w:rsidRPr="007155EA">
        <w:rPr>
          <w:rFonts w:ascii="Arial Narrow" w:hAnsi="Arial Narrow"/>
        </w:rPr>
        <w:t xml:space="preserve">(przesłanka fakultatywna) </w:t>
      </w:r>
      <w:r w:rsidRPr="007155EA">
        <w:rPr>
          <w:rFonts w:ascii="Arial Narrow" w:hAnsi="Arial Narrow"/>
        </w:rPr>
        <w:t>oraz spełniają warunki udziału w postępowaniu dotyczące:</w:t>
      </w:r>
    </w:p>
    <w:p w:rsidR="00A9576E" w:rsidRPr="007155EA" w:rsidRDefault="009E6625" w:rsidP="001D76FC">
      <w:pPr>
        <w:numPr>
          <w:ilvl w:val="0"/>
          <w:numId w:val="20"/>
        </w:numPr>
        <w:tabs>
          <w:tab w:val="clear" w:pos="397"/>
          <w:tab w:val="num" w:pos="851"/>
        </w:tabs>
        <w:spacing w:line="276" w:lineRule="auto"/>
        <w:ind w:left="851" w:hanging="425"/>
        <w:jc w:val="both"/>
        <w:rPr>
          <w:rFonts w:ascii="Arial Narrow" w:hAnsi="Arial Narrow"/>
        </w:rPr>
      </w:pPr>
      <w:r w:rsidRPr="007155EA">
        <w:rPr>
          <w:rFonts w:ascii="Arial Narrow" w:hAnsi="Arial Narrow"/>
        </w:rPr>
        <w:t>kompetencji lub uprawnień do prowadzenia określonej działalności zawodowej, o ile wynika</w:t>
      </w:r>
      <w:r w:rsidR="00F45985" w:rsidRPr="007155EA">
        <w:rPr>
          <w:rFonts w:ascii="Arial Narrow" w:hAnsi="Arial Narrow"/>
        </w:rPr>
        <w:t xml:space="preserve"> to z </w:t>
      </w:r>
      <w:r w:rsidRPr="007155EA">
        <w:rPr>
          <w:rFonts w:ascii="Arial Narrow" w:hAnsi="Arial Narrow"/>
        </w:rPr>
        <w:t xml:space="preserve">odrębnych przepisów. </w:t>
      </w:r>
      <w:r w:rsidR="00A9576E" w:rsidRPr="007155EA">
        <w:rPr>
          <w:rFonts w:ascii="Arial Narrow" w:hAnsi="Arial Narrow"/>
        </w:rPr>
        <w:t xml:space="preserve">- </w:t>
      </w:r>
      <w:r w:rsidRPr="007155EA">
        <w:rPr>
          <w:rFonts w:ascii="Arial Narrow" w:hAnsi="Arial Narrow"/>
        </w:rPr>
        <w:t>Zamawiający nie</w:t>
      </w:r>
      <w:r w:rsidR="00A9576E" w:rsidRPr="007155EA">
        <w:rPr>
          <w:rFonts w:ascii="Arial Narrow" w:hAnsi="Arial Narrow"/>
        </w:rPr>
        <w:t xml:space="preserve"> precyzuje żadnych wymagań, których spełnienie wykonawca zobowiązany jest wykazać w sposób szczególny.; </w:t>
      </w:r>
    </w:p>
    <w:p w:rsidR="00A9576E" w:rsidRPr="007155EA" w:rsidRDefault="009E6625" w:rsidP="001D76FC">
      <w:pPr>
        <w:numPr>
          <w:ilvl w:val="0"/>
          <w:numId w:val="20"/>
        </w:numPr>
        <w:tabs>
          <w:tab w:val="clear" w:pos="397"/>
          <w:tab w:val="num" w:pos="851"/>
        </w:tabs>
        <w:spacing w:line="276" w:lineRule="auto"/>
        <w:ind w:left="851" w:hanging="425"/>
        <w:jc w:val="both"/>
        <w:rPr>
          <w:rFonts w:ascii="Arial Narrow" w:hAnsi="Arial Narrow"/>
        </w:rPr>
      </w:pPr>
      <w:r w:rsidRPr="007155EA">
        <w:rPr>
          <w:rFonts w:ascii="Arial Narrow" w:hAnsi="Arial Narrow"/>
        </w:rPr>
        <w:t>sytuacji ekonomicznej lub finansowej.</w:t>
      </w:r>
      <w:r w:rsidR="00A9576E" w:rsidRPr="007155EA">
        <w:rPr>
          <w:rFonts w:ascii="Arial Narrow" w:hAnsi="Arial Narrow"/>
        </w:rPr>
        <w:t xml:space="preserve"> - Zamawiający nie precyzuje żadnych wymagań, których spełnienie wykonawca zobowiązany jest wykazać w sposób szczególny.;</w:t>
      </w:r>
    </w:p>
    <w:p w:rsidR="00A9576E" w:rsidRPr="007155EA" w:rsidRDefault="00A9576E" w:rsidP="001D76FC">
      <w:pPr>
        <w:numPr>
          <w:ilvl w:val="0"/>
          <w:numId w:val="20"/>
        </w:numPr>
        <w:tabs>
          <w:tab w:val="clear" w:pos="397"/>
          <w:tab w:val="num" w:pos="851"/>
        </w:tabs>
        <w:spacing w:line="276" w:lineRule="auto"/>
        <w:ind w:left="851" w:hanging="425"/>
        <w:jc w:val="both"/>
        <w:rPr>
          <w:rFonts w:ascii="Arial Narrow" w:hAnsi="Arial Narrow"/>
        </w:rPr>
      </w:pPr>
      <w:r w:rsidRPr="007155EA">
        <w:rPr>
          <w:rFonts w:ascii="Arial Narrow" w:hAnsi="Arial Narrow"/>
        </w:rPr>
        <w:t xml:space="preserve"> </w:t>
      </w:r>
      <w:r w:rsidR="009E6625" w:rsidRPr="007155EA">
        <w:rPr>
          <w:rFonts w:ascii="Arial Narrow" w:hAnsi="Arial Narrow"/>
        </w:rPr>
        <w:t xml:space="preserve">zdolności technicznej lub zawodowej. </w:t>
      </w:r>
      <w:r w:rsidRPr="007155EA">
        <w:rPr>
          <w:rFonts w:ascii="Arial Narrow" w:hAnsi="Arial Narrow"/>
        </w:rPr>
        <w:t>- Zamawiający nie precyzuje żadnych wymagań, których spełnienie wykonawca zobowiązany jest wykazać w sposób szczególny.;</w:t>
      </w:r>
    </w:p>
    <w:p w:rsidR="00A9576E" w:rsidRPr="007155EA" w:rsidRDefault="00A9576E" w:rsidP="001D76FC">
      <w:pPr>
        <w:numPr>
          <w:ilvl w:val="1"/>
          <w:numId w:val="1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Zamawiający uzna, że Wykonawca spełnia warunki udziału w postepowaniu na podstawie złożonego oświadczenia o spełnieniu warunków (załącznik nr 3 )</w:t>
      </w:r>
      <w:r w:rsidR="00970F90" w:rsidRPr="007155EA">
        <w:rPr>
          <w:rFonts w:ascii="Arial Narrow" w:hAnsi="Arial Narrow"/>
        </w:rPr>
        <w:t xml:space="preserve"> oraz wypełnionego załącznika nr 7a i/lub 7b</w:t>
      </w:r>
      <w:r w:rsidRPr="007155EA">
        <w:rPr>
          <w:rFonts w:ascii="Arial Narrow" w:hAnsi="Arial Narrow"/>
        </w:rPr>
        <w:t xml:space="preserve">. </w:t>
      </w:r>
    </w:p>
    <w:p w:rsidR="009E6625" w:rsidRPr="007155EA" w:rsidRDefault="009E6625" w:rsidP="001D76FC">
      <w:pPr>
        <w:numPr>
          <w:ilvl w:val="1"/>
          <w:numId w:val="1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Zamawiający wykluczy z postępowania o udzielenie zamówienia wykonawcę, który podlega wykluczeniu  na podstawie przepisów art. 24 ust.1 pkt 12-23 i art. 24 ust. 5 pkt. 1  ustawy Pzp.</w:t>
      </w:r>
    </w:p>
    <w:p w:rsidR="009E6625" w:rsidRPr="007155EA" w:rsidRDefault="009E6625" w:rsidP="001D76FC">
      <w:pPr>
        <w:numPr>
          <w:ilvl w:val="1"/>
          <w:numId w:val="1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lastRenderedPageBreak/>
        <w:t>Wykluczenie Wykonawcy nastąpi w przypadkach, o których mowa w art. 24 ust. 7 ustawy Pzp.</w:t>
      </w:r>
    </w:p>
    <w:p w:rsidR="009E6625" w:rsidRPr="007155EA" w:rsidRDefault="009E6625" w:rsidP="001D76FC">
      <w:pPr>
        <w:numPr>
          <w:ilvl w:val="1"/>
          <w:numId w:val="1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9E6625" w:rsidRPr="007155EA" w:rsidRDefault="009E6625" w:rsidP="001D76FC">
      <w:pPr>
        <w:numPr>
          <w:ilvl w:val="1"/>
          <w:numId w:val="1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Zamawiający może wykluczyć Wykonawcę na każdym etapie postępowania. Ofertę Wykonawcy wykluczonego uznaje się za odrzuconą.</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2C0B04">
      <w:pPr>
        <w:pStyle w:val="Nagwek1"/>
        <w:suppressAutoHyphens w:val="0"/>
        <w:spacing w:line="276" w:lineRule="auto"/>
        <w:rPr>
          <w:rFonts w:ascii="Arial Narrow" w:hAnsi="Arial Narrow"/>
        </w:rPr>
      </w:pPr>
      <w:bookmarkStart w:id="1" w:name="_Toc258314248"/>
      <w:r w:rsidRPr="007155EA">
        <w:rPr>
          <w:rFonts w:ascii="Arial Narrow" w:hAnsi="Arial Narrow"/>
        </w:rPr>
        <w:t>Wykaz oświadczeń lub dokumentów, jakie mają dostarczyć Wykonawcy w celu potwierdzenia spełniania warunków udziału w postępowaniu ORAZ BRAKU PODSTAW WYKLUCZENIA</w:t>
      </w:r>
      <w:bookmarkEnd w:id="1"/>
      <w:r w:rsidRPr="007155EA">
        <w:rPr>
          <w:rFonts w:ascii="Arial Narrow" w:hAnsi="Arial Narrow"/>
        </w:rPr>
        <w:t>:</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Do oferty, w celu wstępnego wykazania spełniania warunków udziału w postępowaniu oraz braku podstaw wykluczenia, Wykonawca zo</w:t>
      </w:r>
      <w:r w:rsidR="00C11976" w:rsidRPr="007155EA">
        <w:rPr>
          <w:rFonts w:ascii="Arial Narrow" w:hAnsi="Arial Narrow"/>
        </w:rPr>
        <w:t>bowiązany jest dołączyć aktualne</w:t>
      </w:r>
      <w:r w:rsidRPr="007155EA">
        <w:rPr>
          <w:rFonts w:ascii="Arial Narrow" w:hAnsi="Arial Narrow"/>
        </w:rPr>
        <w:t xml:space="preserve"> na dzień składania ofert: </w:t>
      </w:r>
    </w:p>
    <w:p w:rsidR="009E6625" w:rsidRPr="007155EA" w:rsidRDefault="009E6625" w:rsidP="009E6625">
      <w:pPr>
        <w:spacing w:line="276" w:lineRule="auto"/>
        <w:jc w:val="both"/>
        <w:rPr>
          <w:rFonts w:ascii="Arial Narrow" w:hAnsi="Arial Narrow"/>
          <w:shd w:val="clear" w:color="auto" w:fill="FFFF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613"/>
      </w:tblGrid>
      <w:tr w:rsidR="009E6625" w:rsidRPr="007155EA" w:rsidTr="00C11976">
        <w:tc>
          <w:tcPr>
            <w:tcW w:w="851"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Lp.</w:t>
            </w:r>
          </w:p>
        </w:tc>
        <w:tc>
          <w:tcPr>
            <w:tcW w:w="8613"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Wymagany dokument</w:t>
            </w:r>
          </w:p>
        </w:tc>
      </w:tr>
      <w:tr w:rsidR="009E6625" w:rsidRPr="007155EA" w:rsidTr="00C11976">
        <w:tc>
          <w:tcPr>
            <w:tcW w:w="851"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rPr>
              <w:t>1</w:t>
            </w:r>
          </w:p>
        </w:tc>
        <w:tc>
          <w:tcPr>
            <w:tcW w:w="8613" w:type="dxa"/>
            <w:tcBorders>
              <w:top w:val="single" w:sz="4" w:space="0" w:color="auto"/>
              <w:left w:val="single" w:sz="4" w:space="0" w:color="auto"/>
              <w:bottom w:val="single" w:sz="4" w:space="0" w:color="auto"/>
              <w:right w:val="single" w:sz="4" w:space="0" w:color="auto"/>
            </w:tcBorders>
          </w:tcPr>
          <w:p w:rsidR="009E6625" w:rsidRPr="007155EA" w:rsidRDefault="009E6625" w:rsidP="00A9576E">
            <w:pPr>
              <w:spacing w:before="60" w:after="120"/>
              <w:jc w:val="both"/>
              <w:rPr>
                <w:rFonts w:ascii="Arial Narrow" w:hAnsi="Arial Narrow"/>
                <w:b/>
              </w:rPr>
            </w:pPr>
            <w:r w:rsidRPr="007155EA">
              <w:rPr>
                <w:rFonts w:ascii="Arial Narrow" w:hAnsi="Arial Narrow"/>
                <w:b/>
              </w:rPr>
              <w:t>Oświadczenie o niepodleganiu wykluczeniu oraz spełnianiu warunków udziału</w:t>
            </w:r>
            <w:r w:rsidR="00A9576E" w:rsidRPr="007155EA">
              <w:rPr>
                <w:rFonts w:ascii="Arial Narrow" w:hAnsi="Arial Narrow"/>
                <w:b/>
              </w:rPr>
              <w:t xml:space="preserve"> w </w:t>
            </w:r>
            <w:r w:rsidR="00B1122D" w:rsidRPr="007155EA">
              <w:rPr>
                <w:rFonts w:ascii="Arial Narrow" w:hAnsi="Arial Narrow"/>
                <w:b/>
              </w:rPr>
              <w:t>postę</w:t>
            </w:r>
            <w:r w:rsidR="00A9576E" w:rsidRPr="007155EA">
              <w:rPr>
                <w:rFonts w:ascii="Arial Narrow" w:hAnsi="Arial Narrow"/>
                <w:b/>
              </w:rPr>
              <w:t xml:space="preserve">powaniu. - </w:t>
            </w:r>
            <w:r w:rsidR="00A9576E" w:rsidRPr="007155EA">
              <w:rPr>
                <w:rFonts w:ascii="Arial Narrow" w:hAnsi="Arial Narrow"/>
              </w:rPr>
              <w:t>załącznik</w:t>
            </w:r>
            <w:r w:rsidRPr="007155EA">
              <w:rPr>
                <w:rFonts w:ascii="Arial Narrow" w:hAnsi="Arial Narrow"/>
              </w:rPr>
              <w:t xml:space="preserve"> nr </w:t>
            </w:r>
            <w:r w:rsidR="002E1436" w:rsidRPr="007155EA">
              <w:rPr>
                <w:rFonts w:ascii="Arial Narrow" w:hAnsi="Arial Narrow"/>
              </w:rPr>
              <w:t>3</w:t>
            </w:r>
            <w:r w:rsidRPr="007155EA">
              <w:rPr>
                <w:rFonts w:ascii="Arial Narrow" w:hAnsi="Arial Narrow"/>
              </w:rPr>
              <w:t xml:space="preserve"> do SIWZ</w:t>
            </w:r>
            <w:r w:rsidRPr="007155EA">
              <w:rPr>
                <w:rFonts w:ascii="Arial Narrow" w:hAnsi="Arial Narrow"/>
                <w:b/>
              </w:rPr>
              <w:t xml:space="preserve">. </w:t>
            </w:r>
          </w:p>
          <w:p w:rsidR="00970F90" w:rsidRPr="007155EA" w:rsidRDefault="00970F90" w:rsidP="00970F90">
            <w:pPr>
              <w:spacing w:before="60" w:after="120"/>
              <w:jc w:val="both"/>
              <w:rPr>
                <w:rFonts w:ascii="Arial Narrow" w:hAnsi="Arial Narrow"/>
                <w:b/>
                <w:bCs/>
                <w:color w:val="0000CC"/>
              </w:rPr>
            </w:pPr>
            <w:r w:rsidRPr="007155EA">
              <w:rPr>
                <w:rFonts w:ascii="Arial Narrow" w:hAnsi="Arial Narrow"/>
                <w:b/>
              </w:rPr>
              <w:t>Wypełniony załącznik nr 7a i/lub 7b</w:t>
            </w:r>
            <w:r w:rsidR="002851B0" w:rsidRPr="007155EA">
              <w:rPr>
                <w:rFonts w:ascii="Arial Narrow" w:hAnsi="Arial Narrow"/>
                <w:b/>
              </w:rPr>
              <w:t xml:space="preserve"> i/lub 7c</w:t>
            </w:r>
          </w:p>
        </w:tc>
      </w:tr>
    </w:tbl>
    <w:p w:rsidR="009E6625" w:rsidRPr="007155EA" w:rsidRDefault="009E6625" w:rsidP="009E6625">
      <w:pPr>
        <w:spacing w:line="276" w:lineRule="auto"/>
        <w:jc w:val="both"/>
        <w:rPr>
          <w:rStyle w:val="FontStyle32"/>
          <w:rFonts w:ascii="Arial Narrow" w:hAnsi="Arial Narrow"/>
          <w:sz w:val="24"/>
          <w:shd w:val="clear" w:color="auto" w:fill="FFFF00"/>
        </w:rPr>
      </w:pPr>
    </w:p>
    <w:p w:rsidR="009E6625" w:rsidRPr="007155EA" w:rsidRDefault="009E6625" w:rsidP="001D76FC">
      <w:pPr>
        <w:numPr>
          <w:ilvl w:val="1"/>
          <w:numId w:val="21"/>
        </w:numPr>
        <w:tabs>
          <w:tab w:val="clear" w:pos="1080"/>
          <w:tab w:val="num" w:pos="426"/>
        </w:tabs>
        <w:spacing w:line="276" w:lineRule="auto"/>
        <w:ind w:left="426" w:hanging="426"/>
        <w:jc w:val="both"/>
        <w:rPr>
          <w:rStyle w:val="FontStyle32"/>
          <w:rFonts w:ascii="Arial Narrow" w:hAnsi="Arial Narrow"/>
          <w:sz w:val="24"/>
          <w:shd w:val="clear" w:color="auto" w:fill="FFFF00"/>
        </w:rPr>
      </w:pPr>
      <w:r w:rsidRPr="007155EA">
        <w:rPr>
          <w:rStyle w:val="FontStyle32"/>
          <w:rFonts w:ascii="Arial Narrow" w:hAnsi="Arial Narrow"/>
          <w:bCs/>
          <w:sz w:val="24"/>
        </w:rPr>
        <w:t>W przypadku wspólnego ubiegania się o zamówienie przez wykonawców, oświadczenie o niepodleganiu wykluczeniu oraz spełnianiu warunków udziału  składa każdy z wykonaw</w:t>
      </w:r>
      <w:r w:rsidR="007B5B0B" w:rsidRPr="007155EA">
        <w:rPr>
          <w:rStyle w:val="FontStyle32"/>
          <w:rFonts w:ascii="Arial Narrow" w:hAnsi="Arial Narrow"/>
          <w:bCs/>
          <w:sz w:val="24"/>
        </w:rPr>
        <w:t>ców wspólnie ubiegających się o </w:t>
      </w:r>
      <w:r w:rsidRPr="007155EA">
        <w:rPr>
          <w:rStyle w:val="FontStyle32"/>
          <w:rFonts w:ascii="Arial Narrow" w:hAnsi="Arial Narrow"/>
          <w:bCs/>
          <w:sz w:val="24"/>
        </w:rPr>
        <w:t>zamówienie. Dokumenty te potwierdzają spełnianie warunków udziału w postępowaniu oraz brak podstaw wykluczenia w zakresie, w którym każdy z wykonawców wykazuj</w:t>
      </w:r>
      <w:r w:rsidR="007B5B0B" w:rsidRPr="007155EA">
        <w:rPr>
          <w:rStyle w:val="FontStyle32"/>
          <w:rFonts w:ascii="Arial Narrow" w:hAnsi="Arial Narrow"/>
          <w:bCs/>
          <w:sz w:val="24"/>
        </w:rPr>
        <w:t>e spełnianie warunków udziału w </w:t>
      </w:r>
      <w:r w:rsidRPr="007155EA">
        <w:rPr>
          <w:rStyle w:val="FontStyle32"/>
          <w:rFonts w:ascii="Arial Narrow" w:hAnsi="Arial Narrow"/>
          <w:bCs/>
          <w:sz w:val="24"/>
        </w:rPr>
        <w:t xml:space="preserve">postępowaniu oraz brak podstaw wykluczenia, zgodnie z załącznikiem nr 3 do siwz. </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w:t>
      </w:r>
    </w:p>
    <w:p w:rsidR="009E6625" w:rsidRPr="007155EA" w:rsidRDefault="009E6625" w:rsidP="009E6625">
      <w:pPr>
        <w:spacing w:line="276" w:lineRule="auto"/>
        <w:jc w:val="both"/>
        <w:rPr>
          <w:rFonts w:ascii="Arial Narrow" w:hAnsi="Arial Narrow"/>
          <w:shd w:val="clear" w:color="auto" w:fill="FFFF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613"/>
      </w:tblGrid>
      <w:tr w:rsidR="009E6625" w:rsidRPr="007155EA" w:rsidTr="00CF01AE">
        <w:tc>
          <w:tcPr>
            <w:tcW w:w="851"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line="276" w:lineRule="auto"/>
              <w:jc w:val="both"/>
              <w:rPr>
                <w:rFonts w:ascii="Arial Narrow" w:hAnsi="Arial Narrow"/>
              </w:rPr>
            </w:pPr>
            <w:r w:rsidRPr="007155EA">
              <w:rPr>
                <w:rFonts w:ascii="Arial Narrow" w:hAnsi="Arial Narrow"/>
                <w:b/>
              </w:rPr>
              <w:t>Lp.</w:t>
            </w:r>
          </w:p>
        </w:tc>
        <w:tc>
          <w:tcPr>
            <w:tcW w:w="8613"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line="276" w:lineRule="auto"/>
              <w:jc w:val="both"/>
              <w:rPr>
                <w:rFonts w:ascii="Arial Narrow" w:hAnsi="Arial Narrow"/>
              </w:rPr>
            </w:pPr>
            <w:r w:rsidRPr="007155EA">
              <w:rPr>
                <w:rFonts w:ascii="Arial Narrow" w:hAnsi="Arial Narrow"/>
                <w:b/>
              </w:rPr>
              <w:t>Wymagany dokument</w:t>
            </w:r>
          </w:p>
        </w:tc>
      </w:tr>
      <w:tr w:rsidR="009E6625" w:rsidRPr="007155EA" w:rsidTr="00CF01AE">
        <w:tc>
          <w:tcPr>
            <w:tcW w:w="851"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line="276" w:lineRule="auto"/>
              <w:jc w:val="both"/>
              <w:rPr>
                <w:rFonts w:ascii="Arial Narrow" w:hAnsi="Arial Narrow"/>
              </w:rPr>
            </w:pPr>
            <w:r w:rsidRPr="007155EA">
              <w:rPr>
                <w:rFonts w:ascii="Arial Narrow" w:hAnsi="Arial Narrow"/>
              </w:rPr>
              <w:t>1</w:t>
            </w:r>
          </w:p>
        </w:tc>
        <w:tc>
          <w:tcPr>
            <w:tcW w:w="8613"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line="276" w:lineRule="auto"/>
              <w:rPr>
                <w:rFonts w:ascii="Arial Narrow" w:hAnsi="Arial Narrow"/>
              </w:rPr>
            </w:pPr>
            <w:r w:rsidRPr="007155EA">
              <w:rPr>
                <w:rFonts w:ascii="Arial Narrow" w:hAnsi="Arial Narrow"/>
              </w:rPr>
              <w:t xml:space="preserve">Oświadczenie wykonawcy o przynależności albo braku przynależności do tej samej grupy kapitałowej, </w:t>
            </w:r>
            <w:r w:rsidR="0083212A" w:rsidRPr="007155EA">
              <w:rPr>
                <w:rFonts w:ascii="Arial Narrow" w:hAnsi="Arial Narrow"/>
                <w:color w:val="000000"/>
              </w:rPr>
              <w:t>zgodnie z załącznikiem nr 6</w:t>
            </w:r>
            <w:r w:rsidRPr="007155EA">
              <w:rPr>
                <w:rFonts w:ascii="Arial Narrow" w:hAnsi="Arial Narrow"/>
                <w:color w:val="000000"/>
              </w:rPr>
              <w:t xml:space="preserve"> do siwz</w:t>
            </w:r>
            <w:r w:rsidRPr="007155EA">
              <w:rPr>
                <w:rFonts w:ascii="Arial Narrow" w:hAnsi="Arial Narrow"/>
              </w:rPr>
              <w:t>.</w:t>
            </w:r>
          </w:p>
          <w:p w:rsidR="009E6625" w:rsidRPr="007155EA" w:rsidRDefault="009E6625" w:rsidP="009E6625">
            <w:pPr>
              <w:pStyle w:val="Nagwek2"/>
              <w:numPr>
                <w:ilvl w:val="0"/>
                <w:numId w:val="0"/>
              </w:numPr>
              <w:spacing w:before="0" w:after="0" w:line="276" w:lineRule="auto"/>
              <w:rPr>
                <w:rFonts w:ascii="Arial Narrow" w:hAnsi="Arial Narrow"/>
              </w:rPr>
            </w:pPr>
          </w:p>
          <w:p w:rsidR="009E6625" w:rsidRPr="007155EA" w:rsidRDefault="009E6625" w:rsidP="009E6625">
            <w:pPr>
              <w:pStyle w:val="Nagwek2"/>
              <w:numPr>
                <w:ilvl w:val="0"/>
                <w:numId w:val="0"/>
              </w:numPr>
              <w:spacing w:before="0" w:after="0" w:line="276" w:lineRule="auto"/>
              <w:rPr>
                <w:rFonts w:ascii="Arial Narrow" w:hAnsi="Arial Narrow"/>
              </w:rPr>
            </w:pPr>
            <w:r w:rsidRPr="007155EA">
              <w:rPr>
                <w:rFonts w:ascii="Arial Narrow" w:hAnsi="Arial Narrow"/>
              </w:rPr>
              <w:t>Wraz ze złożeniem oświadczenia, Wykonawca może przedstawić dowody, że powiązania z innym wykonawcą nie prowadzą do zakłócenia konkurencji w postępowaniu o udzielenie zamówienia.</w:t>
            </w:r>
          </w:p>
        </w:tc>
      </w:tr>
    </w:tbl>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Zamawiający, na podstawie art. 24aa ustawy Pzp, </w:t>
      </w:r>
      <w:r w:rsidR="00A9576E" w:rsidRPr="007155EA">
        <w:rPr>
          <w:rFonts w:ascii="Arial Narrow" w:hAnsi="Arial Narrow"/>
        </w:rPr>
        <w:t>może</w:t>
      </w:r>
      <w:r w:rsidRPr="007155EA">
        <w:rPr>
          <w:rFonts w:ascii="Arial Narrow" w:hAnsi="Arial Narrow"/>
        </w:rPr>
        <w:t xml:space="preserve"> </w:t>
      </w:r>
      <w:r w:rsidR="00A9576E" w:rsidRPr="007155EA">
        <w:rPr>
          <w:rFonts w:ascii="Arial Narrow" w:hAnsi="Arial Narrow"/>
        </w:rPr>
        <w:t>w pierwszej kolejności dokonać</w:t>
      </w:r>
      <w:r w:rsidRPr="007155EA">
        <w:rPr>
          <w:rFonts w:ascii="Arial Narrow" w:hAnsi="Arial Narrow"/>
        </w:rPr>
        <w:t xml:space="preserve"> o</w:t>
      </w:r>
      <w:r w:rsidR="00A9576E" w:rsidRPr="007155EA">
        <w:rPr>
          <w:rFonts w:ascii="Arial Narrow" w:hAnsi="Arial Narrow"/>
        </w:rPr>
        <w:t>ceny ofert, a następnie zbadać</w:t>
      </w:r>
      <w:r w:rsidRPr="007155EA">
        <w:rPr>
          <w:rFonts w:ascii="Arial Narrow" w:hAnsi="Arial Narrow"/>
        </w:rPr>
        <w:t>, czy Wykonawca, którego oferta została oceniona jako najkorzystniejsza nie podlega wykluczeniu oraz spełnia warunki udziału w postępowaniu.</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Zamawiający przed udzieleniem zamówienia, wezwie wykonawcę, którego oferta została najwyżej oceniona, do złożenia w wyznaczonym, nie krótszym niż </w:t>
      </w:r>
      <w:r w:rsidR="002E1436" w:rsidRPr="007155EA">
        <w:rPr>
          <w:rFonts w:ascii="Arial Narrow" w:hAnsi="Arial Narrow"/>
        </w:rPr>
        <w:t xml:space="preserve">5 </w:t>
      </w:r>
      <w:r w:rsidRPr="007155EA">
        <w:rPr>
          <w:rFonts w:ascii="Arial Narrow" w:hAnsi="Arial Narrow"/>
        </w:rPr>
        <w:t>dni, terminie aktualnych na dzień złożenia oświadczeń lub dokumentów, potwierdzających okoliczności, o których mowa w art. 25 ust. 1 ustawy Pzp.</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Wykaz dokumentów i oświadczeń składanych na wezwanie Zamawiającego na potwierdzenie okoliczności, o których mowa w art. 25 ust. 1 ustawy Pzp:</w:t>
      </w:r>
    </w:p>
    <w:p w:rsidR="009E6625" w:rsidRPr="007155EA" w:rsidRDefault="009E6625" w:rsidP="001D76FC">
      <w:pPr>
        <w:pStyle w:val="Nagwek2"/>
        <w:numPr>
          <w:ilvl w:val="0"/>
          <w:numId w:val="22"/>
        </w:numPr>
        <w:suppressAutoHyphens w:val="0"/>
        <w:spacing w:line="276" w:lineRule="auto"/>
        <w:rPr>
          <w:rFonts w:ascii="Arial Narrow" w:hAnsi="Arial Narrow"/>
        </w:rPr>
      </w:pPr>
      <w:r w:rsidRPr="007155EA">
        <w:rPr>
          <w:rFonts w:ascii="Arial Narrow" w:hAnsi="Arial Narrow"/>
        </w:rPr>
        <w:t>w celu wykazania braku podstaw do wykluczenia z postępowania o udzielenie zamówienia należy przedłożyć: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8597"/>
      </w:tblGrid>
      <w:tr w:rsidR="009E6625" w:rsidRPr="007155EA" w:rsidTr="00CF01AE">
        <w:tc>
          <w:tcPr>
            <w:tcW w:w="725"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Lp.</w:t>
            </w:r>
          </w:p>
        </w:tc>
        <w:tc>
          <w:tcPr>
            <w:tcW w:w="8597"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Wymagany dokument</w:t>
            </w:r>
          </w:p>
        </w:tc>
      </w:tr>
      <w:tr w:rsidR="009E6625" w:rsidRPr="007155EA" w:rsidTr="00CF01AE">
        <w:tc>
          <w:tcPr>
            <w:tcW w:w="725"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rPr>
              <w:t>1</w:t>
            </w:r>
          </w:p>
        </w:tc>
        <w:tc>
          <w:tcPr>
            <w:tcW w:w="8597" w:type="dxa"/>
            <w:tcBorders>
              <w:top w:val="single" w:sz="4" w:space="0" w:color="auto"/>
              <w:left w:val="single" w:sz="4" w:space="0" w:color="auto"/>
              <w:bottom w:val="single" w:sz="4" w:space="0" w:color="auto"/>
              <w:right w:val="single" w:sz="4" w:space="0" w:color="auto"/>
            </w:tcBorders>
          </w:tcPr>
          <w:p w:rsidR="009E6625" w:rsidRPr="007155EA" w:rsidRDefault="00964454" w:rsidP="009E6625">
            <w:pPr>
              <w:pStyle w:val="Default"/>
              <w:spacing w:line="276" w:lineRule="auto"/>
              <w:jc w:val="both"/>
              <w:rPr>
                <w:rFonts w:ascii="Arial Narrow" w:hAnsi="Arial Narrow"/>
              </w:rPr>
            </w:pPr>
            <w:r w:rsidRPr="007155EA">
              <w:rPr>
                <w:rFonts w:ascii="Arial Narrow" w:hAnsi="Arial Narrow"/>
              </w:rPr>
              <w:t>Odpis z właściwego rejestru lub z centralnej ewidencji i informacji o działalności gospodarczej, jeżeli odrębne przepisy wymagają wpisu do rejestru lub ewidencji celem potwierdzenie braku podstaw do wykluczenia określonych w art. 24 ust. 5 pkt. 1 pzp</w:t>
            </w:r>
          </w:p>
        </w:tc>
      </w:tr>
    </w:tbl>
    <w:p w:rsidR="009E6625" w:rsidRPr="007155EA" w:rsidRDefault="009E6625" w:rsidP="001D76FC">
      <w:pPr>
        <w:pStyle w:val="Nagwek2"/>
        <w:numPr>
          <w:ilvl w:val="0"/>
          <w:numId w:val="22"/>
        </w:numPr>
        <w:suppressAutoHyphens w:val="0"/>
        <w:spacing w:line="276" w:lineRule="auto"/>
        <w:rPr>
          <w:rFonts w:ascii="Arial Narrow" w:hAnsi="Arial Narrow"/>
        </w:rPr>
      </w:pPr>
      <w:r w:rsidRPr="007155EA">
        <w:rPr>
          <w:rFonts w:ascii="Arial Narrow" w:hAnsi="Arial Narrow"/>
        </w:rPr>
        <w:t>Dokumenty podmiotów zagranicznych: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02"/>
      </w:tblGrid>
      <w:tr w:rsidR="009E6625" w:rsidRPr="007155EA" w:rsidTr="00CF01AE">
        <w:tc>
          <w:tcPr>
            <w:tcW w:w="720"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Lp.</w:t>
            </w:r>
          </w:p>
        </w:tc>
        <w:tc>
          <w:tcPr>
            <w:tcW w:w="8602"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Wymagany dokument</w:t>
            </w:r>
          </w:p>
        </w:tc>
      </w:tr>
      <w:tr w:rsidR="009E6625" w:rsidRPr="007155EA" w:rsidTr="00CF01AE">
        <w:tc>
          <w:tcPr>
            <w:tcW w:w="9322" w:type="dxa"/>
            <w:gridSpan w:val="2"/>
            <w:tcBorders>
              <w:top w:val="single" w:sz="4" w:space="0" w:color="auto"/>
              <w:left w:val="single" w:sz="4" w:space="0" w:color="auto"/>
              <w:bottom w:val="single" w:sz="4" w:space="0" w:color="auto"/>
              <w:right w:val="single" w:sz="4" w:space="0" w:color="auto"/>
            </w:tcBorders>
          </w:tcPr>
          <w:p w:rsidR="009E6625" w:rsidRPr="007155EA" w:rsidRDefault="009E6625" w:rsidP="009E6625">
            <w:pPr>
              <w:pStyle w:val="Default"/>
              <w:spacing w:line="276" w:lineRule="auto"/>
              <w:jc w:val="both"/>
              <w:rPr>
                <w:rFonts w:ascii="Arial Narrow" w:hAnsi="Arial Narrow"/>
              </w:rPr>
            </w:pPr>
            <w:r w:rsidRPr="007155EA">
              <w:rPr>
                <w:rFonts w:ascii="Arial Narrow" w:hAnsi="Arial Narrow"/>
              </w:rPr>
              <w:t xml:space="preserve">Jeżeli Wykonawca ma siedzibę lub miejsce zamieszkania poza terytorium Rzeczypospolitej Polskiej, zamiast dokumentów, o których mowa w </w:t>
            </w:r>
            <w:proofErr w:type="spellStart"/>
            <w:r w:rsidR="0045080D" w:rsidRPr="007155EA">
              <w:rPr>
                <w:rFonts w:ascii="Arial Narrow" w:hAnsi="Arial Narrow"/>
              </w:rPr>
              <w:t>pkt</w:t>
            </w:r>
            <w:proofErr w:type="spellEnd"/>
            <w:r w:rsidR="0045080D" w:rsidRPr="007155EA">
              <w:rPr>
                <w:rFonts w:ascii="Arial Narrow" w:hAnsi="Arial Narrow"/>
              </w:rPr>
              <w:t xml:space="preserve"> 6, </w:t>
            </w:r>
            <w:proofErr w:type="spellStart"/>
            <w:r w:rsidRPr="007155EA">
              <w:rPr>
                <w:rFonts w:ascii="Arial Narrow" w:hAnsi="Arial Narrow"/>
              </w:rPr>
              <w:t>ppkt</w:t>
            </w:r>
            <w:proofErr w:type="spellEnd"/>
            <w:r w:rsidR="00F27953" w:rsidRPr="007155EA">
              <w:rPr>
                <w:rFonts w:ascii="Arial Narrow" w:hAnsi="Arial Narrow"/>
              </w:rPr>
              <w:t>.</w:t>
            </w:r>
            <w:r w:rsidRPr="007155EA">
              <w:rPr>
                <w:rFonts w:ascii="Arial Narrow" w:hAnsi="Arial Narrow"/>
              </w:rPr>
              <w:t xml:space="preserve"> </w:t>
            </w:r>
            <w:r w:rsidR="0045080D" w:rsidRPr="007155EA">
              <w:rPr>
                <w:rFonts w:ascii="Arial Narrow" w:hAnsi="Arial Narrow"/>
              </w:rPr>
              <w:t>1), punkt 1 w tabeli</w:t>
            </w:r>
            <w:r w:rsidRPr="007155EA">
              <w:rPr>
                <w:rFonts w:ascii="Arial Narrow" w:hAnsi="Arial Narrow"/>
              </w:rPr>
              <w:t xml:space="preserve"> niniejszego rozdziału siwz składa: </w:t>
            </w:r>
          </w:p>
        </w:tc>
      </w:tr>
      <w:tr w:rsidR="00275A08" w:rsidRPr="007155EA" w:rsidTr="00D63ACA">
        <w:tc>
          <w:tcPr>
            <w:tcW w:w="9322" w:type="dxa"/>
            <w:gridSpan w:val="2"/>
            <w:tcBorders>
              <w:top w:val="single" w:sz="4" w:space="0" w:color="auto"/>
              <w:left w:val="single" w:sz="4" w:space="0" w:color="auto"/>
              <w:bottom w:val="single" w:sz="4" w:space="0" w:color="auto"/>
              <w:right w:val="single" w:sz="4" w:space="0" w:color="auto"/>
            </w:tcBorders>
            <w:vAlign w:val="center"/>
          </w:tcPr>
          <w:p w:rsidR="00275A08" w:rsidRPr="007155EA" w:rsidRDefault="00275A08" w:rsidP="009E6625">
            <w:pPr>
              <w:spacing w:before="60" w:after="120" w:line="276" w:lineRule="auto"/>
              <w:jc w:val="both"/>
              <w:rPr>
                <w:rFonts w:ascii="Arial Narrow" w:hAnsi="Arial Narrow"/>
              </w:rPr>
            </w:pPr>
            <w:r w:rsidRPr="007155EA">
              <w:rPr>
                <w:rFonts w:ascii="Arial Narrow" w:hAnsi="Arial Narrow"/>
                <w:bCs/>
              </w:rPr>
              <w:t xml:space="preserve">Dokument lub dokumenty wystawione w kraju, w którym wykonawca ma siedzibę lub miejsce </w:t>
            </w:r>
            <w:r w:rsidRPr="007155EA">
              <w:rPr>
                <w:rFonts w:ascii="Arial Narrow" w:hAnsi="Arial Narrow"/>
              </w:rPr>
              <w:t xml:space="preserve">zamieszkania potwierdzające odpowiedni, ze nie otwarto jego likwidacji ani nie ogłoszono upadłości.  Dokumenty te powinny być wystawione nie wcześniej niż 6 miesięcy przed upływem terminu składania ofert. </w:t>
            </w:r>
          </w:p>
        </w:tc>
      </w:tr>
    </w:tbl>
    <w:p w:rsidR="00F27953" w:rsidRPr="007155EA" w:rsidRDefault="0072469F" w:rsidP="007B5B0B">
      <w:pPr>
        <w:pStyle w:val="Nagwek2"/>
        <w:numPr>
          <w:ilvl w:val="0"/>
          <w:numId w:val="0"/>
        </w:numPr>
        <w:ind w:left="680"/>
        <w:rPr>
          <w:rFonts w:ascii="Arial Narrow" w:hAnsi="Arial Narrow"/>
        </w:rPr>
      </w:pPr>
      <w:r w:rsidRPr="007155EA">
        <w:rPr>
          <w:rFonts w:ascii="Arial Narrow" w:hAnsi="Arial Narrow"/>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6625" w:rsidRPr="007155EA" w:rsidRDefault="009E6625" w:rsidP="001D76FC">
      <w:pPr>
        <w:pStyle w:val="Nagwek2"/>
        <w:numPr>
          <w:ilvl w:val="0"/>
          <w:numId w:val="22"/>
        </w:numPr>
        <w:suppressAutoHyphens w:val="0"/>
        <w:spacing w:line="276" w:lineRule="auto"/>
        <w:rPr>
          <w:rFonts w:ascii="Arial Narrow" w:hAnsi="Arial Narrow"/>
        </w:rPr>
      </w:pPr>
      <w:r w:rsidRPr="007155EA">
        <w:rPr>
          <w:rFonts w:ascii="Arial Narrow" w:hAnsi="Arial Narrow"/>
        </w:rPr>
        <w:t xml:space="preserve">W celu potwierdzenia, że oferowane dostawy odpowiadają wymaganiom określonym przez Zamawiającego w zakresie opisu przedmiotu zamówienia, należy </w:t>
      </w:r>
      <w:r w:rsidR="00CF01AE" w:rsidRPr="007155EA">
        <w:rPr>
          <w:rFonts w:ascii="Arial Narrow" w:hAnsi="Arial Narrow"/>
          <w:b/>
        </w:rPr>
        <w:t>na wezwanie Zamawiającego</w:t>
      </w:r>
      <w:r w:rsidR="00CF01AE" w:rsidRPr="007155EA">
        <w:rPr>
          <w:rFonts w:ascii="Arial Narrow" w:hAnsi="Arial Narrow"/>
        </w:rPr>
        <w:t xml:space="preserve"> </w:t>
      </w:r>
      <w:r w:rsidRPr="007155EA">
        <w:rPr>
          <w:rFonts w:ascii="Arial Narrow" w:hAnsi="Arial Narrow"/>
        </w:rPr>
        <w:t>przedłożyć: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44"/>
      </w:tblGrid>
      <w:tr w:rsidR="009E6625" w:rsidRPr="007155EA" w:rsidTr="00CF01AE">
        <w:tc>
          <w:tcPr>
            <w:tcW w:w="720"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Lp.</w:t>
            </w:r>
          </w:p>
        </w:tc>
        <w:tc>
          <w:tcPr>
            <w:tcW w:w="8744"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Wymagany dokument</w:t>
            </w:r>
          </w:p>
        </w:tc>
      </w:tr>
      <w:tr w:rsidR="009E6625" w:rsidRPr="007155EA" w:rsidTr="00CF01AE">
        <w:tc>
          <w:tcPr>
            <w:tcW w:w="720"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rPr>
              <w:t>1</w:t>
            </w:r>
          </w:p>
        </w:tc>
        <w:tc>
          <w:tcPr>
            <w:tcW w:w="8744"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rPr>
              <w:t xml:space="preserve">Foldery, katalogi i/lub inne materiały informacyjne oferowanych urządzeń potwierdzające spełnienie wymagań Zamawiającego w zakresie Opisu przedmiotu zamówienia (warunki </w:t>
            </w:r>
            <w:r w:rsidRPr="007155EA">
              <w:rPr>
                <w:rFonts w:ascii="Arial Narrow" w:hAnsi="Arial Narrow"/>
              </w:rPr>
              <w:lastRenderedPageBreak/>
              <w:t>graniczne – minimalne).</w:t>
            </w:r>
          </w:p>
          <w:p w:rsidR="009E6625" w:rsidRPr="007155EA" w:rsidRDefault="009E6625" w:rsidP="009E6625">
            <w:pPr>
              <w:spacing w:before="60" w:after="120" w:line="276" w:lineRule="auto"/>
              <w:jc w:val="both"/>
              <w:rPr>
                <w:rFonts w:ascii="Arial Narrow" w:hAnsi="Arial Narrow"/>
              </w:rPr>
            </w:pPr>
            <w:r w:rsidRPr="007155EA">
              <w:rPr>
                <w:rFonts w:ascii="Arial Narrow" w:hAnsi="Arial Narrow"/>
                <w:u w:val="single"/>
              </w:rPr>
              <w:t xml:space="preserve">Na potwierdzenie prawdziwości złożonych oświadczeń i celem potwierdzenia spełniania wymagań w zakresie opisu przedmiotu zamówienia, Zamawiający wezwie wykonawcę którego oferta zostanie uznana za najwyżej ocenioną do przedłożenia </w:t>
            </w:r>
            <w:r w:rsidR="00D4224E" w:rsidRPr="007155EA">
              <w:rPr>
                <w:rFonts w:ascii="Arial Narrow" w:hAnsi="Arial Narrow"/>
                <w:u w:val="single"/>
              </w:rPr>
              <w:t xml:space="preserve">w terminie nie krótszym niż 5 dni </w:t>
            </w:r>
            <w:r w:rsidRPr="007155EA">
              <w:rPr>
                <w:rFonts w:ascii="Arial Narrow" w:hAnsi="Arial Narrow"/>
                <w:u w:val="single"/>
              </w:rPr>
              <w:t>ww. dokumentów. Załączone na wezwanie Zamawiającego dokumenty muszą potwierdzać WSZYSTKIE wymagane i deklarowane parametry</w:t>
            </w:r>
            <w:r w:rsidRPr="007155EA">
              <w:rPr>
                <w:rFonts w:ascii="Arial Narrow" w:hAnsi="Arial Narrow"/>
              </w:rPr>
              <w:t xml:space="preserve">. </w:t>
            </w:r>
            <w:r w:rsidR="00D4224E" w:rsidRPr="007155EA">
              <w:rPr>
                <w:rFonts w:ascii="Arial Narrow" w:hAnsi="Arial Narrow"/>
              </w:rPr>
              <w:t xml:space="preserve">Parametry muszą być wyraźnie zaznaczone w dostarczanych dokumentach. </w:t>
            </w:r>
          </w:p>
          <w:p w:rsidR="00D4224E" w:rsidRPr="007155EA" w:rsidRDefault="00D4224E" w:rsidP="009E6625">
            <w:pPr>
              <w:spacing w:before="60" w:after="120" w:line="276" w:lineRule="auto"/>
              <w:jc w:val="both"/>
              <w:rPr>
                <w:rFonts w:ascii="Arial Narrow" w:hAnsi="Arial Narrow"/>
              </w:rPr>
            </w:pPr>
          </w:p>
        </w:tc>
      </w:tr>
    </w:tbl>
    <w:p w:rsidR="009E6625" w:rsidRPr="007155EA" w:rsidRDefault="009E6625" w:rsidP="009E6625">
      <w:pPr>
        <w:spacing w:line="276" w:lineRule="auto"/>
        <w:jc w:val="both"/>
        <w:rPr>
          <w:rFonts w:ascii="Arial Narrow" w:hAnsi="Arial Narrow"/>
          <w:shd w:val="clear" w:color="auto" w:fill="FFFF00"/>
        </w:rPr>
      </w:pPr>
    </w:p>
    <w:p w:rsidR="00D4224E" w:rsidRPr="007155EA" w:rsidRDefault="00D4224E" w:rsidP="009E6625">
      <w:pPr>
        <w:spacing w:line="276" w:lineRule="auto"/>
        <w:jc w:val="both"/>
        <w:rPr>
          <w:rFonts w:ascii="Arial Narrow" w:hAnsi="Arial Narrow"/>
          <w:b/>
          <w:shd w:val="clear" w:color="auto" w:fill="FFFF00"/>
        </w:rPr>
      </w:pPr>
      <w:r w:rsidRPr="007155EA">
        <w:rPr>
          <w:rFonts w:ascii="Arial Narrow" w:hAnsi="Arial Narrow" w:cs="Calibri"/>
          <w:b/>
          <w:lang w:eastAsia="pl-PL"/>
        </w:rPr>
        <w:t xml:space="preserve">Pożądane jest aby dokumenty, o których mowa w </w:t>
      </w:r>
      <w:r w:rsidR="00B1122D" w:rsidRPr="007155EA">
        <w:rPr>
          <w:rFonts w:ascii="Arial Narrow" w:hAnsi="Arial Narrow" w:cs="Calibri"/>
          <w:b/>
          <w:lang w:eastAsia="pl-PL"/>
        </w:rPr>
        <w:t xml:space="preserve">pkt. </w:t>
      </w:r>
      <w:r w:rsidR="00512338" w:rsidRPr="007155EA">
        <w:rPr>
          <w:rFonts w:ascii="Arial Narrow" w:hAnsi="Arial Narrow" w:cs="Calibri"/>
          <w:b/>
          <w:lang w:eastAsia="pl-PL"/>
        </w:rPr>
        <w:t>1</w:t>
      </w:r>
      <w:r w:rsidR="00B1122D" w:rsidRPr="007155EA">
        <w:rPr>
          <w:rFonts w:ascii="Arial Narrow" w:hAnsi="Arial Narrow" w:cs="Calibri"/>
          <w:b/>
          <w:lang w:eastAsia="pl-PL"/>
        </w:rPr>
        <w:t xml:space="preserve"> powyżej </w:t>
      </w:r>
      <w:r w:rsidRPr="007155EA">
        <w:rPr>
          <w:rFonts w:ascii="Arial Narrow" w:hAnsi="Arial Narrow" w:cs="Calibri"/>
          <w:b/>
          <w:lang w:eastAsia="pl-PL"/>
        </w:rPr>
        <w:t>Wykonawca złożył wraz z ofertą na podstawie dyspozycji wynikającej z art. 26 ust. 2f ustawy Pzp</w:t>
      </w:r>
      <w:r w:rsidR="00B1122D" w:rsidRPr="007155EA">
        <w:rPr>
          <w:rFonts w:ascii="Arial Narrow" w:hAnsi="Arial Narrow" w:cs="Calibri"/>
          <w:b/>
          <w:lang w:eastAsia="pl-PL"/>
        </w:rPr>
        <w:t xml:space="preserve">. </w:t>
      </w:r>
    </w:p>
    <w:p w:rsidR="00D4224E" w:rsidRPr="007155EA" w:rsidRDefault="00D4224E" w:rsidP="009E6625">
      <w:pPr>
        <w:spacing w:line="276" w:lineRule="auto"/>
        <w:jc w:val="both"/>
        <w:rPr>
          <w:rFonts w:ascii="Arial Narrow" w:hAnsi="Arial Narrow"/>
          <w:shd w:val="clear" w:color="auto" w:fill="FFFF00"/>
        </w:rPr>
      </w:pP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wykonawca wraz z ofertą winien złożyć:</w:t>
      </w:r>
    </w:p>
    <w:p w:rsidR="009E6625" w:rsidRPr="007155EA" w:rsidRDefault="009E6625" w:rsidP="009E6625">
      <w:pPr>
        <w:spacing w:line="276" w:lineRule="auto"/>
        <w:jc w:val="both"/>
        <w:rPr>
          <w:rFonts w:ascii="Arial Narrow" w:hAnsi="Arial Narrow"/>
          <w:shd w:val="clear" w:color="auto" w:fill="FFFF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44"/>
      </w:tblGrid>
      <w:tr w:rsidR="009E6625" w:rsidRPr="007155EA" w:rsidTr="00CF01AE">
        <w:tc>
          <w:tcPr>
            <w:tcW w:w="720"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Lp.</w:t>
            </w:r>
          </w:p>
        </w:tc>
        <w:tc>
          <w:tcPr>
            <w:tcW w:w="8744"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Wymagany dokument</w:t>
            </w:r>
          </w:p>
        </w:tc>
      </w:tr>
      <w:tr w:rsidR="009E6625" w:rsidRPr="007155EA" w:rsidTr="00CF01AE">
        <w:tc>
          <w:tcPr>
            <w:tcW w:w="720"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rPr>
              <w:t>1</w:t>
            </w:r>
          </w:p>
        </w:tc>
        <w:tc>
          <w:tcPr>
            <w:tcW w:w="8744"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rPr>
              <w:t>Pisemne zobowiązanie podmiotów</w:t>
            </w:r>
            <w:r w:rsidR="002C0B04" w:rsidRPr="007155EA">
              <w:rPr>
                <w:rFonts w:ascii="Arial Narrow" w:hAnsi="Arial Narrow"/>
              </w:rPr>
              <w:t xml:space="preserve"> trzecich do dodania do dyspozycji niezbędnych zasobów</w:t>
            </w:r>
            <w:r w:rsidRPr="007155EA">
              <w:rPr>
                <w:rFonts w:ascii="Arial Narrow" w:hAnsi="Arial Narrow"/>
              </w:rPr>
              <w:t>, na zdolnościach lub sytuacji których Wykonawca polega, do oddania mu do dyspozycji niezbędnych zasobów na potrzeby realizacji zamówienia.</w:t>
            </w:r>
          </w:p>
        </w:tc>
      </w:tr>
    </w:tbl>
    <w:p w:rsidR="009E6625" w:rsidRPr="007155EA" w:rsidRDefault="009E6625" w:rsidP="009E6625">
      <w:pPr>
        <w:pStyle w:val="Default"/>
        <w:spacing w:line="276" w:lineRule="auto"/>
        <w:jc w:val="both"/>
        <w:rPr>
          <w:rFonts w:ascii="Arial Narrow" w:hAnsi="Arial Narrow"/>
        </w:rPr>
      </w:pP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Wykonawca może w celu potwierdzenia spełniania warunków udziału w postępowaniu, w stosownych sytuacjach oraz w odniesieniu do konkretnego zamówienia, lub jego części, polegać na zdolnościach technicznych lub zawodowych, niezależnie od charakteru prawnego łączących go z nim stosunków prawnych. </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w:t>
      </w:r>
      <w:r w:rsidRPr="007155EA">
        <w:rPr>
          <w:rFonts w:ascii="Arial Narrow" w:hAnsi="Arial Narrow"/>
          <w:b/>
        </w:rPr>
        <w:t>należy dołączyć do oferty.</w:t>
      </w:r>
      <w:r w:rsidRPr="007155EA">
        <w:rPr>
          <w:rFonts w:ascii="Arial Narrow" w:hAnsi="Arial Narrow"/>
        </w:rPr>
        <w:t xml:space="preserve"> Z dokumentu (np. zobowiązania), o którym mowa musi wynikać w szczególności: </w:t>
      </w:r>
    </w:p>
    <w:p w:rsidR="009E6625" w:rsidRPr="007155EA" w:rsidRDefault="009E6625" w:rsidP="001D76FC">
      <w:pPr>
        <w:pStyle w:val="Default"/>
        <w:numPr>
          <w:ilvl w:val="0"/>
          <w:numId w:val="23"/>
        </w:numPr>
        <w:tabs>
          <w:tab w:val="clear" w:pos="1077"/>
          <w:tab w:val="num" w:pos="1134"/>
        </w:tabs>
        <w:spacing w:line="276" w:lineRule="auto"/>
        <w:ind w:hanging="567"/>
        <w:jc w:val="both"/>
        <w:rPr>
          <w:rFonts w:ascii="Arial Narrow" w:hAnsi="Arial Narrow"/>
        </w:rPr>
      </w:pPr>
      <w:r w:rsidRPr="007155EA">
        <w:rPr>
          <w:rFonts w:ascii="Arial Narrow" w:hAnsi="Arial Narrow"/>
        </w:rPr>
        <w:t xml:space="preserve">zakres dostępnych Wykonawcy zasobów innego podmiotu, </w:t>
      </w:r>
    </w:p>
    <w:p w:rsidR="009E6625" w:rsidRPr="007155EA" w:rsidRDefault="009E6625" w:rsidP="001D76FC">
      <w:pPr>
        <w:pStyle w:val="Default"/>
        <w:numPr>
          <w:ilvl w:val="0"/>
          <w:numId w:val="23"/>
        </w:numPr>
        <w:tabs>
          <w:tab w:val="clear" w:pos="1077"/>
          <w:tab w:val="num" w:pos="1134"/>
        </w:tabs>
        <w:spacing w:line="276" w:lineRule="auto"/>
        <w:ind w:hanging="567"/>
        <w:jc w:val="both"/>
        <w:rPr>
          <w:rFonts w:ascii="Arial Narrow" w:hAnsi="Arial Narrow"/>
        </w:rPr>
      </w:pPr>
      <w:r w:rsidRPr="007155EA">
        <w:rPr>
          <w:rFonts w:ascii="Arial Narrow" w:hAnsi="Arial Narrow"/>
        </w:rPr>
        <w:t xml:space="preserve">sposób wykorzystania zasobów innego podmiotu, przez Wykonawcę, przy wykonywaniu zamówienia publicznego, </w:t>
      </w:r>
    </w:p>
    <w:p w:rsidR="009E6625" w:rsidRPr="007155EA" w:rsidRDefault="009E6625" w:rsidP="001D76FC">
      <w:pPr>
        <w:pStyle w:val="Default"/>
        <w:numPr>
          <w:ilvl w:val="0"/>
          <w:numId w:val="23"/>
        </w:numPr>
        <w:tabs>
          <w:tab w:val="clear" w:pos="1077"/>
          <w:tab w:val="num" w:pos="1134"/>
        </w:tabs>
        <w:spacing w:line="276" w:lineRule="auto"/>
        <w:ind w:hanging="567"/>
        <w:jc w:val="both"/>
        <w:rPr>
          <w:rFonts w:ascii="Arial Narrow" w:hAnsi="Arial Narrow"/>
        </w:rPr>
      </w:pPr>
      <w:r w:rsidRPr="007155EA">
        <w:rPr>
          <w:rFonts w:ascii="Arial Narrow" w:hAnsi="Arial Narrow"/>
        </w:rPr>
        <w:t xml:space="preserve">zakres i okres udziału innego podmiotu przy wykonywaniu zamówienia publicznego, </w:t>
      </w:r>
    </w:p>
    <w:p w:rsidR="009E6625" w:rsidRPr="007155EA" w:rsidRDefault="009E6625" w:rsidP="001D76FC">
      <w:pPr>
        <w:pStyle w:val="Default"/>
        <w:numPr>
          <w:ilvl w:val="0"/>
          <w:numId w:val="23"/>
        </w:numPr>
        <w:tabs>
          <w:tab w:val="clear" w:pos="1077"/>
          <w:tab w:val="num" w:pos="1134"/>
        </w:tabs>
        <w:spacing w:line="276" w:lineRule="auto"/>
        <w:ind w:hanging="567"/>
        <w:jc w:val="both"/>
        <w:rPr>
          <w:rFonts w:ascii="Arial Narrow" w:hAnsi="Arial Narrow"/>
        </w:rPr>
      </w:pPr>
      <w:r w:rsidRPr="007155EA">
        <w:rPr>
          <w:rFonts w:ascii="Arial Narrow" w:hAnsi="Arial Narrow"/>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13–23 oraz art. 24 ust. 5 pkt. 1 </w:t>
      </w:r>
      <w:proofErr w:type="spellStart"/>
      <w:r w:rsidRPr="007155EA">
        <w:rPr>
          <w:rFonts w:ascii="Arial Narrow" w:hAnsi="Arial Narrow"/>
        </w:rPr>
        <w:t>uPzp</w:t>
      </w:r>
      <w:proofErr w:type="spellEnd"/>
      <w:r w:rsidRPr="007155EA">
        <w:rPr>
          <w:rFonts w:ascii="Arial Narrow" w:hAnsi="Arial Narrow"/>
        </w:rPr>
        <w:t>.</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 </w:t>
      </w:r>
    </w:p>
    <w:p w:rsidR="009E6625" w:rsidRPr="007155EA" w:rsidRDefault="009E6625" w:rsidP="001D76FC">
      <w:pPr>
        <w:numPr>
          <w:ilvl w:val="0"/>
          <w:numId w:val="24"/>
        </w:numPr>
        <w:spacing w:line="276" w:lineRule="auto"/>
        <w:jc w:val="both"/>
        <w:rPr>
          <w:rFonts w:ascii="Arial Narrow" w:hAnsi="Arial Narrow"/>
          <w:shd w:val="clear" w:color="auto" w:fill="FFFF00"/>
        </w:rPr>
      </w:pPr>
      <w:r w:rsidRPr="007155EA">
        <w:rPr>
          <w:rFonts w:ascii="Arial Narrow" w:hAnsi="Arial Narrow"/>
        </w:rPr>
        <w:t xml:space="preserve">zastąpił ten podmiot innym podmiotem lub podmiotami lub, </w:t>
      </w:r>
    </w:p>
    <w:p w:rsidR="009E6625" w:rsidRPr="007155EA" w:rsidRDefault="009E6625" w:rsidP="001D76FC">
      <w:pPr>
        <w:numPr>
          <w:ilvl w:val="0"/>
          <w:numId w:val="24"/>
        </w:numPr>
        <w:tabs>
          <w:tab w:val="clear" w:pos="1077"/>
        </w:tabs>
        <w:spacing w:line="276" w:lineRule="auto"/>
        <w:jc w:val="both"/>
        <w:rPr>
          <w:rFonts w:ascii="Arial Narrow" w:hAnsi="Arial Narrow"/>
          <w:shd w:val="clear" w:color="auto" w:fill="FFFF00"/>
        </w:rPr>
      </w:pPr>
      <w:r w:rsidRPr="007155EA">
        <w:rPr>
          <w:rFonts w:ascii="Arial Narrow" w:hAnsi="Arial Narrow"/>
        </w:rPr>
        <w:t>zobowiązał się do osobistego wykonania odpowiedniej części zamówienia, jeżeli wykaże zdolności techniczne lub zawodowe, o których mowa w pkt 1 niniejszego rozdziału.</w:t>
      </w:r>
    </w:p>
    <w:p w:rsidR="00CF01AE"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w:t>
      </w:r>
      <w:r w:rsidR="00B1122D" w:rsidRPr="007155EA">
        <w:rPr>
          <w:rFonts w:ascii="Arial Narrow" w:hAnsi="Arial Narrow"/>
        </w:rPr>
        <w:t xml:space="preserve">oraz </w:t>
      </w:r>
      <w:r w:rsidRPr="007155EA">
        <w:rPr>
          <w:rFonts w:ascii="Arial Narrow" w:hAnsi="Arial Narrow"/>
        </w:rPr>
        <w:t xml:space="preserve">na potwierdzenie braku podstaw wykluczenia z postępowania tego podmiotu. </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Do oferty należy dołączyć:</w:t>
      </w:r>
    </w:p>
    <w:p w:rsidR="009E6625" w:rsidRPr="007155EA" w:rsidRDefault="009E6625" w:rsidP="009E6625">
      <w:pPr>
        <w:spacing w:line="276" w:lineRule="auto"/>
        <w:jc w:val="both"/>
        <w:rPr>
          <w:rFonts w:ascii="Arial Narrow" w:hAnsi="Arial Narr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44"/>
      </w:tblGrid>
      <w:tr w:rsidR="009E6625" w:rsidRPr="007155EA" w:rsidTr="00CF01AE">
        <w:tc>
          <w:tcPr>
            <w:tcW w:w="720"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Lp.</w:t>
            </w:r>
          </w:p>
        </w:tc>
        <w:tc>
          <w:tcPr>
            <w:tcW w:w="8744"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before="60" w:after="120" w:line="276" w:lineRule="auto"/>
              <w:jc w:val="both"/>
              <w:rPr>
                <w:rFonts w:ascii="Arial Narrow" w:hAnsi="Arial Narrow"/>
              </w:rPr>
            </w:pPr>
            <w:r w:rsidRPr="007155EA">
              <w:rPr>
                <w:rFonts w:ascii="Arial Narrow" w:hAnsi="Arial Narrow"/>
                <w:b/>
              </w:rPr>
              <w:t>Wymagany dokument</w:t>
            </w:r>
          </w:p>
        </w:tc>
      </w:tr>
      <w:tr w:rsidR="009E6625" w:rsidRPr="007155EA" w:rsidTr="00CF01AE">
        <w:tc>
          <w:tcPr>
            <w:tcW w:w="720" w:type="dxa"/>
            <w:tcBorders>
              <w:top w:val="single" w:sz="4" w:space="0" w:color="auto"/>
              <w:left w:val="single" w:sz="4" w:space="0" w:color="auto"/>
              <w:bottom w:val="single" w:sz="4" w:space="0" w:color="auto"/>
              <w:right w:val="single" w:sz="4" w:space="0" w:color="auto"/>
            </w:tcBorders>
            <w:vAlign w:val="center"/>
          </w:tcPr>
          <w:p w:rsidR="009E6625" w:rsidRPr="007155EA" w:rsidRDefault="009E6625" w:rsidP="009E6625">
            <w:pPr>
              <w:spacing w:before="60" w:after="120" w:line="276" w:lineRule="auto"/>
              <w:jc w:val="center"/>
              <w:rPr>
                <w:rFonts w:ascii="Arial Narrow" w:hAnsi="Arial Narrow"/>
              </w:rPr>
            </w:pPr>
            <w:r w:rsidRPr="007155EA">
              <w:rPr>
                <w:rFonts w:ascii="Arial Narrow" w:hAnsi="Arial Narrow"/>
              </w:rPr>
              <w:t>1</w:t>
            </w:r>
          </w:p>
        </w:tc>
        <w:tc>
          <w:tcPr>
            <w:tcW w:w="8744" w:type="dxa"/>
            <w:tcBorders>
              <w:top w:val="single" w:sz="4" w:space="0" w:color="auto"/>
              <w:left w:val="single" w:sz="4" w:space="0" w:color="auto"/>
              <w:bottom w:val="single" w:sz="4" w:space="0" w:color="auto"/>
              <w:right w:val="single" w:sz="4" w:space="0" w:color="auto"/>
            </w:tcBorders>
            <w:vAlign w:val="center"/>
          </w:tcPr>
          <w:p w:rsidR="009E6625" w:rsidRPr="007155EA" w:rsidRDefault="009E6625" w:rsidP="009E6625">
            <w:pPr>
              <w:spacing w:before="60" w:after="120" w:line="276" w:lineRule="auto"/>
              <w:rPr>
                <w:rFonts w:ascii="Arial Narrow" w:hAnsi="Arial Narrow"/>
              </w:rPr>
            </w:pPr>
            <w:r w:rsidRPr="007155EA">
              <w:rPr>
                <w:rFonts w:ascii="Arial Narrow" w:hAnsi="Arial Narrow"/>
                <w:bCs/>
              </w:rPr>
              <w:t>Formularz ofertowy</w:t>
            </w:r>
          </w:p>
        </w:tc>
      </w:tr>
      <w:tr w:rsidR="009E6625" w:rsidRPr="007155EA" w:rsidTr="00CF01AE">
        <w:tc>
          <w:tcPr>
            <w:tcW w:w="720" w:type="dxa"/>
            <w:tcBorders>
              <w:top w:val="single" w:sz="4" w:space="0" w:color="auto"/>
              <w:left w:val="single" w:sz="4" w:space="0" w:color="auto"/>
              <w:bottom w:val="single" w:sz="4" w:space="0" w:color="auto"/>
              <w:right w:val="single" w:sz="4" w:space="0" w:color="auto"/>
            </w:tcBorders>
            <w:vAlign w:val="center"/>
          </w:tcPr>
          <w:p w:rsidR="009E6625" w:rsidRPr="007155EA" w:rsidRDefault="009E6625" w:rsidP="009E6625">
            <w:pPr>
              <w:spacing w:before="60" w:after="120" w:line="276" w:lineRule="auto"/>
              <w:jc w:val="center"/>
              <w:rPr>
                <w:rFonts w:ascii="Arial Narrow" w:hAnsi="Arial Narrow"/>
              </w:rPr>
            </w:pPr>
            <w:r w:rsidRPr="007155EA">
              <w:rPr>
                <w:rFonts w:ascii="Arial Narrow" w:hAnsi="Arial Narrow"/>
              </w:rPr>
              <w:t>2</w:t>
            </w:r>
          </w:p>
        </w:tc>
        <w:tc>
          <w:tcPr>
            <w:tcW w:w="8744" w:type="dxa"/>
            <w:tcBorders>
              <w:top w:val="single" w:sz="4" w:space="0" w:color="auto"/>
              <w:left w:val="single" w:sz="4" w:space="0" w:color="auto"/>
              <w:bottom w:val="single" w:sz="4" w:space="0" w:color="auto"/>
              <w:right w:val="single" w:sz="4" w:space="0" w:color="auto"/>
            </w:tcBorders>
            <w:vAlign w:val="center"/>
          </w:tcPr>
          <w:p w:rsidR="009E6625" w:rsidRPr="007155EA" w:rsidRDefault="009E6625" w:rsidP="009E6625">
            <w:pPr>
              <w:pStyle w:val="Default"/>
              <w:spacing w:line="276" w:lineRule="auto"/>
              <w:rPr>
                <w:rFonts w:ascii="Arial Narrow" w:hAnsi="Arial Narrow"/>
              </w:rPr>
            </w:pPr>
            <w:r w:rsidRPr="007155EA">
              <w:rPr>
                <w:rFonts w:ascii="Arial Narrow" w:hAnsi="Arial Narrow"/>
              </w:rPr>
              <w:t xml:space="preserve">Formularz asortymentowo-cenowy </w:t>
            </w:r>
          </w:p>
        </w:tc>
      </w:tr>
      <w:tr w:rsidR="009E6625" w:rsidRPr="007155EA" w:rsidTr="00CF01AE">
        <w:tc>
          <w:tcPr>
            <w:tcW w:w="720" w:type="dxa"/>
            <w:tcBorders>
              <w:top w:val="single" w:sz="4" w:space="0" w:color="auto"/>
              <w:left w:val="single" w:sz="4" w:space="0" w:color="auto"/>
              <w:bottom w:val="single" w:sz="4" w:space="0" w:color="auto"/>
              <w:right w:val="single" w:sz="4" w:space="0" w:color="auto"/>
            </w:tcBorders>
            <w:vAlign w:val="center"/>
          </w:tcPr>
          <w:p w:rsidR="009E6625" w:rsidRPr="007155EA" w:rsidRDefault="009E6625" w:rsidP="009E6625">
            <w:pPr>
              <w:spacing w:before="60" w:after="120" w:line="276" w:lineRule="auto"/>
              <w:jc w:val="center"/>
              <w:rPr>
                <w:rFonts w:ascii="Arial Narrow" w:hAnsi="Arial Narrow"/>
              </w:rPr>
            </w:pPr>
            <w:r w:rsidRPr="007155EA">
              <w:rPr>
                <w:rFonts w:ascii="Arial Narrow" w:hAnsi="Arial Narrow"/>
              </w:rPr>
              <w:t>3</w:t>
            </w:r>
          </w:p>
        </w:tc>
        <w:tc>
          <w:tcPr>
            <w:tcW w:w="8744" w:type="dxa"/>
            <w:tcBorders>
              <w:top w:val="single" w:sz="4" w:space="0" w:color="auto"/>
              <w:left w:val="single" w:sz="4" w:space="0" w:color="auto"/>
              <w:bottom w:val="single" w:sz="4" w:space="0" w:color="auto"/>
              <w:right w:val="single" w:sz="4" w:space="0" w:color="auto"/>
            </w:tcBorders>
            <w:vAlign w:val="center"/>
          </w:tcPr>
          <w:p w:rsidR="009E6625" w:rsidRPr="007155EA" w:rsidRDefault="0072469F" w:rsidP="009E6625">
            <w:pPr>
              <w:pStyle w:val="Default"/>
              <w:spacing w:line="276" w:lineRule="auto"/>
              <w:rPr>
                <w:rFonts w:ascii="Arial Narrow" w:hAnsi="Arial Narrow"/>
              </w:rPr>
            </w:pPr>
            <w:r w:rsidRPr="007155EA">
              <w:rPr>
                <w:rFonts w:ascii="Arial Narrow" w:hAnsi="Arial Narrow"/>
              </w:rPr>
              <w:t>Oświadczenie o niepodleganiu wykluczeniu oraz spełnianiu warunków udziału</w:t>
            </w:r>
          </w:p>
        </w:tc>
      </w:tr>
      <w:tr w:rsidR="009E6625" w:rsidRPr="007155EA" w:rsidTr="00CF01AE">
        <w:tc>
          <w:tcPr>
            <w:tcW w:w="720" w:type="dxa"/>
            <w:tcBorders>
              <w:top w:val="single" w:sz="4" w:space="0" w:color="auto"/>
              <w:left w:val="single" w:sz="4" w:space="0" w:color="auto"/>
              <w:bottom w:val="single" w:sz="4" w:space="0" w:color="auto"/>
              <w:right w:val="single" w:sz="4" w:space="0" w:color="auto"/>
            </w:tcBorders>
            <w:vAlign w:val="center"/>
          </w:tcPr>
          <w:p w:rsidR="009E6625" w:rsidRPr="007155EA" w:rsidRDefault="004521F7" w:rsidP="009E6625">
            <w:pPr>
              <w:spacing w:before="60" w:after="120" w:line="276" w:lineRule="auto"/>
              <w:jc w:val="center"/>
              <w:rPr>
                <w:rFonts w:ascii="Arial Narrow" w:hAnsi="Arial Narrow"/>
              </w:rPr>
            </w:pPr>
            <w:r w:rsidRPr="007155EA">
              <w:rPr>
                <w:rFonts w:ascii="Arial Narrow" w:hAnsi="Arial Narrow"/>
              </w:rPr>
              <w:t>5</w:t>
            </w:r>
          </w:p>
        </w:tc>
        <w:tc>
          <w:tcPr>
            <w:tcW w:w="8744" w:type="dxa"/>
            <w:tcBorders>
              <w:top w:val="single" w:sz="4" w:space="0" w:color="auto"/>
              <w:left w:val="single" w:sz="4" w:space="0" w:color="auto"/>
              <w:bottom w:val="single" w:sz="4" w:space="0" w:color="auto"/>
              <w:right w:val="single" w:sz="4" w:space="0" w:color="auto"/>
            </w:tcBorders>
            <w:vAlign w:val="center"/>
          </w:tcPr>
          <w:p w:rsidR="009E6625" w:rsidRPr="007155EA" w:rsidRDefault="009E6625" w:rsidP="009E6625">
            <w:pPr>
              <w:pStyle w:val="Default"/>
              <w:spacing w:line="276" w:lineRule="auto"/>
              <w:rPr>
                <w:rFonts w:ascii="Arial Narrow" w:hAnsi="Arial Narrow"/>
              </w:rPr>
            </w:pPr>
            <w:r w:rsidRPr="007155EA">
              <w:rPr>
                <w:rFonts w:ascii="Arial Narrow" w:hAnsi="Arial Narrow"/>
                <w:bCs/>
              </w:rPr>
              <w:t xml:space="preserve">Dokumenty, z których będzie wynikać uprawnienie do podpisania oferty </w:t>
            </w:r>
          </w:p>
          <w:p w:rsidR="009E6625" w:rsidRPr="007155EA" w:rsidRDefault="009E6625" w:rsidP="009E6625">
            <w:pPr>
              <w:pStyle w:val="Default"/>
              <w:spacing w:line="276" w:lineRule="auto"/>
              <w:rPr>
                <w:rFonts w:ascii="Arial Narrow" w:hAnsi="Arial Narrow"/>
                <w:bCs/>
              </w:rPr>
            </w:pPr>
            <w:r w:rsidRPr="007155EA">
              <w:rPr>
                <w:rFonts w:ascii="Arial Narrow" w:hAnsi="Arial Narrow"/>
              </w:rPr>
              <w:t>Jeżeli uprawnienie do reprezentacji osoby podpisującej ofertę nie wynika z załączonego dok</w:t>
            </w:r>
            <w:r w:rsidR="0083212A" w:rsidRPr="007155EA">
              <w:rPr>
                <w:rFonts w:ascii="Arial Narrow" w:hAnsi="Arial Narrow"/>
              </w:rPr>
              <w:t>umentu wyszczególnionego w pkt 6</w:t>
            </w:r>
            <w:r w:rsidRPr="007155EA">
              <w:rPr>
                <w:rFonts w:ascii="Arial Narrow" w:hAnsi="Arial Narrow"/>
              </w:rPr>
              <w:t xml:space="preserve">.1.1., do oferty należy załączyć, np. pełnomocnictwo w oryginale lub w postaci kopii poświadczonej notarialnie. </w:t>
            </w:r>
          </w:p>
        </w:tc>
      </w:tr>
      <w:tr w:rsidR="009E6625" w:rsidRPr="007155EA" w:rsidTr="00CF01AE">
        <w:tc>
          <w:tcPr>
            <w:tcW w:w="720" w:type="dxa"/>
            <w:tcBorders>
              <w:top w:val="single" w:sz="4" w:space="0" w:color="auto"/>
              <w:left w:val="single" w:sz="4" w:space="0" w:color="auto"/>
              <w:bottom w:val="single" w:sz="4" w:space="0" w:color="auto"/>
              <w:right w:val="single" w:sz="4" w:space="0" w:color="auto"/>
            </w:tcBorders>
            <w:vAlign w:val="center"/>
          </w:tcPr>
          <w:p w:rsidR="009E6625" w:rsidRPr="007155EA" w:rsidRDefault="004521F7" w:rsidP="009E6625">
            <w:pPr>
              <w:spacing w:before="60" w:after="120" w:line="276" w:lineRule="auto"/>
              <w:jc w:val="center"/>
              <w:rPr>
                <w:rFonts w:ascii="Arial Narrow" w:hAnsi="Arial Narrow"/>
              </w:rPr>
            </w:pPr>
            <w:r w:rsidRPr="007155EA">
              <w:rPr>
                <w:rFonts w:ascii="Arial Narrow" w:hAnsi="Arial Narrow"/>
              </w:rPr>
              <w:t>6</w:t>
            </w:r>
          </w:p>
        </w:tc>
        <w:tc>
          <w:tcPr>
            <w:tcW w:w="8744" w:type="dxa"/>
            <w:tcBorders>
              <w:top w:val="single" w:sz="4" w:space="0" w:color="auto"/>
              <w:left w:val="single" w:sz="4" w:space="0" w:color="auto"/>
              <w:bottom w:val="single" w:sz="4" w:space="0" w:color="auto"/>
              <w:right w:val="single" w:sz="4" w:space="0" w:color="auto"/>
            </w:tcBorders>
            <w:vAlign w:val="center"/>
          </w:tcPr>
          <w:p w:rsidR="009E6625" w:rsidRPr="007155EA" w:rsidRDefault="009E6625" w:rsidP="009E6625">
            <w:pPr>
              <w:pStyle w:val="Default"/>
              <w:spacing w:line="276" w:lineRule="auto"/>
              <w:rPr>
                <w:rFonts w:ascii="Arial Narrow" w:hAnsi="Arial Narrow"/>
              </w:rPr>
            </w:pPr>
            <w:r w:rsidRPr="007155EA">
              <w:rPr>
                <w:rFonts w:ascii="Arial Narrow" w:hAnsi="Arial Narrow"/>
              </w:rPr>
              <w:t xml:space="preserve">Dokument (np. zobowiązanie) innych podmiotów do oddania Wykonawcy do dyspozycji niezbędnych zasobów na potrzeby realizacji, o ile Wykonawca korzysta ze zdolności lub sytuacji innych podmiotów na zasadach określonych w art. 22a ustawy Pzp. </w:t>
            </w:r>
          </w:p>
        </w:tc>
      </w:tr>
    </w:tbl>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E6625" w:rsidRPr="007155EA" w:rsidRDefault="009E6625" w:rsidP="009E6625">
      <w:pPr>
        <w:pStyle w:val="Nagwek2"/>
        <w:numPr>
          <w:ilvl w:val="0"/>
          <w:numId w:val="0"/>
        </w:numPr>
        <w:spacing w:line="276" w:lineRule="auto"/>
        <w:ind w:left="426"/>
        <w:rPr>
          <w:rFonts w:ascii="Arial Narrow" w:hAnsi="Arial Narrow"/>
        </w:rPr>
      </w:pPr>
      <w:r w:rsidRPr="007155EA">
        <w:rPr>
          <w:rFonts w:ascii="Arial Narrow" w:hAnsi="Arial Narrow"/>
        </w:rPr>
        <w:lastRenderedPageBreak/>
        <w:t xml:space="preserve">W takiej sytuacji Wykonawca zobligowany jest do wskazania </w:t>
      </w:r>
      <w:r w:rsidR="00363CF4" w:rsidRPr="007155EA">
        <w:rPr>
          <w:rFonts w:ascii="Arial Narrow" w:hAnsi="Arial Narrow"/>
        </w:rPr>
        <w:t>Z</w:t>
      </w:r>
      <w:r w:rsidRPr="007155EA">
        <w:rPr>
          <w:rFonts w:ascii="Arial Narrow" w:hAnsi="Arial Narrow"/>
        </w:rPr>
        <w:t>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9E6625" w:rsidRPr="007155EA" w:rsidRDefault="009E6625" w:rsidP="009E6625">
      <w:pPr>
        <w:pStyle w:val="Nagwek2"/>
        <w:numPr>
          <w:ilvl w:val="0"/>
          <w:numId w:val="0"/>
        </w:numPr>
        <w:spacing w:line="276" w:lineRule="auto"/>
        <w:ind w:left="426"/>
        <w:rPr>
          <w:rFonts w:ascii="Arial Narrow" w:hAnsi="Arial Narrow"/>
        </w:rPr>
      </w:pPr>
      <w:r w:rsidRPr="007155EA">
        <w:rPr>
          <w:rFonts w:ascii="Arial Narrow" w:hAnsi="Arial Narrow"/>
        </w:rPr>
        <w:t>Zamawiający może żądać od Wykonawcy przedstawienia tłumaczenia na język polski wskazanych przez wykonawcę i pobranych samodzielnie przez Zamawiającego dokumentów.</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9E6625" w:rsidRPr="007155EA" w:rsidRDefault="009E6625" w:rsidP="009E6625">
      <w:pPr>
        <w:pStyle w:val="Nagwek2"/>
        <w:numPr>
          <w:ilvl w:val="0"/>
          <w:numId w:val="0"/>
        </w:numPr>
        <w:spacing w:line="276" w:lineRule="auto"/>
        <w:ind w:left="426"/>
        <w:rPr>
          <w:rFonts w:ascii="Arial Narrow" w:hAnsi="Arial Narrow"/>
        </w:rPr>
      </w:pPr>
      <w:r w:rsidRPr="007155EA">
        <w:rPr>
          <w:rFonts w:ascii="Arial Narrow" w:hAnsi="Arial Narrow"/>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9E6625" w:rsidRPr="007155EA" w:rsidRDefault="009E6625" w:rsidP="009E6625">
      <w:pPr>
        <w:pStyle w:val="Nagwek2"/>
        <w:numPr>
          <w:ilvl w:val="0"/>
          <w:numId w:val="0"/>
        </w:numPr>
        <w:spacing w:line="276" w:lineRule="auto"/>
        <w:ind w:left="426"/>
        <w:rPr>
          <w:rFonts w:ascii="Arial Narrow" w:hAnsi="Arial Narrow"/>
        </w:rPr>
      </w:pPr>
      <w:r w:rsidRPr="007155EA">
        <w:rPr>
          <w:rFonts w:ascii="Arial Narrow" w:hAnsi="Arial Narrow"/>
        </w:rPr>
        <w:t>Poświadczenie za zgodność z oryginałem następuje w formie pisemnej lub w formie elektronicznej.</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 przypadku gdy złożona kopia dokumentu jest nieczytelna lub budzi wątpliwości co do jej prawdziwości, Zamawiający może żądać przedstawienia oryginału lub notarialnie poświadczonej kopii.</w:t>
      </w:r>
    </w:p>
    <w:p w:rsidR="009E6625" w:rsidRPr="007155EA" w:rsidRDefault="009E6625" w:rsidP="001D76FC">
      <w:pPr>
        <w:numPr>
          <w:ilvl w:val="1"/>
          <w:numId w:val="2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Dokumenty sporządzone w języku obcym są składane wraz z tłumaczeniem na język polski.</w:t>
      </w:r>
    </w:p>
    <w:p w:rsidR="009E6625" w:rsidRPr="007155EA" w:rsidRDefault="009E6625" w:rsidP="009E6625">
      <w:pPr>
        <w:pStyle w:val="Tekstpodstawowy"/>
        <w:spacing w:after="0" w:line="276" w:lineRule="auto"/>
        <w:rPr>
          <w:rFonts w:ascii="Arial Narrow" w:hAnsi="Arial Narrow"/>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Informacje o sposobie porozumiewania się zamawiającego z Wykonawcami oraz przekazywania oświadczeń I dokumentów, ORAZ osOBY uprawnioNE do porozumiewania się z wykonawcami.</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Wszelkie zawiadomienia, oświadczenia, wnioski oraz informacje zamawiający oraz </w:t>
      </w:r>
      <w:r w:rsidR="00363CF4" w:rsidRPr="007155EA">
        <w:rPr>
          <w:rFonts w:ascii="Arial Narrow" w:hAnsi="Arial Narrow"/>
        </w:rPr>
        <w:t>W</w:t>
      </w:r>
      <w:r w:rsidRPr="007155EA">
        <w:rPr>
          <w:rFonts w:ascii="Arial Narrow" w:hAnsi="Arial Narrow"/>
        </w:rPr>
        <w:t xml:space="preserve">ykonawcy mogą przekazywać pisemnie, faksem lub droga elektroniczną, za wyjątkiem oferty, umowy oświadczeń i dokumentów wymienionych w rozdziale </w:t>
      </w:r>
      <w:r w:rsidR="00611BB9" w:rsidRPr="007155EA">
        <w:rPr>
          <w:rFonts w:ascii="Arial Narrow" w:hAnsi="Arial Narrow"/>
        </w:rPr>
        <w:t>IX</w:t>
      </w:r>
      <w:r w:rsidRPr="007155EA">
        <w:rPr>
          <w:rFonts w:ascii="Arial Narrow" w:hAnsi="Arial Narrow"/>
        </w:rPr>
        <w:t xml:space="preserve"> niniejszej </w:t>
      </w:r>
      <w:proofErr w:type="spellStart"/>
      <w:r w:rsidRPr="007155EA">
        <w:rPr>
          <w:rFonts w:ascii="Arial Narrow" w:hAnsi="Arial Narrow"/>
        </w:rPr>
        <w:t>siwz</w:t>
      </w:r>
      <w:proofErr w:type="spellEnd"/>
      <w:r w:rsidRPr="007155EA">
        <w:rPr>
          <w:rFonts w:ascii="Arial Narrow" w:hAnsi="Arial Narrow"/>
        </w:rPr>
        <w:t xml:space="preserve"> (również w przypadku ich złożenia w wyniku wezwania o którym mowa w art. 26 ust. 3 ustawy Pzp), dla których przewidzianą formę pisemną.</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 korespondencji kierowanej do zamawiającego wykonawca winien posługiwać się numerem sprawy:</w:t>
      </w:r>
      <w:r w:rsidR="007B5B0B" w:rsidRPr="007155EA">
        <w:rPr>
          <w:rFonts w:ascii="Arial Narrow" w:hAnsi="Arial Narrow"/>
        </w:rPr>
        <w:t xml:space="preserve"> OR.272.000</w:t>
      </w:r>
      <w:r w:rsidR="00E30D06" w:rsidRPr="007155EA">
        <w:rPr>
          <w:rFonts w:ascii="Arial Narrow" w:hAnsi="Arial Narrow"/>
        </w:rPr>
        <w:t>10</w:t>
      </w:r>
      <w:r w:rsidR="007B5B0B" w:rsidRPr="007155EA">
        <w:rPr>
          <w:rFonts w:ascii="Arial Narrow" w:hAnsi="Arial Narrow"/>
        </w:rPr>
        <w:t>.201</w:t>
      </w:r>
      <w:r w:rsidR="00E30D06" w:rsidRPr="007155EA">
        <w:rPr>
          <w:rFonts w:ascii="Arial Narrow" w:hAnsi="Arial Narrow"/>
        </w:rPr>
        <w:t>8</w:t>
      </w:r>
      <w:r w:rsidR="007B5B0B" w:rsidRPr="007155EA">
        <w:rPr>
          <w:rFonts w:ascii="Arial Narrow" w:hAnsi="Arial Narrow"/>
        </w:rPr>
        <w:t>.</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Korespondencję w formie pisemnej należy kierować na adres: </w:t>
      </w:r>
    </w:p>
    <w:p w:rsidR="009E6625" w:rsidRPr="007155EA" w:rsidRDefault="00512338" w:rsidP="009E6625">
      <w:pPr>
        <w:pStyle w:val="Tekstpodstawowy"/>
        <w:spacing w:after="0" w:line="276" w:lineRule="auto"/>
        <w:ind w:left="720"/>
        <w:jc w:val="center"/>
        <w:rPr>
          <w:rFonts w:ascii="Arial Narrow" w:hAnsi="Arial Narrow"/>
          <w:b/>
        </w:rPr>
      </w:pPr>
      <w:r w:rsidRPr="007155EA">
        <w:rPr>
          <w:rFonts w:ascii="Arial Narrow" w:hAnsi="Arial Narrow"/>
          <w:b/>
        </w:rPr>
        <w:t>STAROSTWO POWIATOWE W Krośnie Odrzańskim</w:t>
      </w:r>
    </w:p>
    <w:p w:rsidR="009E6625" w:rsidRPr="007155EA" w:rsidRDefault="009E6625" w:rsidP="009E6625">
      <w:pPr>
        <w:pStyle w:val="Akapitzlist1"/>
        <w:spacing w:after="0" w:line="276" w:lineRule="auto"/>
        <w:jc w:val="center"/>
        <w:rPr>
          <w:rFonts w:ascii="Arial Narrow" w:hAnsi="Arial Narrow"/>
          <w:sz w:val="24"/>
          <w:szCs w:val="24"/>
          <w:shd w:val="clear" w:color="auto" w:fill="FFFF00"/>
        </w:rPr>
      </w:pPr>
      <w:r w:rsidRPr="007155EA">
        <w:rPr>
          <w:rFonts w:ascii="Arial Narrow" w:hAnsi="Arial Narrow"/>
          <w:b/>
          <w:sz w:val="24"/>
          <w:szCs w:val="24"/>
        </w:rPr>
        <w:t>ul</w:t>
      </w:r>
      <w:r w:rsidR="00512338" w:rsidRPr="007155EA">
        <w:rPr>
          <w:rFonts w:ascii="Arial Narrow" w:hAnsi="Arial Narrow"/>
          <w:b/>
          <w:sz w:val="24"/>
          <w:szCs w:val="24"/>
        </w:rPr>
        <w:t>.  Piastów 10 B</w:t>
      </w:r>
      <w:r w:rsidRPr="007155EA">
        <w:rPr>
          <w:rFonts w:ascii="Arial Narrow" w:hAnsi="Arial Narrow"/>
          <w:b/>
          <w:sz w:val="24"/>
          <w:szCs w:val="24"/>
        </w:rPr>
        <w:t>, 66-600 Krosno Odrzańskie</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Korespondencję w formie elektronicznej należy kierować na adres e-mail:</w:t>
      </w:r>
      <w:r w:rsidR="00E30D06" w:rsidRPr="007155EA">
        <w:rPr>
          <w:rFonts w:ascii="Arial Narrow" w:hAnsi="Arial Narrow"/>
        </w:rPr>
        <w:t xml:space="preserve"> </w:t>
      </w:r>
      <w:hyperlink r:id="rId13" w:history="1">
        <w:r w:rsidR="00895462" w:rsidRPr="007155EA">
          <w:rPr>
            <w:rStyle w:val="Hipercze"/>
            <w:rFonts w:ascii="Arial Narrow" w:hAnsi="Arial Narrow"/>
            <w:lang w:eastAsia="pl-PL"/>
          </w:rPr>
          <w:t>zamowieniapubliczne@powiatkrosnienski.pl</w:t>
        </w:r>
      </w:hyperlink>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Przesyłanie korespondencji na inny adres lub numer niż zostało to określone powyżej może skutkować tym, że </w:t>
      </w:r>
      <w:r w:rsidR="00363CF4" w:rsidRPr="007155EA">
        <w:rPr>
          <w:rFonts w:ascii="Arial Narrow" w:hAnsi="Arial Narrow"/>
        </w:rPr>
        <w:t>Z</w:t>
      </w:r>
      <w:r w:rsidRPr="007155EA">
        <w:rPr>
          <w:rFonts w:ascii="Arial Narrow" w:hAnsi="Arial Narrow"/>
        </w:rPr>
        <w:t>amawiający nie będzie mógł zapoznać się z treścią przesłanej informacji we właściwym terminie.</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Jeśli zamawiający lub wykonawca przekazują oświadczenia, wnioski, zawiadomienia oraz informacje faksem lub drogą elektroniczną, każda ze stron na żądanie drugiej niezwłocznie potwierdza fakt ich otrzymania.</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lastRenderedPageBreak/>
        <w:t>Oświadczenia, wnioski , zawiadomienia oraz informacje, o których mowa w pkt 1 uważa się za wniesione z chwilą, gdy doszły one do zamawiającego w taki sposób, że mógł on zapoznać się z ich treścią.</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Wykonawca może zwrócić się do Zamawiającego o wyjaśnienie treści siwz. Zamawiający udzieli wyjaśnień niezwłocznie, pod warunkiem, że pytanie wpłynie do zamawiającego nie później niż do końca dnia, w którym upływa połowa wyznaczonego terminu składania ofert. Jeżeli wniosek o wyjaśnienie treści siwz wpłynął po upływie terminu składania wniosku, o którym mowa w zdaniu poprzednim lub dotyczy udzielonych wyjaśnień, Zamawiający może udzielić wyjaśnień albo pozostawić wniosek bez rozpoznania. Zamawiający zamieści wyjaśnienie na stronie internetowej, na której zamieszczono siwz.</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Przedłużenie terminu składania ofert nie wpływa na bieg terminu składania wniosku o wyjaśnienie siwz.</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 przypadku rozbieżności pomiędzy treścią niniejszej siwz, a treścią udzielonych odpowiedzi, jako obowiązującą należy przyjąć treść pisma zawierające późniejsze oświadczenie zamawiającego.</w:t>
      </w:r>
    </w:p>
    <w:p w:rsidR="009E6625" w:rsidRPr="007155EA" w:rsidRDefault="009E6625"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 uzasadnionych przypadkach </w:t>
      </w:r>
      <w:r w:rsidR="00363CF4" w:rsidRPr="007155EA">
        <w:rPr>
          <w:rFonts w:ascii="Arial Narrow" w:hAnsi="Arial Narrow"/>
        </w:rPr>
        <w:t>Z</w:t>
      </w:r>
      <w:r w:rsidRPr="007155EA">
        <w:rPr>
          <w:rFonts w:ascii="Arial Narrow" w:hAnsi="Arial Narrow"/>
        </w:rPr>
        <w:t>amawiający może przed upływem terminu składania ofert zmienić treść siwz. Dokonaną zmianę Zamawiający zamieszcza na stronie internetowej, na której udostępniono siwz. Zmiany treści siwz są każdorazowo wiążące dla wykonawców.</w:t>
      </w:r>
    </w:p>
    <w:p w:rsidR="009E6625" w:rsidRPr="007155EA" w:rsidRDefault="00363CF4" w:rsidP="001D76FC">
      <w:pPr>
        <w:numPr>
          <w:ilvl w:val="1"/>
          <w:numId w:val="8"/>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Osobą uprawnioną przez Z</w:t>
      </w:r>
      <w:r w:rsidR="009E6625" w:rsidRPr="007155EA">
        <w:rPr>
          <w:rFonts w:ascii="Arial Narrow" w:hAnsi="Arial Narrow"/>
        </w:rPr>
        <w:t xml:space="preserve">amawiającego do porozumiewania się z </w:t>
      </w:r>
      <w:r w:rsidR="001B75E8">
        <w:rPr>
          <w:rFonts w:ascii="Arial Narrow" w:hAnsi="Arial Narrow"/>
        </w:rPr>
        <w:t>W</w:t>
      </w:r>
      <w:r w:rsidR="009E6625" w:rsidRPr="007155EA">
        <w:rPr>
          <w:rFonts w:ascii="Arial Narrow" w:hAnsi="Arial Narrow"/>
        </w:rPr>
        <w:t xml:space="preserve">ykonawcami jest: </w:t>
      </w:r>
    </w:p>
    <w:p w:rsidR="009E6625" w:rsidRPr="007155EA" w:rsidRDefault="00E30D06" w:rsidP="007B5B0B">
      <w:pPr>
        <w:spacing w:line="276" w:lineRule="auto"/>
        <w:ind w:firstLine="426"/>
        <w:jc w:val="both"/>
        <w:rPr>
          <w:rFonts w:ascii="Arial Narrow" w:hAnsi="Arial Narrow"/>
        </w:rPr>
      </w:pPr>
      <w:r w:rsidRPr="007155EA">
        <w:rPr>
          <w:rFonts w:ascii="Arial Narrow" w:hAnsi="Arial Narrow"/>
        </w:rPr>
        <w:t>Agata Czora</w:t>
      </w:r>
      <w:r w:rsidR="007B5B0B" w:rsidRPr="007155EA">
        <w:rPr>
          <w:rFonts w:ascii="Arial Narrow" w:hAnsi="Arial Narrow"/>
        </w:rPr>
        <w:t xml:space="preserve"> </w:t>
      </w:r>
      <w:r w:rsidR="009E6625" w:rsidRPr="007155EA">
        <w:rPr>
          <w:rFonts w:ascii="Arial Narrow" w:hAnsi="Arial Narrow"/>
        </w:rPr>
        <w:t xml:space="preserve"> tel. </w:t>
      </w:r>
      <w:r w:rsidR="00512338" w:rsidRPr="007155EA">
        <w:rPr>
          <w:rFonts w:ascii="Arial Narrow" w:hAnsi="Arial Narrow"/>
        </w:rPr>
        <w:t xml:space="preserve">68 3830288, </w:t>
      </w:r>
      <w:r w:rsidRPr="007155EA">
        <w:rPr>
          <w:rFonts w:ascii="Arial Narrow" w:hAnsi="Arial Narrow"/>
        </w:rPr>
        <w:t>Pauli</w:t>
      </w:r>
      <w:r w:rsidR="0039506C" w:rsidRPr="007155EA">
        <w:rPr>
          <w:rFonts w:ascii="Arial Narrow" w:hAnsi="Arial Narrow"/>
        </w:rPr>
        <w:t xml:space="preserve">na </w:t>
      </w:r>
      <w:proofErr w:type="spellStart"/>
      <w:r w:rsidR="0039506C" w:rsidRPr="007155EA">
        <w:rPr>
          <w:rFonts w:ascii="Arial Narrow" w:hAnsi="Arial Narrow"/>
        </w:rPr>
        <w:t>Adułło-Mucha</w:t>
      </w:r>
      <w:proofErr w:type="spellEnd"/>
      <w:r w:rsidR="0039506C" w:rsidRPr="007155EA">
        <w:rPr>
          <w:rFonts w:ascii="Arial Narrow" w:hAnsi="Arial Narrow"/>
        </w:rPr>
        <w:t xml:space="preserve"> tel. 68 3830242</w:t>
      </w:r>
      <w:r w:rsidRPr="007155EA">
        <w:rPr>
          <w:rFonts w:ascii="Arial Narrow" w:hAnsi="Arial Narrow"/>
        </w:rPr>
        <w:t xml:space="preserve"> </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9E6625">
      <w:pPr>
        <w:pStyle w:val="Nagwek1"/>
        <w:spacing w:before="0" w:after="0" w:line="276" w:lineRule="auto"/>
        <w:rPr>
          <w:rFonts w:ascii="Arial Narrow" w:hAnsi="Arial Narrow"/>
        </w:rPr>
      </w:pPr>
      <w:r w:rsidRPr="007155EA">
        <w:rPr>
          <w:rFonts w:ascii="Arial Narrow" w:hAnsi="Arial Narrow"/>
        </w:rPr>
        <w:t>Wymagania dotycz</w:t>
      </w:r>
      <w:r w:rsidRPr="007155EA">
        <w:rPr>
          <w:rFonts w:ascii="Arial Narrow" w:hAnsi="Arial Narrow" w:cs="TimesNewRoman"/>
        </w:rPr>
        <w:t>ą</w:t>
      </w:r>
      <w:r w:rsidRPr="007155EA">
        <w:rPr>
          <w:rFonts w:ascii="Arial Narrow" w:hAnsi="Arial Narrow"/>
        </w:rPr>
        <w:t>ce wadium</w:t>
      </w:r>
    </w:p>
    <w:p w:rsidR="00126881" w:rsidRPr="007155EA" w:rsidRDefault="00126881" w:rsidP="00126881">
      <w:pPr>
        <w:pStyle w:val="Nagwek2"/>
        <w:numPr>
          <w:ilvl w:val="0"/>
          <w:numId w:val="0"/>
        </w:numPr>
        <w:ind w:left="680" w:hanging="680"/>
        <w:rPr>
          <w:rFonts w:ascii="Arial Narrow" w:hAnsi="Arial Narrow"/>
        </w:rPr>
      </w:pPr>
      <w:r w:rsidRPr="007155EA">
        <w:rPr>
          <w:rFonts w:ascii="Arial Narrow" w:hAnsi="Arial Narrow"/>
        </w:rPr>
        <w:t xml:space="preserve">W postępowaniu </w:t>
      </w:r>
      <w:r w:rsidR="00CE5899" w:rsidRPr="007155EA">
        <w:rPr>
          <w:rFonts w:ascii="Arial Narrow" w:hAnsi="Arial Narrow"/>
        </w:rPr>
        <w:t xml:space="preserve">Zamawiający </w:t>
      </w:r>
      <w:r w:rsidRPr="007155EA">
        <w:rPr>
          <w:rFonts w:ascii="Arial Narrow" w:hAnsi="Arial Narrow"/>
        </w:rPr>
        <w:t xml:space="preserve">nie </w:t>
      </w:r>
      <w:r w:rsidR="00CE5899" w:rsidRPr="007155EA">
        <w:rPr>
          <w:rFonts w:ascii="Arial Narrow" w:hAnsi="Arial Narrow"/>
        </w:rPr>
        <w:t xml:space="preserve">wymaga wnoszenia </w:t>
      </w:r>
      <w:r w:rsidRPr="007155EA">
        <w:rPr>
          <w:rFonts w:ascii="Arial Narrow" w:hAnsi="Arial Narrow"/>
        </w:rPr>
        <w:t>wadium.</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85217A">
      <w:pPr>
        <w:pStyle w:val="Nagwek1"/>
        <w:spacing w:before="0" w:after="0" w:line="276" w:lineRule="auto"/>
        <w:rPr>
          <w:rFonts w:ascii="Arial Narrow" w:hAnsi="Arial Narrow" w:cs="TimesNewRoman"/>
        </w:rPr>
      </w:pPr>
      <w:r w:rsidRPr="007155EA">
        <w:rPr>
          <w:rFonts w:ascii="Arial Narrow" w:hAnsi="Arial Narrow"/>
        </w:rPr>
        <w:t>Termin zwi</w:t>
      </w:r>
      <w:r w:rsidRPr="007155EA">
        <w:rPr>
          <w:rFonts w:ascii="Arial Narrow" w:hAnsi="Arial Narrow" w:cs="TimesNewRoman"/>
        </w:rPr>
        <w:t>ą</w:t>
      </w:r>
      <w:r w:rsidRPr="007155EA">
        <w:rPr>
          <w:rFonts w:ascii="Arial Narrow" w:hAnsi="Arial Narrow"/>
        </w:rPr>
        <w:t>zania ofert</w:t>
      </w:r>
      <w:r w:rsidRPr="007155EA">
        <w:rPr>
          <w:rFonts w:ascii="Arial Narrow" w:hAnsi="Arial Narrow" w:cs="TimesNewRoman"/>
        </w:rPr>
        <w:t>ą.</w:t>
      </w:r>
    </w:p>
    <w:p w:rsidR="009E6625" w:rsidRPr="007155EA" w:rsidRDefault="009E6625" w:rsidP="001D76FC">
      <w:pPr>
        <w:numPr>
          <w:ilvl w:val="1"/>
          <w:numId w:val="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Wykonawca pozostaje związany ofertą przez okres </w:t>
      </w:r>
      <w:r w:rsidR="00126881" w:rsidRPr="007155EA">
        <w:rPr>
          <w:rFonts w:ascii="Arial Narrow" w:hAnsi="Arial Narrow"/>
        </w:rPr>
        <w:t>30</w:t>
      </w:r>
      <w:r w:rsidRPr="007155EA">
        <w:rPr>
          <w:rFonts w:ascii="Arial Narrow" w:hAnsi="Arial Narrow"/>
        </w:rPr>
        <w:t xml:space="preserve"> dni. Bieg terminu związania ofertą rozpoczyna się wraz z upływem terminu składania ofert.</w:t>
      </w:r>
    </w:p>
    <w:p w:rsidR="009E6625" w:rsidRPr="007155EA" w:rsidRDefault="009E6625" w:rsidP="001D76FC">
      <w:pPr>
        <w:numPr>
          <w:ilvl w:val="1"/>
          <w:numId w:val="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Wykonawca samodzielnie lub na wniosek Zamawiającego może przedłużyć termin związania ofertą.</w:t>
      </w:r>
    </w:p>
    <w:p w:rsidR="009E6625" w:rsidRPr="007155EA" w:rsidRDefault="009E6625" w:rsidP="001D76FC">
      <w:pPr>
        <w:numPr>
          <w:ilvl w:val="1"/>
          <w:numId w:val="9"/>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694034">
      <w:pPr>
        <w:pStyle w:val="Nagwek1"/>
        <w:spacing w:before="0" w:after="0" w:line="276" w:lineRule="auto"/>
        <w:rPr>
          <w:rFonts w:ascii="Arial Narrow" w:hAnsi="Arial Narrow"/>
        </w:rPr>
      </w:pPr>
      <w:r w:rsidRPr="007155EA">
        <w:rPr>
          <w:rFonts w:ascii="Arial Narrow" w:hAnsi="Arial Narrow"/>
        </w:rPr>
        <w:t>Opis sposobu przygotowywania ofert:</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Każdy </w:t>
      </w:r>
      <w:r w:rsidR="00363CF4" w:rsidRPr="007155EA">
        <w:rPr>
          <w:rFonts w:ascii="Arial Narrow" w:hAnsi="Arial Narrow"/>
        </w:rPr>
        <w:t>W</w:t>
      </w:r>
      <w:r w:rsidRPr="007155EA">
        <w:rPr>
          <w:rFonts w:ascii="Arial Narrow" w:hAnsi="Arial Narrow"/>
        </w:rPr>
        <w:t xml:space="preserve">ykonawca może złożyć tylko jedną ofertę. Złożenie przez </w:t>
      </w:r>
      <w:r w:rsidR="00363CF4" w:rsidRPr="007155EA">
        <w:rPr>
          <w:rFonts w:ascii="Arial Narrow" w:hAnsi="Arial Narrow"/>
        </w:rPr>
        <w:t>W</w:t>
      </w:r>
      <w:r w:rsidRPr="007155EA">
        <w:rPr>
          <w:rFonts w:ascii="Arial Narrow" w:hAnsi="Arial Narrow"/>
        </w:rPr>
        <w:t xml:space="preserve">ykonawcę więcej niż jednej oferty spowoduje odrzucenie wszystkich ofert złożonych przez tego </w:t>
      </w:r>
      <w:r w:rsidR="00363CF4" w:rsidRPr="007155EA">
        <w:rPr>
          <w:rFonts w:ascii="Arial Narrow" w:hAnsi="Arial Narrow"/>
        </w:rPr>
        <w:t>W</w:t>
      </w:r>
      <w:r w:rsidRPr="007155EA">
        <w:rPr>
          <w:rFonts w:ascii="Arial Narrow" w:hAnsi="Arial Narrow"/>
        </w:rPr>
        <w:t xml:space="preserve">ykonawcę.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Oferta musi być sporządzona z zachowaniem for</w:t>
      </w:r>
      <w:r w:rsidR="00CF01AE" w:rsidRPr="007155EA">
        <w:rPr>
          <w:rFonts w:ascii="Arial Narrow" w:hAnsi="Arial Narrow"/>
        </w:rPr>
        <w:t>m</w:t>
      </w:r>
      <w:r w:rsidRPr="007155EA">
        <w:rPr>
          <w:rFonts w:ascii="Arial Narrow" w:hAnsi="Arial Narrow"/>
        </w:rPr>
        <w:t>y pisemnej pod rygorem nieważności. Tre</w:t>
      </w:r>
      <w:r w:rsidRPr="007155EA">
        <w:rPr>
          <w:rFonts w:ascii="Arial Narrow" w:hAnsi="Arial Narrow" w:cs="TimesNewRoman"/>
        </w:rPr>
        <w:t xml:space="preserve">ść </w:t>
      </w:r>
      <w:r w:rsidRPr="007155EA">
        <w:rPr>
          <w:rFonts w:ascii="Arial Narrow" w:hAnsi="Arial Narrow"/>
        </w:rPr>
        <w:t>oferty musi odpowiada</w:t>
      </w:r>
      <w:r w:rsidRPr="007155EA">
        <w:rPr>
          <w:rFonts w:ascii="Arial Narrow" w:hAnsi="Arial Narrow" w:cs="TimesNewRoman"/>
        </w:rPr>
        <w:t xml:space="preserve">ć </w:t>
      </w:r>
      <w:r w:rsidRPr="007155EA">
        <w:rPr>
          <w:rFonts w:ascii="Arial Narrow" w:hAnsi="Arial Narrow"/>
        </w:rPr>
        <w:t>tre</w:t>
      </w:r>
      <w:r w:rsidRPr="007155EA">
        <w:rPr>
          <w:rFonts w:ascii="Arial Narrow" w:hAnsi="Arial Narrow" w:cs="TimesNewRoman"/>
        </w:rPr>
        <w:t>ś</w:t>
      </w:r>
      <w:r w:rsidRPr="007155EA">
        <w:rPr>
          <w:rFonts w:ascii="Arial Narrow" w:hAnsi="Arial Narrow"/>
        </w:rPr>
        <w:t xml:space="preserve">ci siwz.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Oferta wraz z załącznikami musi zostać sporządzona czytelnie w języku polskim.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Oferta  musi być podpisana przez osobę uprawn</w:t>
      </w:r>
      <w:r w:rsidR="00363CF4" w:rsidRPr="007155EA">
        <w:rPr>
          <w:rFonts w:ascii="Arial Narrow" w:hAnsi="Arial Narrow"/>
        </w:rPr>
        <w:t>ioną do występowania w imieniu W</w:t>
      </w:r>
      <w:r w:rsidRPr="007155EA">
        <w:rPr>
          <w:rFonts w:ascii="Arial Narrow" w:hAnsi="Arial Narrow"/>
        </w:rPr>
        <w:t xml:space="preserve">ykonawcy.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Wszystkie złożone przez </w:t>
      </w:r>
      <w:r w:rsidR="00363CF4" w:rsidRPr="007155EA">
        <w:rPr>
          <w:rFonts w:ascii="Arial Narrow" w:hAnsi="Arial Narrow"/>
        </w:rPr>
        <w:t>W</w:t>
      </w:r>
      <w:r w:rsidRPr="007155EA">
        <w:rPr>
          <w:rFonts w:ascii="Arial Narrow" w:hAnsi="Arial Narrow"/>
        </w:rPr>
        <w:t>ykonawcę dokumenty i oświadczenia sporządzone w języku obcym muszą być złożone wraz z tłumaczeniem na język polski.</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Zaleca się aby treść oferty została sporządzona w formie wydruku komputerowego.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lastRenderedPageBreak/>
        <w:t xml:space="preserve">Zaleca się aby wszystkie strony oferty były ponumerowane.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Wszelkie poprawki lub zmiany w treści oferty muszą być parafowane własnoręcznie przez osobę upoważnioną do repre</w:t>
      </w:r>
      <w:r w:rsidR="00363CF4" w:rsidRPr="007155EA">
        <w:rPr>
          <w:rFonts w:ascii="Arial Narrow" w:hAnsi="Arial Narrow"/>
        </w:rPr>
        <w:t>zentowania W</w:t>
      </w:r>
      <w:r w:rsidRPr="007155EA">
        <w:rPr>
          <w:rFonts w:ascii="Arial Narrow" w:hAnsi="Arial Narrow"/>
        </w:rPr>
        <w:t>ykonawcy.</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Wykonawca musi wskazać w ofercie te części zamówienia, które zamierza powierzyć podwykonawcom (jeżeli dotyczy) wraz z podaniem przez wykonawcę firm podwykonawców.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Wykonawca składając ofertę, może na podstawie art.8 ust. 3 ustawy Pzp zastrzec informacje stanowiące tajemnice przedsiębiorstwa w rozumieniu przepisów o  zwalczani nieuczciwej konkurencji, jeżeli nie później niż w terminie składania ofert zastrzegł, że nie mogą być one udostępniane oraz wykazał, iż zastrzeżone informacje stanowią tajemnicę przedsiębiorstwa. Wykonawca jest zobowiązany uzasadnić dlaczego zastrzeżone przez niego informacje stanowią tajemnicę przedsiębiorstwa w rozumieniu art. 11 ust. 4 ustawy i zwalczaniu nieuczciwej konkurencji, w szczególności musi wykazać, iż zastrzeżone przez niego informacje spełniają trzy łącznie przesłanki: mają wartość gospodarczą, są nieujawnione do wiadomości publicznej oraz </w:t>
      </w:r>
      <w:r w:rsidR="00363CF4" w:rsidRPr="007155EA">
        <w:rPr>
          <w:rFonts w:ascii="Arial Narrow" w:hAnsi="Arial Narrow"/>
        </w:rPr>
        <w:t>W</w:t>
      </w:r>
      <w:r w:rsidRPr="007155EA">
        <w:rPr>
          <w:rFonts w:ascii="Arial Narrow" w:hAnsi="Arial Narrow"/>
        </w:rPr>
        <w:t xml:space="preserve">ykonawca podjął co do nich  działanie niezbędne w celu zachowania ich poufności, pod rygorem uznania przez zamawiającego, że w/w zastrzeżenie będzie nieskuteczne. Wykonawca jest zobowiązany  umieścić informacje stanowiące tajemnicę przedsiębiorstwa w oddzielnej kopercie z opatrzeniem jej klauzulą „zastrzeżone informacje” lub „tajemnica przedsiębiorstwa”. W/w zastrzeżeniu nie podlegają informacje, które zgodnie z art. 86 ust. 4 ustawy Pzp podawane są do publicznej wiadomości podczas otwarcia ofert.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Przepisy dotyczące </w:t>
      </w:r>
      <w:r w:rsidR="00363CF4" w:rsidRPr="007155EA">
        <w:rPr>
          <w:rFonts w:ascii="Arial Narrow" w:hAnsi="Arial Narrow"/>
        </w:rPr>
        <w:t>W</w:t>
      </w:r>
      <w:r w:rsidRPr="007155EA">
        <w:rPr>
          <w:rFonts w:ascii="Arial Narrow" w:hAnsi="Arial Narrow"/>
        </w:rPr>
        <w:t>ykona</w:t>
      </w:r>
      <w:r w:rsidR="00363CF4" w:rsidRPr="007155EA">
        <w:rPr>
          <w:rFonts w:ascii="Arial Narrow" w:hAnsi="Arial Narrow"/>
        </w:rPr>
        <w:t>wcy stosuje się odpowiednio do W</w:t>
      </w:r>
      <w:r w:rsidRPr="007155EA">
        <w:rPr>
          <w:rFonts w:ascii="Arial Narrow" w:hAnsi="Arial Narrow"/>
        </w:rPr>
        <w:t xml:space="preserve">ykonawców wspólnie ubiegających się o zamówienie publiczne.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Podmioty występujące wspólnie ponoszą solidarną odpowiedzialność za wykonanie umowy.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Ofertę wraz ze wszystkimi załącznikami należy umieścić w zapieczętowanej kopercie opa</w:t>
      </w:r>
      <w:r w:rsidR="00363CF4" w:rsidRPr="007155EA">
        <w:rPr>
          <w:rFonts w:ascii="Arial Narrow" w:hAnsi="Arial Narrow"/>
        </w:rPr>
        <w:t>trzonej nazwą (firmą), adresem W</w:t>
      </w:r>
      <w:r w:rsidRPr="007155EA">
        <w:rPr>
          <w:rFonts w:ascii="Arial Narrow" w:hAnsi="Arial Narrow"/>
        </w:rPr>
        <w:t xml:space="preserve">ykonawcy, zaadresowana na adres siedziby </w:t>
      </w:r>
      <w:r w:rsidR="00363CF4" w:rsidRPr="007155EA">
        <w:rPr>
          <w:rFonts w:ascii="Arial Narrow" w:hAnsi="Arial Narrow"/>
        </w:rPr>
        <w:t>Z</w:t>
      </w:r>
      <w:r w:rsidRPr="007155EA">
        <w:rPr>
          <w:rFonts w:ascii="Arial Narrow" w:hAnsi="Arial Narrow"/>
        </w:rPr>
        <w:t>amawiającego oraz opisanej</w:t>
      </w:r>
      <w:r w:rsidR="007B5B0B" w:rsidRPr="007155EA">
        <w:rPr>
          <w:rFonts w:ascii="Arial Narrow" w:hAnsi="Arial Narrow"/>
        </w:rPr>
        <w:t xml:space="preserve"> tj.</w:t>
      </w:r>
      <w:r w:rsidRPr="007155EA">
        <w:rPr>
          <w:rFonts w:ascii="Arial Narrow" w:hAnsi="Arial Narrow"/>
        </w:rPr>
        <w:t>:</w:t>
      </w:r>
      <w:r w:rsidR="007B5B0B" w:rsidRPr="007155EA">
        <w:rPr>
          <w:rFonts w:ascii="Arial Narrow" w:hAnsi="Arial Narrow"/>
          <w:b/>
          <w:u w:val="single"/>
        </w:rPr>
        <w:t xml:space="preserve"> Starostwo Powiatowe w Krośnie Odrzańskim ul. Piastów 10 B, 66-600 Krosno Odrzańskie  (sekretariat)</w:t>
      </w:r>
      <w:r w:rsidRPr="007155EA">
        <w:rPr>
          <w:rFonts w:ascii="Arial Narrow" w:hAnsi="Arial Narrow"/>
        </w:rPr>
        <w:t xml:space="preserve"> </w:t>
      </w:r>
    </w:p>
    <w:p w:rsidR="009E6625" w:rsidRPr="007155EA" w:rsidRDefault="009E6625" w:rsidP="009E6625">
      <w:pPr>
        <w:pStyle w:val="Tekstpodstawowy"/>
        <w:spacing w:after="0" w:line="276" w:lineRule="auto"/>
        <w:jc w:val="center"/>
        <w:rPr>
          <w:rFonts w:ascii="Arial Narrow" w:hAnsi="Arial Narrow"/>
          <w:b/>
          <w:bCs/>
        </w:rPr>
      </w:pPr>
      <w:r w:rsidRPr="007155EA">
        <w:rPr>
          <w:rFonts w:ascii="Arial Narrow" w:hAnsi="Arial Narrow"/>
          <w:b/>
          <w:bCs/>
        </w:rPr>
        <w:t xml:space="preserve">„Oferta na </w:t>
      </w:r>
      <w:r w:rsidR="00363CF4" w:rsidRPr="007155EA">
        <w:rPr>
          <w:rFonts w:ascii="Arial Narrow" w:hAnsi="Arial Narrow"/>
          <w:b/>
          <w:bCs/>
        </w:rPr>
        <w:t>z</w:t>
      </w:r>
      <w:r w:rsidRPr="007155EA">
        <w:rPr>
          <w:rFonts w:ascii="Arial Narrow" w:hAnsi="Arial Narrow"/>
          <w:b/>
          <w:lang w:eastAsia="pl-PL"/>
        </w:rPr>
        <w:t xml:space="preserve">akup sprzętu medycznego dla Zachodniego Centrum Medycznego Sp. z o. o. w Krośnie Odrzańskim </w:t>
      </w:r>
      <w:r w:rsidR="00363CF4" w:rsidRPr="007155EA">
        <w:rPr>
          <w:rFonts w:ascii="Arial Narrow" w:hAnsi="Arial Narrow"/>
          <w:b/>
          <w:lang w:eastAsia="pl-PL"/>
        </w:rPr>
        <w:t>–</w:t>
      </w:r>
      <w:r w:rsidRPr="007155EA">
        <w:rPr>
          <w:rFonts w:ascii="Arial Narrow" w:hAnsi="Arial Narrow"/>
          <w:b/>
          <w:lang w:eastAsia="pl-PL"/>
        </w:rPr>
        <w:t xml:space="preserve"> </w:t>
      </w:r>
      <w:r w:rsidR="00363CF4" w:rsidRPr="007155EA">
        <w:rPr>
          <w:rFonts w:ascii="Arial Narrow" w:hAnsi="Arial Narrow"/>
          <w:b/>
          <w:lang w:eastAsia="pl-PL"/>
        </w:rPr>
        <w:t>Część ………….</w:t>
      </w:r>
      <w:r w:rsidR="00363CF4" w:rsidRPr="007155EA">
        <w:rPr>
          <w:rFonts w:ascii="Arial Narrow" w:hAnsi="Arial Narrow"/>
          <w:b/>
          <w:bCs/>
        </w:rPr>
        <w:t>- sprawa nr: OR.272.00010.2018</w:t>
      </w:r>
      <w:r w:rsidRPr="007155EA">
        <w:rPr>
          <w:rFonts w:ascii="Arial Narrow" w:hAnsi="Arial Narrow"/>
          <w:b/>
          <w:bCs/>
        </w:rPr>
        <w:t xml:space="preserve">”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Przed up</w:t>
      </w:r>
      <w:r w:rsidR="00363CF4" w:rsidRPr="007155EA">
        <w:rPr>
          <w:rFonts w:ascii="Arial Narrow" w:hAnsi="Arial Narrow"/>
        </w:rPr>
        <w:t>ływem terminu składania ofert, W</w:t>
      </w:r>
      <w:r w:rsidRPr="007155EA">
        <w:rPr>
          <w:rFonts w:ascii="Arial Narrow" w:hAnsi="Arial Narrow"/>
        </w:rPr>
        <w:t xml:space="preserve">ykonawca może wprowadzić zmiany do złożonej oferty lub ją wycofać. Zmiany winny być doręczone </w:t>
      </w:r>
      <w:r w:rsidR="00363CF4" w:rsidRPr="007155EA">
        <w:rPr>
          <w:rFonts w:ascii="Arial Narrow" w:hAnsi="Arial Narrow"/>
        </w:rPr>
        <w:t>Z</w:t>
      </w:r>
      <w:r w:rsidRPr="007155EA">
        <w:rPr>
          <w:rFonts w:ascii="Arial Narrow" w:hAnsi="Arial Narrow"/>
        </w:rPr>
        <w:t xml:space="preserve">amawiającemu na piśmie pod rygorem nieważności przed upływem terminu składania ofert.  Oświadczenie o wprowadzeniu zmian bądź wycofaniu oferty, powinno być oznakowane tak jak oferta, a opakowanie winno zawierać dodatkowe oznaczenie, np. „ZMIANA OFERTY/WYCOFANIE OFERTY”.  </w:t>
      </w:r>
    </w:p>
    <w:p w:rsidR="009E6625" w:rsidRPr="007155EA" w:rsidRDefault="009E6625" w:rsidP="001D76FC">
      <w:pPr>
        <w:numPr>
          <w:ilvl w:val="1"/>
          <w:numId w:val="10"/>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Wykonawcy ponoszą wszelkie koszty za przygotowanie i złożenie oferty.</w:t>
      </w:r>
    </w:p>
    <w:p w:rsidR="0039506C" w:rsidRPr="007155EA" w:rsidRDefault="0039506C" w:rsidP="0039506C">
      <w:pPr>
        <w:spacing w:line="276" w:lineRule="auto"/>
        <w:ind w:left="426"/>
        <w:jc w:val="both"/>
        <w:rPr>
          <w:rFonts w:ascii="Arial Narrow" w:hAnsi="Arial Narrow"/>
        </w:rPr>
      </w:pPr>
    </w:p>
    <w:p w:rsidR="0039506C" w:rsidRPr="007155EA" w:rsidRDefault="0039506C" w:rsidP="0039506C">
      <w:pPr>
        <w:tabs>
          <w:tab w:val="num" w:pos="1800"/>
        </w:tabs>
        <w:spacing w:line="276" w:lineRule="auto"/>
        <w:ind w:left="426"/>
        <w:jc w:val="both"/>
        <w:rPr>
          <w:rFonts w:ascii="Arial Narrow" w:hAnsi="Arial Narrow"/>
          <w:shd w:val="clear" w:color="auto" w:fill="FFFF00"/>
        </w:rPr>
      </w:pP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Miejsce oraz termin składania i otwarcia ofert:</w:t>
      </w:r>
    </w:p>
    <w:p w:rsidR="009E6625" w:rsidRPr="007155EA" w:rsidRDefault="009E6625" w:rsidP="001D76FC">
      <w:pPr>
        <w:numPr>
          <w:ilvl w:val="1"/>
          <w:numId w:val="1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Oferty w zamkniętej kopercie, opatrzonej napisami jak w rozdziale X</w:t>
      </w:r>
      <w:r w:rsidR="00363CF4" w:rsidRPr="007155EA">
        <w:rPr>
          <w:rFonts w:ascii="Arial Narrow" w:hAnsi="Arial Narrow"/>
        </w:rPr>
        <w:t>III</w:t>
      </w:r>
      <w:r w:rsidRPr="007155EA">
        <w:rPr>
          <w:rFonts w:ascii="Arial Narrow" w:hAnsi="Arial Narrow"/>
        </w:rPr>
        <w:t xml:space="preserve"> ust. 1</w:t>
      </w:r>
      <w:r w:rsidR="00363CF4" w:rsidRPr="007155EA">
        <w:rPr>
          <w:rFonts w:ascii="Arial Narrow" w:hAnsi="Arial Narrow"/>
        </w:rPr>
        <w:t>3</w:t>
      </w:r>
      <w:r w:rsidRPr="007155EA">
        <w:rPr>
          <w:rFonts w:ascii="Arial Narrow" w:hAnsi="Arial Narrow"/>
        </w:rPr>
        <w:t xml:space="preserve"> niniejszej </w:t>
      </w:r>
      <w:proofErr w:type="spellStart"/>
      <w:r w:rsidRPr="007155EA">
        <w:rPr>
          <w:rFonts w:ascii="Arial Narrow" w:hAnsi="Arial Narrow"/>
        </w:rPr>
        <w:t>siwz</w:t>
      </w:r>
      <w:proofErr w:type="spellEnd"/>
      <w:r w:rsidRPr="007155EA">
        <w:rPr>
          <w:rFonts w:ascii="Arial Narrow" w:hAnsi="Arial Narrow"/>
        </w:rPr>
        <w:t xml:space="preserve"> należy złożyć do </w:t>
      </w:r>
      <w:r w:rsidRPr="001B75E8">
        <w:rPr>
          <w:rFonts w:ascii="Arial Narrow" w:hAnsi="Arial Narrow"/>
          <w:b/>
        </w:rPr>
        <w:t xml:space="preserve">dnia </w:t>
      </w:r>
      <w:r w:rsidR="00877C83" w:rsidRPr="001B75E8">
        <w:rPr>
          <w:rFonts w:ascii="Arial Narrow" w:hAnsi="Arial Narrow"/>
          <w:b/>
        </w:rPr>
        <w:t>30</w:t>
      </w:r>
      <w:r w:rsidR="00512338" w:rsidRPr="001B75E8">
        <w:rPr>
          <w:rFonts w:ascii="Arial Narrow" w:hAnsi="Arial Narrow"/>
          <w:b/>
        </w:rPr>
        <w:t>.</w:t>
      </w:r>
      <w:r w:rsidR="00877C83" w:rsidRPr="001B75E8">
        <w:rPr>
          <w:rFonts w:ascii="Arial Narrow" w:hAnsi="Arial Narrow"/>
          <w:b/>
        </w:rPr>
        <w:t>1</w:t>
      </w:r>
      <w:r w:rsidR="00363CF4" w:rsidRPr="001B75E8">
        <w:rPr>
          <w:rFonts w:ascii="Arial Narrow" w:hAnsi="Arial Narrow"/>
          <w:b/>
        </w:rPr>
        <w:t>0</w:t>
      </w:r>
      <w:r w:rsidR="00512338" w:rsidRPr="001B75E8">
        <w:rPr>
          <w:rFonts w:ascii="Arial Narrow" w:hAnsi="Arial Narrow"/>
          <w:b/>
        </w:rPr>
        <w:t>.</w:t>
      </w:r>
      <w:r w:rsidRPr="001B75E8">
        <w:rPr>
          <w:rFonts w:ascii="Arial Narrow" w:hAnsi="Arial Narrow"/>
          <w:b/>
        </w:rPr>
        <w:t>201</w:t>
      </w:r>
      <w:r w:rsidR="00363CF4" w:rsidRPr="001B75E8">
        <w:rPr>
          <w:rFonts w:ascii="Arial Narrow" w:hAnsi="Arial Narrow"/>
          <w:b/>
        </w:rPr>
        <w:t>8</w:t>
      </w:r>
      <w:r w:rsidRPr="007155EA">
        <w:rPr>
          <w:rFonts w:ascii="Arial Narrow" w:hAnsi="Arial Narrow"/>
          <w:b/>
        </w:rPr>
        <w:t xml:space="preserve"> r. do godz. </w:t>
      </w:r>
      <w:r w:rsidR="00512338" w:rsidRPr="007155EA">
        <w:rPr>
          <w:rFonts w:ascii="Arial Narrow" w:hAnsi="Arial Narrow"/>
          <w:b/>
        </w:rPr>
        <w:t>1</w:t>
      </w:r>
      <w:r w:rsidR="00363CF4" w:rsidRPr="007155EA">
        <w:rPr>
          <w:rFonts w:ascii="Arial Narrow" w:hAnsi="Arial Narrow"/>
          <w:b/>
        </w:rPr>
        <w:t>1</w:t>
      </w:r>
      <w:r w:rsidR="00512338" w:rsidRPr="007155EA">
        <w:rPr>
          <w:rFonts w:ascii="Arial Narrow" w:hAnsi="Arial Narrow"/>
          <w:b/>
        </w:rPr>
        <w:t>:</w:t>
      </w:r>
      <w:r w:rsidR="00363CF4" w:rsidRPr="007155EA">
        <w:rPr>
          <w:rFonts w:ascii="Arial Narrow" w:hAnsi="Arial Narrow"/>
          <w:b/>
        </w:rPr>
        <w:t>3</w:t>
      </w:r>
      <w:r w:rsidR="00512338" w:rsidRPr="007155EA">
        <w:rPr>
          <w:rFonts w:ascii="Arial Narrow" w:hAnsi="Arial Narrow"/>
          <w:b/>
        </w:rPr>
        <w:t>0</w:t>
      </w:r>
      <w:r w:rsidRPr="007155EA">
        <w:rPr>
          <w:rFonts w:ascii="Arial Narrow" w:hAnsi="Arial Narrow"/>
        </w:rPr>
        <w:t xml:space="preserve"> </w:t>
      </w:r>
      <w:r w:rsidRPr="007155EA">
        <w:rPr>
          <w:rFonts w:ascii="Arial Narrow" w:hAnsi="Arial Narrow"/>
          <w:b/>
        </w:rPr>
        <w:t xml:space="preserve">w </w:t>
      </w:r>
      <w:r w:rsidR="00512338" w:rsidRPr="007155EA">
        <w:rPr>
          <w:rFonts w:ascii="Arial Narrow" w:hAnsi="Arial Narrow"/>
          <w:b/>
        </w:rPr>
        <w:t>sekretariacie pok. nr 115</w:t>
      </w:r>
      <w:r w:rsidR="007B5B0B" w:rsidRPr="007155EA">
        <w:rPr>
          <w:rFonts w:ascii="Arial Narrow" w:hAnsi="Arial Narrow"/>
          <w:b/>
        </w:rPr>
        <w:t>.</w:t>
      </w:r>
    </w:p>
    <w:p w:rsidR="009E6625" w:rsidRPr="007155EA" w:rsidRDefault="009E6625" w:rsidP="001D76FC">
      <w:pPr>
        <w:numPr>
          <w:ilvl w:val="1"/>
          <w:numId w:val="1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Wybór sposobu oznaczenia i dostarczenia oferty następuje na ryzyko wykonawcy. Wykonawca winien we własnym interesie w taki sposób oznaczyć i dostarczyć ofertę, by dotarła pod wskazany adres w wyznaczonym terminie i nie uległa uszkodzeniu, zniszczeniu lub zagubieniu. </w:t>
      </w:r>
    </w:p>
    <w:p w:rsidR="009E6625" w:rsidRPr="007155EA" w:rsidRDefault="009E6625" w:rsidP="001D76FC">
      <w:pPr>
        <w:numPr>
          <w:ilvl w:val="1"/>
          <w:numId w:val="1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lastRenderedPageBreak/>
        <w:t xml:space="preserve">Decydujące znaczenie dla oceny zachowania terminu składania ofert ma data  i godzina wpływu oferty do </w:t>
      </w:r>
      <w:r w:rsidR="00611BB9" w:rsidRPr="007155EA">
        <w:rPr>
          <w:rFonts w:ascii="Arial Narrow" w:hAnsi="Arial Narrow"/>
        </w:rPr>
        <w:t>Z</w:t>
      </w:r>
      <w:r w:rsidRPr="007155EA">
        <w:rPr>
          <w:rFonts w:ascii="Arial Narrow" w:hAnsi="Arial Narrow"/>
        </w:rPr>
        <w:t xml:space="preserve">amawiającego, a nie data jej wysłania przesyłką pocztową lub kurierską. </w:t>
      </w:r>
    </w:p>
    <w:p w:rsidR="009E6625" w:rsidRPr="007155EA" w:rsidRDefault="009E6625" w:rsidP="001D76FC">
      <w:pPr>
        <w:numPr>
          <w:ilvl w:val="1"/>
          <w:numId w:val="1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Będą miały zastosowanie przepisy  84 ust. 2 ustawy Pzp w przyp</w:t>
      </w:r>
      <w:r w:rsidR="00694034" w:rsidRPr="007155EA">
        <w:rPr>
          <w:rFonts w:ascii="Arial Narrow" w:hAnsi="Arial Narrow"/>
        </w:rPr>
        <w:t>adku oferty złożonej po terminie</w:t>
      </w:r>
      <w:r w:rsidRPr="007155EA">
        <w:rPr>
          <w:rFonts w:ascii="Arial Narrow" w:hAnsi="Arial Narrow"/>
        </w:rPr>
        <w:t xml:space="preserve"> .</w:t>
      </w:r>
    </w:p>
    <w:p w:rsidR="009E6625" w:rsidRPr="007155EA" w:rsidRDefault="009E6625" w:rsidP="001D76FC">
      <w:pPr>
        <w:numPr>
          <w:ilvl w:val="1"/>
          <w:numId w:val="1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Otwarcie ofert nastąpi </w:t>
      </w:r>
      <w:r w:rsidR="007B5B0B" w:rsidRPr="007155EA">
        <w:rPr>
          <w:rFonts w:ascii="Arial Narrow" w:hAnsi="Arial Narrow"/>
          <w:b/>
        </w:rPr>
        <w:t xml:space="preserve">w dniu </w:t>
      </w:r>
      <w:r w:rsidR="00877C83" w:rsidRPr="001B75E8">
        <w:rPr>
          <w:rFonts w:ascii="Arial Narrow" w:hAnsi="Arial Narrow"/>
          <w:b/>
        </w:rPr>
        <w:t>30</w:t>
      </w:r>
      <w:r w:rsidR="007B5B0B" w:rsidRPr="001B75E8">
        <w:rPr>
          <w:rFonts w:ascii="Arial Narrow" w:hAnsi="Arial Narrow"/>
          <w:b/>
        </w:rPr>
        <w:t>.</w:t>
      </w:r>
      <w:r w:rsidR="00877C83" w:rsidRPr="001B75E8">
        <w:rPr>
          <w:rFonts w:ascii="Arial Narrow" w:hAnsi="Arial Narrow"/>
          <w:b/>
        </w:rPr>
        <w:t>1</w:t>
      </w:r>
      <w:r w:rsidR="00611BB9" w:rsidRPr="001B75E8">
        <w:rPr>
          <w:rFonts w:ascii="Arial Narrow" w:hAnsi="Arial Narrow"/>
          <w:b/>
        </w:rPr>
        <w:t>0</w:t>
      </w:r>
      <w:r w:rsidR="007B5B0B" w:rsidRPr="001B75E8">
        <w:rPr>
          <w:rFonts w:ascii="Arial Narrow" w:hAnsi="Arial Narrow"/>
          <w:b/>
        </w:rPr>
        <w:t>.201</w:t>
      </w:r>
      <w:r w:rsidR="00611BB9" w:rsidRPr="001B75E8">
        <w:rPr>
          <w:rFonts w:ascii="Arial Narrow" w:hAnsi="Arial Narrow"/>
          <w:b/>
        </w:rPr>
        <w:t>8</w:t>
      </w:r>
      <w:r w:rsidR="007B5B0B" w:rsidRPr="007155EA">
        <w:rPr>
          <w:rFonts w:ascii="Arial Narrow" w:hAnsi="Arial Narrow"/>
          <w:b/>
        </w:rPr>
        <w:t xml:space="preserve"> r. o godz. </w:t>
      </w:r>
      <w:r w:rsidR="00611BB9" w:rsidRPr="007155EA">
        <w:rPr>
          <w:rFonts w:ascii="Arial Narrow" w:hAnsi="Arial Narrow"/>
          <w:b/>
        </w:rPr>
        <w:t>12</w:t>
      </w:r>
      <w:r w:rsidR="00512338" w:rsidRPr="007155EA">
        <w:rPr>
          <w:rFonts w:ascii="Arial Narrow" w:hAnsi="Arial Narrow"/>
          <w:b/>
        </w:rPr>
        <w:t>:</w:t>
      </w:r>
      <w:r w:rsidR="00611BB9" w:rsidRPr="007155EA">
        <w:rPr>
          <w:rFonts w:ascii="Arial Narrow" w:hAnsi="Arial Narrow"/>
          <w:b/>
        </w:rPr>
        <w:t>0</w:t>
      </w:r>
      <w:r w:rsidR="00512338" w:rsidRPr="007155EA">
        <w:rPr>
          <w:rFonts w:ascii="Arial Narrow" w:hAnsi="Arial Narrow"/>
          <w:b/>
        </w:rPr>
        <w:t>0</w:t>
      </w:r>
      <w:r w:rsidRPr="007155EA">
        <w:rPr>
          <w:rFonts w:ascii="Arial Narrow" w:hAnsi="Arial Narrow"/>
        </w:rPr>
        <w:t xml:space="preserve"> </w:t>
      </w:r>
      <w:r w:rsidRPr="007155EA">
        <w:rPr>
          <w:rFonts w:ascii="Arial Narrow" w:hAnsi="Arial Narrow"/>
          <w:b/>
        </w:rPr>
        <w:t xml:space="preserve">w </w:t>
      </w:r>
      <w:r w:rsidR="007B5B0B" w:rsidRPr="007155EA">
        <w:rPr>
          <w:rFonts w:ascii="Arial Narrow" w:hAnsi="Arial Narrow"/>
          <w:b/>
        </w:rPr>
        <w:t>pok. nr 117.</w:t>
      </w:r>
      <w:r w:rsidR="007B5B0B" w:rsidRPr="007155EA">
        <w:rPr>
          <w:rFonts w:ascii="Arial Narrow" w:hAnsi="Arial Narrow"/>
          <w:shd w:val="clear" w:color="auto" w:fill="FFFF00"/>
        </w:rPr>
        <w:t xml:space="preserve"> </w:t>
      </w:r>
    </w:p>
    <w:p w:rsidR="009E6625" w:rsidRPr="007155EA" w:rsidRDefault="009E6625" w:rsidP="001D76FC">
      <w:pPr>
        <w:numPr>
          <w:ilvl w:val="1"/>
          <w:numId w:val="1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Otwarcie ofert jest jawne. Bezpo</w:t>
      </w:r>
      <w:r w:rsidRPr="007155EA">
        <w:rPr>
          <w:rFonts w:ascii="Arial Narrow" w:hAnsi="Arial Narrow" w:cs="TimesNewRoman"/>
        </w:rPr>
        <w:t>ś</w:t>
      </w:r>
      <w:r w:rsidR="00611BB9" w:rsidRPr="007155EA">
        <w:rPr>
          <w:rFonts w:ascii="Arial Narrow" w:hAnsi="Arial Narrow"/>
        </w:rPr>
        <w:t>rednio przed otwarciem ofert Z</w:t>
      </w:r>
      <w:r w:rsidRPr="007155EA">
        <w:rPr>
          <w:rFonts w:ascii="Arial Narrow" w:hAnsi="Arial Narrow"/>
        </w:rPr>
        <w:t>amawiaj</w:t>
      </w:r>
      <w:r w:rsidRPr="007155EA">
        <w:rPr>
          <w:rFonts w:ascii="Arial Narrow" w:hAnsi="Arial Narrow" w:cs="TimesNewRoman"/>
        </w:rPr>
        <w:t>ą</w:t>
      </w:r>
      <w:r w:rsidRPr="007155EA">
        <w:rPr>
          <w:rFonts w:ascii="Arial Narrow" w:hAnsi="Arial Narrow"/>
        </w:rPr>
        <w:t>cy podaje kwot</w:t>
      </w:r>
      <w:r w:rsidRPr="007155EA">
        <w:rPr>
          <w:rFonts w:ascii="Arial Narrow" w:hAnsi="Arial Narrow" w:cs="TimesNewRoman"/>
        </w:rPr>
        <w:t>ę</w:t>
      </w:r>
      <w:r w:rsidRPr="007155EA">
        <w:rPr>
          <w:rFonts w:ascii="Arial Narrow" w:hAnsi="Arial Narrow"/>
        </w:rPr>
        <w:t>, jak</w:t>
      </w:r>
      <w:r w:rsidRPr="007155EA">
        <w:rPr>
          <w:rFonts w:ascii="Arial Narrow" w:hAnsi="Arial Narrow" w:cs="TimesNewRoman"/>
        </w:rPr>
        <w:t xml:space="preserve">ą </w:t>
      </w:r>
      <w:r w:rsidRPr="007155EA">
        <w:rPr>
          <w:rFonts w:ascii="Arial Narrow" w:hAnsi="Arial Narrow"/>
        </w:rPr>
        <w:t>zamierza przeznaczy</w:t>
      </w:r>
      <w:r w:rsidRPr="007155EA">
        <w:rPr>
          <w:rFonts w:ascii="Arial Narrow" w:hAnsi="Arial Narrow" w:cs="TimesNewRoman"/>
        </w:rPr>
        <w:t xml:space="preserve">ć </w:t>
      </w:r>
      <w:r w:rsidRPr="007155EA">
        <w:rPr>
          <w:rFonts w:ascii="Arial Narrow" w:hAnsi="Arial Narrow"/>
        </w:rPr>
        <w:t>na sfinansowanie zamówienia.</w:t>
      </w:r>
    </w:p>
    <w:p w:rsidR="009E6625" w:rsidRPr="007155EA" w:rsidRDefault="009E6625" w:rsidP="001D76FC">
      <w:pPr>
        <w:numPr>
          <w:ilvl w:val="1"/>
          <w:numId w:val="11"/>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Niezwłocznie po otwarciu ofert </w:t>
      </w:r>
      <w:r w:rsidR="00611BB9" w:rsidRPr="007155EA">
        <w:rPr>
          <w:rFonts w:ascii="Arial Narrow" w:hAnsi="Arial Narrow"/>
        </w:rPr>
        <w:t>Z</w:t>
      </w:r>
      <w:r w:rsidRPr="007155EA">
        <w:rPr>
          <w:rFonts w:ascii="Arial Narrow" w:hAnsi="Arial Narrow"/>
        </w:rPr>
        <w:t xml:space="preserve">amawiający zamieści na stronie internetowej: </w:t>
      </w:r>
      <w:hyperlink r:id="rId14" w:history="1">
        <w:r w:rsidR="007B5B0B" w:rsidRPr="007155EA">
          <w:rPr>
            <w:rStyle w:val="Hipercze"/>
            <w:rFonts w:ascii="Arial Narrow" w:hAnsi="Arial Narrow"/>
          </w:rPr>
          <w:t>www.bip.powiatkrosnienski.pl</w:t>
        </w:r>
      </w:hyperlink>
      <w:r w:rsidR="007B5B0B" w:rsidRPr="007155EA">
        <w:rPr>
          <w:rFonts w:ascii="Arial Narrow" w:hAnsi="Arial Narrow"/>
        </w:rPr>
        <w:t xml:space="preserve"> </w:t>
      </w:r>
      <w:r w:rsidRPr="007155EA">
        <w:rPr>
          <w:rFonts w:ascii="Arial Narrow" w:hAnsi="Arial Narrow"/>
        </w:rPr>
        <w:t xml:space="preserve"> informacje o których mowa w art. 86 ust. 5 ustawy </w:t>
      </w:r>
      <w:proofErr w:type="spellStart"/>
      <w:r w:rsidRPr="007155EA">
        <w:rPr>
          <w:rFonts w:ascii="Arial Narrow" w:hAnsi="Arial Narrow"/>
        </w:rPr>
        <w:t>Pzp</w:t>
      </w:r>
      <w:proofErr w:type="spellEnd"/>
      <w:r w:rsidR="007B5B0B" w:rsidRPr="007155EA">
        <w:rPr>
          <w:rFonts w:ascii="Arial Narrow" w:hAnsi="Arial Narrow"/>
        </w:rPr>
        <w:t xml:space="preserve"> (zakładka zamówienia publiczne)</w:t>
      </w:r>
      <w:r w:rsidRPr="007155EA">
        <w:rPr>
          <w:rFonts w:ascii="Arial Narrow" w:hAnsi="Arial Narrow"/>
        </w:rPr>
        <w:t>.</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Opis sposobu obliczenia ceny:</w:t>
      </w:r>
    </w:p>
    <w:p w:rsidR="009E6625" w:rsidRPr="007155EA" w:rsidRDefault="009E6625" w:rsidP="001D76FC">
      <w:pPr>
        <w:numPr>
          <w:ilvl w:val="1"/>
          <w:numId w:val="12"/>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Cenę oferty stanowi </w:t>
      </w:r>
      <w:r w:rsidR="00FA3E29" w:rsidRPr="007155EA">
        <w:rPr>
          <w:rFonts w:ascii="Arial Narrow" w:hAnsi="Arial Narrow"/>
        </w:rPr>
        <w:t>wartość</w:t>
      </w:r>
      <w:r w:rsidRPr="007155EA">
        <w:rPr>
          <w:rFonts w:ascii="Arial Narrow" w:hAnsi="Arial Narrow"/>
        </w:rPr>
        <w:t xml:space="preserve"> brutto. </w:t>
      </w:r>
    </w:p>
    <w:p w:rsidR="009E6625" w:rsidRPr="007155EA" w:rsidRDefault="009E6625" w:rsidP="001D76FC">
      <w:pPr>
        <w:numPr>
          <w:ilvl w:val="1"/>
          <w:numId w:val="12"/>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Cena oferty musi być wyrażona w polskich złotych. </w:t>
      </w:r>
    </w:p>
    <w:p w:rsidR="009E6625" w:rsidRPr="007155EA" w:rsidRDefault="009E6625" w:rsidP="001D76FC">
      <w:pPr>
        <w:numPr>
          <w:ilvl w:val="1"/>
          <w:numId w:val="12"/>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Cenę za wykonanie przedmiotu zamówienia należy przedstawić w formularzu ofertowym, stanowiącym załącznik nr 2 do siwz, oraz w  wykazie asortymentowo - cenowym stanowiącym załącznik nr 2A do siwz.  </w:t>
      </w:r>
    </w:p>
    <w:p w:rsidR="009E6625" w:rsidRPr="007155EA" w:rsidRDefault="009E6625" w:rsidP="001D76FC">
      <w:pPr>
        <w:numPr>
          <w:ilvl w:val="1"/>
          <w:numId w:val="12"/>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 cenie należy uwzględnić wszystkie koszty związane  z realizacją przedmiotu zamówienia do </w:t>
      </w:r>
      <w:r w:rsidR="00611BB9" w:rsidRPr="007155EA">
        <w:rPr>
          <w:rFonts w:ascii="Arial Narrow" w:hAnsi="Arial Narrow"/>
        </w:rPr>
        <w:t>Z</w:t>
      </w:r>
      <w:r w:rsidRPr="007155EA">
        <w:rPr>
          <w:rFonts w:ascii="Arial Narrow" w:hAnsi="Arial Narrow"/>
        </w:rPr>
        <w:t xml:space="preserve">amawiającego oraz inne koszty wynikające z treści umowy. </w:t>
      </w:r>
    </w:p>
    <w:p w:rsidR="009E6625" w:rsidRPr="007155EA" w:rsidRDefault="009E6625" w:rsidP="001D76FC">
      <w:pPr>
        <w:numPr>
          <w:ilvl w:val="1"/>
          <w:numId w:val="12"/>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Wartość brutto oferty pisemnej musi być wyliczona i podana  w jednostkach nie mniejszych niż grosze (nie dopuszcza się podania jednostek mniejszych niż setna część złotego). </w:t>
      </w:r>
    </w:p>
    <w:p w:rsidR="009E6625" w:rsidRPr="007155EA" w:rsidRDefault="009E6625" w:rsidP="001D76FC">
      <w:pPr>
        <w:numPr>
          <w:ilvl w:val="1"/>
          <w:numId w:val="12"/>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Jeżeli złożono ofertę, której wybór prowadziłby do powstania u </w:t>
      </w:r>
      <w:r w:rsidR="00611BB9" w:rsidRPr="007155EA">
        <w:rPr>
          <w:rFonts w:ascii="Arial Narrow" w:hAnsi="Arial Narrow"/>
        </w:rPr>
        <w:t>Z</w:t>
      </w:r>
      <w:r w:rsidRPr="007155EA">
        <w:rPr>
          <w:rFonts w:ascii="Arial Narrow" w:hAnsi="Arial Narrow"/>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w:t>
      </w:r>
      <w:r w:rsidR="00611BB9" w:rsidRPr="007155EA">
        <w:rPr>
          <w:rFonts w:ascii="Arial Narrow" w:hAnsi="Arial Narrow"/>
        </w:rPr>
        <w:t>e Z</w:t>
      </w:r>
      <w:r w:rsidRPr="007155EA">
        <w:rPr>
          <w:rFonts w:ascii="Arial Narrow" w:hAnsi="Arial Narrow"/>
        </w:rPr>
        <w:t>amawiającego w formularzu ofertowym oraz w formularzu asortymentowo - cenowym czy wybór oferty b</w:t>
      </w:r>
      <w:r w:rsidR="00611BB9" w:rsidRPr="007155EA">
        <w:rPr>
          <w:rFonts w:ascii="Arial Narrow" w:hAnsi="Arial Narrow"/>
        </w:rPr>
        <w:t>ędzie prowadzić do powstania u Z</w:t>
      </w:r>
      <w:r w:rsidRPr="007155EA">
        <w:rPr>
          <w:rFonts w:ascii="Arial Narrow" w:hAnsi="Arial Narrow"/>
        </w:rPr>
        <w:t xml:space="preserve">amawiającego obowiązku podatkowego, </w:t>
      </w:r>
      <w:r w:rsidRPr="007155EA">
        <w:rPr>
          <w:rFonts w:ascii="Arial Narrow" w:hAnsi="Arial Narrow"/>
          <w:u w:val="single"/>
        </w:rPr>
        <w:t>wskazując nazwę, (rodzaj) towaru lub usługi, których dostawa lub świadczenie będzie prowadzić do jego powstania, oraz wskazując ich wartość bez kwoty podatku.</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Opis kryteriów, którymi zamawiaj</w:t>
      </w:r>
      <w:r w:rsidRPr="007155EA">
        <w:rPr>
          <w:rFonts w:ascii="Arial Narrow" w:hAnsi="Arial Narrow" w:cs="TimesNewRoman"/>
        </w:rPr>
        <w:t>ą</w:t>
      </w:r>
      <w:r w:rsidRPr="007155EA">
        <w:rPr>
          <w:rFonts w:ascii="Arial Narrow" w:hAnsi="Arial Narrow"/>
        </w:rPr>
        <w:t>cy b</w:t>
      </w:r>
      <w:r w:rsidRPr="007155EA">
        <w:rPr>
          <w:rFonts w:ascii="Arial Narrow" w:hAnsi="Arial Narrow" w:cs="TimesNewRoman"/>
        </w:rPr>
        <w:t>ę</w:t>
      </w:r>
      <w:r w:rsidRPr="007155EA">
        <w:rPr>
          <w:rFonts w:ascii="Arial Narrow" w:hAnsi="Arial Narrow"/>
        </w:rPr>
        <w:t>dzie si</w:t>
      </w:r>
      <w:r w:rsidRPr="007155EA">
        <w:rPr>
          <w:rFonts w:ascii="Arial Narrow" w:hAnsi="Arial Narrow" w:cs="TimesNewRoman"/>
        </w:rPr>
        <w:t xml:space="preserve">ę </w:t>
      </w:r>
      <w:r w:rsidRPr="007155EA">
        <w:rPr>
          <w:rFonts w:ascii="Arial Narrow" w:hAnsi="Arial Narrow"/>
        </w:rPr>
        <w:t>kierował przy wyborze oferty, wraz z podaniem znaczenia tych kryteriów ORAZ SPOSÓB OBLICZENIA CENY I oceny ofert:</w:t>
      </w:r>
    </w:p>
    <w:p w:rsidR="009E6625" w:rsidRPr="007155EA" w:rsidRDefault="00611BB9" w:rsidP="001D76FC">
      <w:pPr>
        <w:numPr>
          <w:ilvl w:val="1"/>
          <w:numId w:val="13"/>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Przy wyborze oferty Z</w:t>
      </w:r>
      <w:r w:rsidR="009E6625" w:rsidRPr="007155EA">
        <w:rPr>
          <w:rFonts w:ascii="Arial Narrow" w:hAnsi="Arial Narrow"/>
        </w:rPr>
        <w:t xml:space="preserve">amawiający będzie się kierował następującymi kryteriami: </w:t>
      </w:r>
    </w:p>
    <w:p w:rsidR="009E6625" w:rsidRPr="007155EA" w:rsidRDefault="009E6625" w:rsidP="009E6625">
      <w:pPr>
        <w:spacing w:line="276"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241"/>
        <w:gridCol w:w="2268"/>
      </w:tblGrid>
      <w:tr w:rsidR="009E6625" w:rsidRPr="007155EA">
        <w:trPr>
          <w:trHeight w:val="481"/>
        </w:trPr>
        <w:tc>
          <w:tcPr>
            <w:tcW w:w="570" w:type="dxa"/>
            <w:tcBorders>
              <w:top w:val="single" w:sz="4" w:space="0" w:color="auto"/>
              <w:left w:val="single" w:sz="4" w:space="0" w:color="auto"/>
              <w:bottom w:val="single" w:sz="4" w:space="0" w:color="auto"/>
              <w:right w:val="single" w:sz="4" w:space="0" w:color="auto"/>
            </w:tcBorders>
            <w:shd w:val="clear" w:color="auto" w:fill="FFFFFF"/>
          </w:tcPr>
          <w:p w:rsidR="009E6625" w:rsidRPr="007155EA" w:rsidRDefault="009E6625" w:rsidP="009E6625">
            <w:pPr>
              <w:spacing w:line="276" w:lineRule="auto"/>
              <w:jc w:val="center"/>
              <w:outlineLvl w:val="1"/>
              <w:rPr>
                <w:rFonts w:ascii="Arial Narrow" w:hAnsi="Arial Narrow"/>
                <w:b/>
                <w:bCs/>
                <w:iCs/>
                <w:color w:val="000000"/>
              </w:rPr>
            </w:pPr>
            <w:r w:rsidRPr="007155EA">
              <w:rPr>
                <w:rFonts w:ascii="Arial Narrow" w:hAnsi="Arial Narrow"/>
                <w:b/>
                <w:bCs/>
                <w:iCs/>
                <w:color w:val="000000"/>
              </w:rPr>
              <w:t>Lp.</w:t>
            </w:r>
          </w:p>
        </w:tc>
        <w:tc>
          <w:tcPr>
            <w:tcW w:w="5241" w:type="dxa"/>
            <w:tcBorders>
              <w:top w:val="single" w:sz="4" w:space="0" w:color="auto"/>
              <w:left w:val="single" w:sz="4" w:space="0" w:color="auto"/>
              <w:bottom w:val="single" w:sz="4" w:space="0" w:color="auto"/>
              <w:right w:val="single" w:sz="4" w:space="0" w:color="auto"/>
            </w:tcBorders>
            <w:shd w:val="clear" w:color="auto" w:fill="FFFFFF"/>
            <w:vAlign w:val="center"/>
          </w:tcPr>
          <w:p w:rsidR="009E6625" w:rsidRPr="007155EA" w:rsidRDefault="009E6625" w:rsidP="009E6625">
            <w:pPr>
              <w:spacing w:line="276" w:lineRule="auto"/>
              <w:jc w:val="center"/>
              <w:outlineLvl w:val="1"/>
              <w:rPr>
                <w:rFonts w:ascii="Arial Narrow" w:hAnsi="Arial Narrow"/>
                <w:b/>
                <w:bCs/>
                <w:iCs/>
                <w:color w:val="000000"/>
              </w:rPr>
            </w:pPr>
            <w:r w:rsidRPr="007155EA">
              <w:rPr>
                <w:rFonts w:ascii="Arial Narrow" w:hAnsi="Arial Narrow"/>
                <w:b/>
                <w:bCs/>
                <w:iCs/>
                <w:color w:val="000000"/>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6625" w:rsidRPr="007155EA" w:rsidRDefault="009E6625" w:rsidP="009E6625">
            <w:pPr>
              <w:spacing w:line="276" w:lineRule="auto"/>
              <w:jc w:val="center"/>
              <w:outlineLvl w:val="1"/>
              <w:rPr>
                <w:rFonts w:ascii="Arial Narrow" w:hAnsi="Arial Narrow"/>
                <w:b/>
                <w:bCs/>
                <w:iCs/>
                <w:color w:val="000000"/>
              </w:rPr>
            </w:pPr>
            <w:r w:rsidRPr="007155EA">
              <w:rPr>
                <w:rFonts w:ascii="Arial Narrow" w:hAnsi="Arial Narrow"/>
                <w:b/>
                <w:bCs/>
                <w:iCs/>
                <w:color w:val="000000"/>
              </w:rPr>
              <w:t>Ranga – w %</w:t>
            </w:r>
          </w:p>
        </w:tc>
      </w:tr>
      <w:tr w:rsidR="009E6625" w:rsidRPr="007155EA">
        <w:tc>
          <w:tcPr>
            <w:tcW w:w="570" w:type="dxa"/>
            <w:tcBorders>
              <w:top w:val="single" w:sz="4" w:space="0" w:color="auto"/>
              <w:left w:val="single" w:sz="4" w:space="0" w:color="auto"/>
              <w:bottom w:val="single" w:sz="4" w:space="0" w:color="auto"/>
              <w:right w:val="single" w:sz="4" w:space="0" w:color="auto"/>
            </w:tcBorders>
            <w:shd w:val="clear" w:color="auto" w:fill="FFFFFF"/>
          </w:tcPr>
          <w:p w:rsidR="009E6625" w:rsidRPr="007155EA" w:rsidRDefault="009E6625" w:rsidP="009E6625">
            <w:pPr>
              <w:spacing w:line="276" w:lineRule="auto"/>
              <w:jc w:val="both"/>
              <w:outlineLvl w:val="1"/>
              <w:rPr>
                <w:rFonts w:ascii="Arial Narrow" w:hAnsi="Arial Narrow"/>
                <w:bCs/>
                <w:iCs/>
              </w:rPr>
            </w:pPr>
            <w:r w:rsidRPr="007155EA">
              <w:rPr>
                <w:rFonts w:ascii="Arial Narrow" w:hAnsi="Arial Narrow"/>
                <w:bCs/>
                <w:iCs/>
              </w:rPr>
              <w:t>1</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9E6625" w:rsidRPr="007155EA" w:rsidRDefault="009E6625" w:rsidP="009E6625">
            <w:pPr>
              <w:spacing w:line="276" w:lineRule="auto"/>
              <w:jc w:val="both"/>
              <w:outlineLvl w:val="1"/>
              <w:rPr>
                <w:rFonts w:ascii="Arial Narrow" w:hAnsi="Arial Narrow"/>
                <w:bCs/>
                <w:iCs/>
              </w:rPr>
            </w:pPr>
            <w:r w:rsidRPr="007155EA">
              <w:rPr>
                <w:rFonts w:ascii="Arial Narrow" w:hAnsi="Arial Narrow"/>
                <w:bCs/>
                <w:iCs/>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E6625" w:rsidRPr="007155EA" w:rsidRDefault="009E6625" w:rsidP="009E6625">
            <w:pPr>
              <w:spacing w:line="276" w:lineRule="auto"/>
              <w:jc w:val="center"/>
              <w:outlineLvl w:val="1"/>
              <w:rPr>
                <w:rFonts w:ascii="Arial Narrow" w:hAnsi="Arial Narrow"/>
                <w:bCs/>
                <w:iCs/>
              </w:rPr>
            </w:pPr>
            <w:r w:rsidRPr="007155EA">
              <w:rPr>
                <w:rFonts w:ascii="Arial Narrow" w:hAnsi="Arial Narrow"/>
                <w:bCs/>
                <w:iCs/>
              </w:rPr>
              <w:t>60%</w:t>
            </w:r>
          </w:p>
        </w:tc>
      </w:tr>
      <w:tr w:rsidR="009E6625" w:rsidRPr="007155EA">
        <w:tc>
          <w:tcPr>
            <w:tcW w:w="570" w:type="dxa"/>
            <w:tcBorders>
              <w:top w:val="single" w:sz="4" w:space="0" w:color="auto"/>
              <w:left w:val="single" w:sz="4" w:space="0" w:color="auto"/>
              <w:bottom w:val="single" w:sz="4" w:space="0" w:color="auto"/>
              <w:right w:val="single" w:sz="4" w:space="0" w:color="auto"/>
            </w:tcBorders>
          </w:tcPr>
          <w:p w:rsidR="009E6625" w:rsidRPr="007155EA" w:rsidRDefault="009E6625" w:rsidP="009E6625">
            <w:pPr>
              <w:spacing w:line="276" w:lineRule="auto"/>
              <w:jc w:val="both"/>
              <w:outlineLvl w:val="1"/>
              <w:rPr>
                <w:rFonts w:ascii="Arial Narrow" w:hAnsi="Arial Narrow"/>
                <w:bCs/>
                <w:iCs/>
              </w:rPr>
            </w:pPr>
            <w:r w:rsidRPr="007155EA">
              <w:rPr>
                <w:rFonts w:ascii="Arial Narrow" w:hAnsi="Arial Narrow"/>
                <w:bCs/>
                <w:iCs/>
              </w:rPr>
              <w:t>2</w:t>
            </w:r>
          </w:p>
        </w:tc>
        <w:tc>
          <w:tcPr>
            <w:tcW w:w="5241" w:type="dxa"/>
            <w:tcBorders>
              <w:top w:val="single" w:sz="4" w:space="0" w:color="auto"/>
              <w:left w:val="single" w:sz="4" w:space="0" w:color="auto"/>
              <w:bottom w:val="single" w:sz="4" w:space="0" w:color="auto"/>
              <w:right w:val="single" w:sz="4" w:space="0" w:color="auto"/>
            </w:tcBorders>
          </w:tcPr>
          <w:p w:rsidR="009E6625" w:rsidRPr="007155EA" w:rsidRDefault="00611BB9" w:rsidP="009E6625">
            <w:pPr>
              <w:spacing w:line="276" w:lineRule="auto"/>
              <w:jc w:val="both"/>
              <w:outlineLvl w:val="1"/>
              <w:rPr>
                <w:rFonts w:ascii="Arial Narrow" w:hAnsi="Arial Narrow"/>
                <w:bCs/>
                <w:iCs/>
              </w:rPr>
            </w:pPr>
            <w:r w:rsidRPr="007155EA">
              <w:rPr>
                <w:rFonts w:ascii="Arial Narrow" w:hAnsi="Arial Narrow"/>
                <w:bCs/>
                <w:iCs/>
              </w:rPr>
              <w:t>Gwarancja</w:t>
            </w:r>
          </w:p>
        </w:tc>
        <w:tc>
          <w:tcPr>
            <w:tcW w:w="2268" w:type="dxa"/>
            <w:tcBorders>
              <w:top w:val="single" w:sz="4" w:space="0" w:color="auto"/>
              <w:left w:val="single" w:sz="4" w:space="0" w:color="auto"/>
              <w:bottom w:val="single" w:sz="4" w:space="0" w:color="auto"/>
              <w:right w:val="single" w:sz="4" w:space="0" w:color="auto"/>
            </w:tcBorders>
            <w:vAlign w:val="center"/>
          </w:tcPr>
          <w:p w:rsidR="009E6625" w:rsidRPr="007155EA" w:rsidRDefault="00611BB9" w:rsidP="009E6625">
            <w:pPr>
              <w:spacing w:line="276" w:lineRule="auto"/>
              <w:jc w:val="center"/>
              <w:outlineLvl w:val="1"/>
              <w:rPr>
                <w:rFonts w:ascii="Arial Narrow" w:hAnsi="Arial Narrow"/>
                <w:bCs/>
                <w:iCs/>
              </w:rPr>
            </w:pPr>
            <w:r w:rsidRPr="007155EA">
              <w:rPr>
                <w:rFonts w:ascii="Arial Narrow" w:hAnsi="Arial Narrow"/>
                <w:bCs/>
                <w:iCs/>
              </w:rPr>
              <w:t>2</w:t>
            </w:r>
            <w:r w:rsidR="009E6625" w:rsidRPr="007155EA">
              <w:rPr>
                <w:rFonts w:ascii="Arial Narrow" w:hAnsi="Arial Narrow"/>
                <w:bCs/>
                <w:iCs/>
              </w:rPr>
              <w:t>0%</w:t>
            </w:r>
          </w:p>
        </w:tc>
      </w:tr>
      <w:tr w:rsidR="00611BB9" w:rsidRPr="007155EA">
        <w:tc>
          <w:tcPr>
            <w:tcW w:w="570" w:type="dxa"/>
            <w:tcBorders>
              <w:top w:val="single" w:sz="4" w:space="0" w:color="auto"/>
              <w:left w:val="single" w:sz="4" w:space="0" w:color="auto"/>
              <w:bottom w:val="single" w:sz="4" w:space="0" w:color="auto"/>
              <w:right w:val="single" w:sz="4" w:space="0" w:color="auto"/>
            </w:tcBorders>
          </w:tcPr>
          <w:p w:rsidR="00611BB9" w:rsidRPr="007155EA" w:rsidRDefault="00611BB9" w:rsidP="009E6625">
            <w:pPr>
              <w:spacing w:line="276" w:lineRule="auto"/>
              <w:jc w:val="both"/>
              <w:outlineLvl w:val="1"/>
              <w:rPr>
                <w:rFonts w:ascii="Arial Narrow" w:hAnsi="Arial Narrow"/>
                <w:bCs/>
                <w:iCs/>
              </w:rPr>
            </w:pPr>
            <w:r w:rsidRPr="007155EA">
              <w:rPr>
                <w:rFonts w:ascii="Arial Narrow" w:hAnsi="Arial Narrow"/>
                <w:bCs/>
                <w:iCs/>
              </w:rPr>
              <w:t>3</w:t>
            </w:r>
          </w:p>
        </w:tc>
        <w:tc>
          <w:tcPr>
            <w:tcW w:w="5241" w:type="dxa"/>
            <w:tcBorders>
              <w:top w:val="single" w:sz="4" w:space="0" w:color="auto"/>
              <w:left w:val="single" w:sz="4" w:space="0" w:color="auto"/>
              <w:bottom w:val="single" w:sz="4" w:space="0" w:color="auto"/>
              <w:right w:val="single" w:sz="4" w:space="0" w:color="auto"/>
            </w:tcBorders>
          </w:tcPr>
          <w:p w:rsidR="00611BB9" w:rsidRPr="007155EA" w:rsidRDefault="00611BB9" w:rsidP="00877C83">
            <w:pPr>
              <w:spacing w:line="276" w:lineRule="auto"/>
              <w:jc w:val="both"/>
              <w:outlineLvl w:val="1"/>
              <w:rPr>
                <w:rFonts w:ascii="Arial Narrow" w:hAnsi="Arial Narrow"/>
                <w:bCs/>
                <w:iCs/>
              </w:rPr>
            </w:pPr>
            <w:r w:rsidRPr="007155EA">
              <w:rPr>
                <w:rFonts w:ascii="Arial Narrow" w:hAnsi="Arial Narrow"/>
                <w:bCs/>
                <w:iCs/>
              </w:rPr>
              <w:t xml:space="preserve">Termin </w:t>
            </w:r>
            <w:r w:rsidR="00877C83" w:rsidRPr="007155EA">
              <w:rPr>
                <w:rFonts w:ascii="Arial Narrow" w:hAnsi="Arial Narrow"/>
                <w:bCs/>
                <w:iCs/>
              </w:rPr>
              <w:t>dostawy</w:t>
            </w:r>
          </w:p>
        </w:tc>
        <w:tc>
          <w:tcPr>
            <w:tcW w:w="2268" w:type="dxa"/>
            <w:tcBorders>
              <w:top w:val="single" w:sz="4" w:space="0" w:color="auto"/>
              <w:left w:val="single" w:sz="4" w:space="0" w:color="auto"/>
              <w:bottom w:val="single" w:sz="4" w:space="0" w:color="auto"/>
              <w:right w:val="single" w:sz="4" w:space="0" w:color="auto"/>
            </w:tcBorders>
            <w:vAlign w:val="center"/>
          </w:tcPr>
          <w:p w:rsidR="00611BB9" w:rsidRPr="007155EA" w:rsidRDefault="00611BB9" w:rsidP="009E6625">
            <w:pPr>
              <w:spacing w:line="276" w:lineRule="auto"/>
              <w:jc w:val="center"/>
              <w:outlineLvl w:val="1"/>
              <w:rPr>
                <w:rFonts w:ascii="Arial Narrow" w:hAnsi="Arial Narrow"/>
                <w:bCs/>
                <w:iCs/>
              </w:rPr>
            </w:pPr>
            <w:r w:rsidRPr="007155EA">
              <w:rPr>
                <w:rFonts w:ascii="Arial Narrow" w:hAnsi="Arial Narrow"/>
                <w:bCs/>
                <w:iCs/>
              </w:rPr>
              <w:t>20%</w:t>
            </w:r>
          </w:p>
        </w:tc>
      </w:tr>
    </w:tbl>
    <w:p w:rsidR="009E6625" w:rsidRPr="007155EA" w:rsidRDefault="009E6625" w:rsidP="009E6625">
      <w:pPr>
        <w:spacing w:line="276" w:lineRule="auto"/>
        <w:rPr>
          <w:rFonts w:ascii="Arial Narrow" w:hAnsi="Arial Narrow"/>
        </w:rPr>
      </w:pPr>
    </w:p>
    <w:p w:rsidR="009E6625" w:rsidRPr="007155EA" w:rsidRDefault="009E6625" w:rsidP="001D76FC">
      <w:pPr>
        <w:numPr>
          <w:ilvl w:val="1"/>
          <w:numId w:val="13"/>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Ocena będzie dokonywana według następujących zasad: </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1D76FC">
      <w:pPr>
        <w:pStyle w:val="Tekstpodstawowy"/>
        <w:numPr>
          <w:ilvl w:val="0"/>
          <w:numId w:val="6"/>
        </w:numPr>
        <w:spacing w:after="0" w:line="276" w:lineRule="auto"/>
        <w:rPr>
          <w:rFonts w:ascii="Arial Narrow" w:hAnsi="Arial Narrow"/>
        </w:rPr>
      </w:pPr>
      <w:r w:rsidRPr="007155EA">
        <w:rPr>
          <w:rFonts w:ascii="Arial Narrow" w:hAnsi="Arial Narrow"/>
        </w:rPr>
        <w:t xml:space="preserve">Wartość punktowa za kryterium </w:t>
      </w:r>
      <w:r w:rsidRPr="007155EA">
        <w:rPr>
          <w:rFonts w:ascii="Arial Narrow" w:hAnsi="Arial Narrow"/>
          <w:b/>
          <w:bCs/>
        </w:rPr>
        <w:t>cena</w:t>
      </w:r>
      <w:r w:rsidRPr="007155EA">
        <w:rPr>
          <w:rFonts w:ascii="Arial Narrow" w:hAnsi="Arial Narrow"/>
        </w:rPr>
        <w:t xml:space="preserve"> obliczona będzie wg zasad: </w:t>
      </w:r>
    </w:p>
    <w:p w:rsidR="009E6625" w:rsidRPr="007155EA" w:rsidRDefault="009E6625" w:rsidP="009E6625">
      <w:pPr>
        <w:pStyle w:val="Tekstpodstawowy"/>
        <w:spacing w:after="0" w:line="276" w:lineRule="auto"/>
        <w:jc w:val="center"/>
        <w:rPr>
          <w:rFonts w:ascii="Arial Narrow" w:hAnsi="Arial Narrow"/>
        </w:rPr>
      </w:pPr>
      <w:r w:rsidRPr="007155EA">
        <w:rPr>
          <w:rFonts w:ascii="Arial Narrow" w:hAnsi="Arial Narrow"/>
        </w:rPr>
        <w:t xml:space="preserve"> </w:t>
      </w:r>
    </w:p>
    <w:p w:rsidR="009E6625" w:rsidRPr="007155EA" w:rsidRDefault="009E6625" w:rsidP="009E6625">
      <w:pPr>
        <w:pStyle w:val="Tekstpodstawowy"/>
        <w:spacing w:after="0" w:line="276" w:lineRule="auto"/>
        <w:jc w:val="center"/>
        <w:rPr>
          <w:rFonts w:ascii="Arial Narrow" w:hAnsi="Arial Narrow"/>
          <w:lang w:val="en-US"/>
        </w:rPr>
      </w:pPr>
      <w:proofErr w:type="spellStart"/>
      <w:r w:rsidRPr="007155EA">
        <w:rPr>
          <w:rFonts w:ascii="Arial Narrow" w:hAnsi="Arial Narrow"/>
          <w:lang w:val="en-US"/>
        </w:rPr>
        <w:lastRenderedPageBreak/>
        <w:t>Xc</w:t>
      </w:r>
      <w:proofErr w:type="spellEnd"/>
      <w:r w:rsidRPr="007155EA">
        <w:rPr>
          <w:rFonts w:ascii="Arial Narrow" w:hAnsi="Arial Narrow"/>
          <w:lang w:val="en-US"/>
        </w:rPr>
        <w:t>= (</w:t>
      </w:r>
      <w:proofErr w:type="spellStart"/>
      <w:r w:rsidRPr="007155EA">
        <w:rPr>
          <w:rFonts w:ascii="Arial Narrow" w:hAnsi="Arial Narrow"/>
          <w:lang w:val="en-US"/>
        </w:rPr>
        <w:t>Cn</w:t>
      </w:r>
      <w:proofErr w:type="spellEnd"/>
      <w:r w:rsidRPr="007155EA">
        <w:rPr>
          <w:rFonts w:ascii="Arial Narrow" w:hAnsi="Arial Narrow"/>
          <w:lang w:val="en-US"/>
        </w:rPr>
        <w:t>/</w:t>
      </w:r>
      <w:proofErr w:type="spellStart"/>
      <w:r w:rsidRPr="007155EA">
        <w:rPr>
          <w:rFonts w:ascii="Arial Narrow" w:hAnsi="Arial Narrow"/>
          <w:lang w:val="en-US"/>
        </w:rPr>
        <w:t>Cof</w:t>
      </w:r>
      <w:proofErr w:type="spellEnd"/>
      <w:r w:rsidRPr="007155EA">
        <w:rPr>
          <w:rFonts w:ascii="Arial Narrow" w:hAnsi="Arial Narrow"/>
          <w:lang w:val="en-US"/>
        </w:rPr>
        <w:t>) x R x 100</w:t>
      </w: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lang w:val="en-US"/>
        </w:rPr>
        <w:tab/>
      </w:r>
      <w:r w:rsidRPr="007155EA">
        <w:rPr>
          <w:rFonts w:ascii="Arial Narrow" w:hAnsi="Arial Narrow"/>
        </w:rPr>
        <w:t xml:space="preserve">gdzie: </w:t>
      </w: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rPr>
        <w:tab/>
        <w:t>Xc – wartość punktowa oferty</w:t>
      </w: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rPr>
        <w:tab/>
      </w:r>
      <w:proofErr w:type="spellStart"/>
      <w:r w:rsidRPr="007155EA">
        <w:rPr>
          <w:rFonts w:ascii="Arial Narrow" w:hAnsi="Arial Narrow"/>
        </w:rPr>
        <w:t>Cn</w:t>
      </w:r>
      <w:proofErr w:type="spellEnd"/>
      <w:r w:rsidRPr="007155EA">
        <w:rPr>
          <w:rFonts w:ascii="Arial Narrow" w:hAnsi="Arial Narrow"/>
        </w:rPr>
        <w:t xml:space="preserve"> – najniższa proponowana cena</w:t>
      </w: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rPr>
        <w:tab/>
      </w:r>
      <w:proofErr w:type="spellStart"/>
      <w:r w:rsidRPr="007155EA">
        <w:rPr>
          <w:rFonts w:ascii="Arial Narrow" w:hAnsi="Arial Narrow"/>
        </w:rPr>
        <w:t>Cof</w:t>
      </w:r>
      <w:proofErr w:type="spellEnd"/>
      <w:r w:rsidRPr="007155EA">
        <w:rPr>
          <w:rFonts w:ascii="Arial Narrow" w:hAnsi="Arial Narrow"/>
        </w:rPr>
        <w:t xml:space="preserve"> – cena oferty badanej</w:t>
      </w: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rPr>
        <w:tab/>
        <w:t>R – ranga – wartość procentowa za to kryterium</w:t>
      </w:r>
    </w:p>
    <w:p w:rsidR="009E6625" w:rsidRPr="007155EA" w:rsidRDefault="009E6625" w:rsidP="009E6625">
      <w:pPr>
        <w:pStyle w:val="Tekstpodstawowy"/>
        <w:spacing w:after="0" w:line="276" w:lineRule="auto"/>
        <w:rPr>
          <w:rFonts w:ascii="Arial Narrow" w:hAnsi="Arial Narrow"/>
        </w:rPr>
      </w:pPr>
    </w:p>
    <w:p w:rsidR="009E6625" w:rsidRPr="007155EA" w:rsidRDefault="009E6625" w:rsidP="001D76FC">
      <w:pPr>
        <w:pStyle w:val="Tekstpodstawowy"/>
        <w:numPr>
          <w:ilvl w:val="0"/>
          <w:numId w:val="6"/>
        </w:numPr>
        <w:spacing w:after="0" w:line="276" w:lineRule="auto"/>
        <w:rPr>
          <w:rFonts w:ascii="Arial Narrow" w:hAnsi="Arial Narrow"/>
        </w:rPr>
      </w:pPr>
      <w:r w:rsidRPr="007155EA">
        <w:rPr>
          <w:rFonts w:ascii="Arial Narrow" w:hAnsi="Arial Narrow"/>
        </w:rPr>
        <w:t xml:space="preserve">za kryterium </w:t>
      </w:r>
      <w:r w:rsidR="00611BB9" w:rsidRPr="007155EA">
        <w:rPr>
          <w:rFonts w:ascii="Arial Narrow" w:hAnsi="Arial Narrow"/>
          <w:b/>
          <w:bCs/>
        </w:rPr>
        <w:t xml:space="preserve">gwarancja </w:t>
      </w:r>
      <w:r w:rsidR="00611BB9" w:rsidRPr="007155EA">
        <w:rPr>
          <w:rFonts w:ascii="Arial Narrow" w:hAnsi="Arial Narrow"/>
          <w:bCs/>
        </w:rPr>
        <w:t>Z</w:t>
      </w:r>
      <w:r w:rsidR="00D10CC3" w:rsidRPr="007155EA">
        <w:rPr>
          <w:rFonts w:ascii="Arial Narrow" w:hAnsi="Arial Narrow"/>
        </w:rPr>
        <w:t xml:space="preserve">amawiający przyzna punkty </w:t>
      </w:r>
      <w:proofErr w:type="spellStart"/>
      <w:r w:rsidR="00D10CC3" w:rsidRPr="007155EA">
        <w:rPr>
          <w:rFonts w:ascii="Arial Narrow" w:hAnsi="Arial Narrow"/>
        </w:rPr>
        <w:t>wg</w:t>
      </w:r>
      <w:proofErr w:type="spellEnd"/>
      <w:r w:rsidR="00D10CC3" w:rsidRPr="007155EA">
        <w:rPr>
          <w:rFonts w:ascii="Arial Narrow" w:hAnsi="Arial Narrow"/>
        </w:rPr>
        <w:t>.</w:t>
      </w:r>
      <w:r w:rsidRPr="007155EA">
        <w:rPr>
          <w:rFonts w:ascii="Arial Narrow" w:hAnsi="Arial Narrow"/>
        </w:rPr>
        <w:t xml:space="preserve"> poniżej opisanych zasad:</w:t>
      </w:r>
    </w:p>
    <w:p w:rsidR="00611BB9" w:rsidRPr="007155EA" w:rsidRDefault="00611BB9" w:rsidP="00611BB9">
      <w:pPr>
        <w:pStyle w:val="Tekstpodstawowy"/>
        <w:spacing w:after="0" w:line="276" w:lineRule="auto"/>
        <w:ind w:left="720"/>
        <w:rPr>
          <w:rFonts w:ascii="Arial Narrow" w:hAnsi="Arial Narrow"/>
        </w:rPr>
      </w:pPr>
    </w:p>
    <w:p w:rsidR="00611BB9" w:rsidRPr="007155EA" w:rsidRDefault="008F2A20" w:rsidP="00611BB9">
      <w:pPr>
        <w:pStyle w:val="Tekstpodstawowy"/>
        <w:spacing w:after="0" w:line="276" w:lineRule="auto"/>
        <w:ind w:left="720"/>
        <w:rPr>
          <w:rFonts w:ascii="Arial Narrow" w:hAnsi="Arial Narrow"/>
        </w:rPr>
      </w:pPr>
      <w:r w:rsidRPr="007155EA">
        <w:rPr>
          <w:rFonts w:ascii="Arial Narrow" w:hAnsi="Arial Narrow"/>
        </w:rPr>
        <w:t xml:space="preserve">60 </w:t>
      </w:r>
      <w:proofErr w:type="spellStart"/>
      <w:r w:rsidRPr="007155EA">
        <w:rPr>
          <w:rFonts w:ascii="Arial Narrow" w:hAnsi="Arial Narrow"/>
        </w:rPr>
        <w:t>m-cy</w:t>
      </w:r>
      <w:proofErr w:type="spellEnd"/>
      <w:r w:rsidRPr="007155EA">
        <w:rPr>
          <w:rFonts w:ascii="Arial Narrow" w:hAnsi="Arial Narrow"/>
        </w:rPr>
        <w:t xml:space="preserve"> i więcej 20 </w:t>
      </w:r>
      <w:proofErr w:type="spellStart"/>
      <w:r w:rsidRPr="007155EA">
        <w:rPr>
          <w:rFonts w:ascii="Arial Narrow" w:hAnsi="Arial Narrow"/>
        </w:rPr>
        <w:t>pkt</w:t>
      </w:r>
      <w:proofErr w:type="spellEnd"/>
      <w:r w:rsidRPr="007155EA">
        <w:rPr>
          <w:rFonts w:ascii="Arial Narrow" w:hAnsi="Arial Narrow"/>
        </w:rPr>
        <w:br/>
        <w:t xml:space="preserve">36-48 </w:t>
      </w:r>
      <w:proofErr w:type="spellStart"/>
      <w:r w:rsidRPr="007155EA">
        <w:rPr>
          <w:rFonts w:ascii="Arial Narrow" w:hAnsi="Arial Narrow"/>
        </w:rPr>
        <w:t>m-cy</w:t>
      </w:r>
      <w:proofErr w:type="spellEnd"/>
      <w:r w:rsidRPr="007155EA">
        <w:rPr>
          <w:rFonts w:ascii="Arial Narrow" w:hAnsi="Arial Narrow"/>
        </w:rPr>
        <w:t xml:space="preserve"> 10 </w:t>
      </w:r>
      <w:proofErr w:type="spellStart"/>
      <w:r w:rsidRPr="007155EA">
        <w:rPr>
          <w:rFonts w:ascii="Arial Narrow" w:hAnsi="Arial Narrow"/>
        </w:rPr>
        <w:t>pkt</w:t>
      </w:r>
      <w:proofErr w:type="spellEnd"/>
      <w:r w:rsidRPr="007155EA">
        <w:rPr>
          <w:rFonts w:ascii="Arial Narrow" w:hAnsi="Arial Narrow"/>
        </w:rPr>
        <w:br/>
        <w:t xml:space="preserve">24 m-ce 0 </w:t>
      </w:r>
      <w:proofErr w:type="spellStart"/>
      <w:r w:rsidRPr="007155EA">
        <w:rPr>
          <w:rFonts w:ascii="Arial Narrow" w:hAnsi="Arial Narrow"/>
        </w:rPr>
        <w:t>pkt</w:t>
      </w:r>
      <w:proofErr w:type="spellEnd"/>
    </w:p>
    <w:p w:rsidR="00611BB9" w:rsidRPr="007155EA" w:rsidRDefault="00611BB9" w:rsidP="00611BB9">
      <w:pPr>
        <w:pStyle w:val="Tekstpodstawowy"/>
        <w:spacing w:after="0" w:line="276" w:lineRule="auto"/>
        <w:ind w:left="720"/>
        <w:rPr>
          <w:rFonts w:ascii="Arial Narrow" w:hAnsi="Arial Narrow"/>
        </w:rPr>
      </w:pPr>
    </w:p>
    <w:p w:rsidR="00611BB9" w:rsidRPr="007155EA" w:rsidRDefault="00611BB9" w:rsidP="001D76FC">
      <w:pPr>
        <w:pStyle w:val="Tekstpodstawowy"/>
        <w:numPr>
          <w:ilvl w:val="0"/>
          <w:numId w:val="6"/>
        </w:numPr>
        <w:spacing w:after="0" w:line="276" w:lineRule="auto"/>
        <w:rPr>
          <w:rFonts w:ascii="Arial Narrow" w:hAnsi="Arial Narrow"/>
        </w:rPr>
      </w:pPr>
      <w:r w:rsidRPr="007155EA">
        <w:rPr>
          <w:rFonts w:ascii="Arial Narrow" w:hAnsi="Arial Narrow"/>
        </w:rPr>
        <w:t xml:space="preserve">za kryterium </w:t>
      </w:r>
      <w:r w:rsidRPr="007155EA">
        <w:rPr>
          <w:rFonts w:ascii="Arial Narrow" w:hAnsi="Arial Narrow"/>
          <w:b/>
        </w:rPr>
        <w:t xml:space="preserve">termin </w:t>
      </w:r>
      <w:r w:rsidR="00877C83" w:rsidRPr="007155EA">
        <w:rPr>
          <w:rFonts w:ascii="Arial Narrow" w:hAnsi="Arial Narrow"/>
          <w:b/>
        </w:rPr>
        <w:t>dostawy (</w:t>
      </w:r>
      <w:proofErr w:type="spellStart"/>
      <w:r w:rsidR="00877C83" w:rsidRPr="007155EA">
        <w:rPr>
          <w:rFonts w:ascii="Arial Narrow" w:hAnsi="Arial Narrow"/>
          <w:b/>
        </w:rPr>
        <w:t>max</w:t>
      </w:r>
      <w:proofErr w:type="spellEnd"/>
      <w:r w:rsidR="00877C83" w:rsidRPr="007155EA">
        <w:rPr>
          <w:rFonts w:ascii="Arial Narrow" w:hAnsi="Arial Narrow"/>
          <w:b/>
        </w:rPr>
        <w:t>. 42 dni)</w:t>
      </w:r>
      <w:r w:rsidRPr="007155EA">
        <w:rPr>
          <w:rFonts w:ascii="Arial Narrow" w:hAnsi="Arial Narrow"/>
          <w:b/>
          <w:bCs/>
        </w:rPr>
        <w:t xml:space="preserve"> </w:t>
      </w:r>
      <w:r w:rsidRPr="007155EA">
        <w:rPr>
          <w:rFonts w:ascii="Arial Narrow" w:hAnsi="Arial Narrow"/>
          <w:bCs/>
        </w:rPr>
        <w:t>Z</w:t>
      </w:r>
      <w:r w:rsidRPr="007155EA">
        <w:rPr>
          <w:rFonts w:ascii="Arial Narrow" w:hAnsi="Arial Narrow"/>
        </w:rPr>
        <w:t xml:space="preserve">amawiający przyzna punkty </w:t>
      </w:r>
      <w:proofErr w:type="spellStart"/>
      <w:r w:rsidRPr="007155EA">
        <w:rPr>
          <w:rFonts w:ascii="Arial Narrow" w:hAnsi="Arial Narrow"/>
        </w:rPr>
        <w:t>wg</w:t>
      </w:r>
      <w:proofErr w:type="spellEnd"/>
      <w:r w:rsidR="00877C83" w:rsidRPr="007155EA">
        <w:rPr>
          <w:rFonts w:ascii="Arial Narrow" w:hAnsi="Arial Narrow"/>
        </w:rPr>
        <w:t>.</w:t>
      </w:r>
      <w:r w:rsidRPr="007155EA">
        <w:rPr>
          <w:rFonts w:ascii="Arial Narrow" w:hAnsi="Arial Narrow"/>
        </w:rPr>
        <w:t xml:space="preserve"> poniżej opisanych zasad</w:t>
      </w:r>
      <w:r w:rsidR="00D10CC3" w:rsidRPr="007155EA">
        <w:rPr>
          <w:rFonts w:ascii="Arial Narrow" w:hAnsi="Arial Narrow"/>
        </w:rPr>
        <w:t>:</w:t>
      </w:r>
    </w:p>
    <w:p w:rsidR="00D10CC3" w:rsidRPr="007155EA" w:rsidRDefault="00D10CC3" w:rsidP="00D10CC3">
      <w:pPr>
        <w:spacing w:line="276" w:lineRule="auto"/>
        <w:ind w:left="708"/>
        <w:rPr>
          <w:rFonts w:ascii="Arial Narrow" w:hAnsi="Arial Narrow"/>
        </w:rPr>
      </w:pPr>
    </w:p>
    <w:p w:rsidR="009E6625" w:rsidRPr="007155EA" w:rsidRDefault="00877C83" w:rsidP="00D10CC3">
      <w:pPr>
        <w:spacing w:line="276" w:lineRule="auto"/>
        <w:ind w:left="708"/>
        <w:rPr>
          <w:rFonts w:ascii="Arial Narrow" w:hAnsi="Arial Narrow"/>
        </w:rPr>
      </w:pPr>
      <w:r w:rsidRPr="007155EA">
        <w:rPr>
          <w:rFonts w:ascii="Arial Narrow" w:hAnsi="Arial Narrow"/>
        </w:rPr>
        <w:t>=&lt;</w:t>
      </w:r>
      <w:r w:rsidR="00D10CC3" w:rsidRPr="007155EA">
        <w:rPr>
          <w:rFonts w:ascii="Arial Narrow" w:hAnsi="Arial Narrow"/>
        </w:rPr>
        <w:t xml:space="preserve"> </w:t>
      </w:r>
      <w:r w:rsidR="00895462" w:rsidRPr="007155EA">
        <w:rPr>
          <w:rFonts w:ascii="Arial Narrow" w:hAnsi="Arial Narrow"/>
        </w:rPr>
        <w:t>20</w:t>
      </w:r>
      <w:r w:rsidR="00D10CC3" w:rsidRPr="007155EA">
        <w:rPr>
          <w:rFonts w:ascii="Arial Narrow" w:hAnsi="Arial Narrow"/>
        </w:rPr>
        <w:t xml:space="preserve"> dni - 20 </w:t>
      </w:r>
      <w:proofErr w:type="spellStart"/>
      <w:r w:rsidR="00D10CC3" w:rsidRPr="007155EA">
        <w:rPr>
          <w:rFonts w:ascii="Arial Narrow" w:hAnsi="Arial Narrow"/>
        </w:rPr>
        <w:t>pkt</w:t>
      </w:r>
      <w:proofErr w:type="spellEnd"/>
      <w:r w:rsidR="00D10CC3" w:rsidRPr="007155EA">
        <w:rPr>
          <w:rFonts w:ascii="Arial Narrow" w:hAnsi="Arial Narrow"/>
        </w:rPr>
        <w:br/>
      </w:r>
      <w:r w:rsidR="00462907">
        <w:rPr>
          <w:rFonts w:ascii="Arial Narrow" w:hAnsi="Arial Narrow"/>
        </w:rPr>
        <w:t>21</w:t>
      </w:r>
      <w:r w:rsidR="00D10CC3" w:rsidRPr="007155EA">
        <w:rPr>
          <w:rFonts w:ascii="Arial Narrow" w:hAnsi="Arial Narrow"/>
        </w:rPr>
        <w:t>-</w:t>
      </w:r>
      <w:r w:rsidR="00895462" w:rsidRPr="007155EA">
        <w:rPr>
          <w:rFonts w:ascii="Arial Narrow" w:hAnsi="Arial Narrow"/>
        </w:rPr>
        <w:t>41</w:t>
      </w:r>
      <w:r w:rsidR="00D10CC3" w:rsidRPr="007155EA">
        <w:rPr>
          <w:rFonts w:ascii="Arial Narrow" w:hAnsi="Arial Narrow"/>
        </w:rPr>
        <w:t xml:space="preserve"> dni - 10 </w:t>
      </w:r>
      <w:proofErr w:type="spellStart"/>
      <w:r w:rsidR="00D10CC3" w:rsidRPr="007155EA">
        <w:rPr>
          <w:rFonts w:ascii="Arial Narrow" w:hAnsi="Arial Narrow"/>
        </w:rPr>
        <w:t>pkt</w:t>
      </w:r>
      <w:proofErr w:type="spellEnd"/>
      <w:r w:rsidR="00D10CC3" w:rsidRPr="007155EA">
        <w:rPr>
          <w:rFonts w:ascii="Arial Narrow" w:hAnsi="Arial Narrow"/>
        </w:rPr>
        <w:br/>
      </w:r>
      <w:r w:rsidR="00895462" w:rsidRPr="007155EA">
        <w:rPr>
          <w:rFonts w:ascii="Arial Narrow" w:hAnsi="Arial Narrow"/>
        </w:rPr>
        <w:t>42</w:t>
      </w:r>
      <w:r w:rsidR="00D10CC3" w:rsidRPr="007155EA">
        <w:rPr>
          <w:rFonts w:ascii="Arial Narrow" w:hAnsi="Arial Narrow"/>
        </w:rPr>
        <w:t xml:space="preserve"> dni - 0 </w:t>
      </w:r>
      <w:proofErr w:type="spellStart"/>
      <w:r w:rsidR="00D10CC3" w:rsidRPr="007155EA">
        <w:rPr>
          <w:rFonts w:ascii="Arial Narrow" w:hAnsi="Arial Narrow"/>
        </w:rPr>
        <w:t>pkt</w:t>
      </w:r>
      <w:proofErr w:type="spellEnd"/>
    </w:p>
    <w:p w:rsidR="00D10CC3" w:rsidRPr="007155EA" w:rsidRDefault="00D10CC3" w:rsidP="00D10CC3">
      <w:pPr>
        <w:spacing w:line="276" w:lineRule="auto"/>
        <w:ind w:left="708"/>
        <w:rPr>
          <w:rFonts w:ascii="Arial Narrow" w:hAnsi="Arial Narrow"/>
          <w:shd w:val="clear" w:color="auto" w:fill="FFFF00"/>
        </w:rPr>
      </w:pPr>
    </w:p>
    <w:p w:rsidR="009E6625" w:rsidRPr="007155EA" w:rsidRDefault="009E6625" w:rsidP="001D76FC">
      <w:pPr>
        <w:numPr>
          <w:ilvl w:val="1"/>
          <w:numId w:val="13"/>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Ocenę końcową oferty stanowi</w:t>
      </w:r>
      <w:r w:rsidR="00611BB9" w:rsidRPr="007155EA">
        <w:rPr>
          <w:rFonts w:ascii="Arial Narrow" w:hAnsi="Arial Narrow"/>
        </w:rPr>
        <w:t xml:space="preserve"> suma</w:t>
      </w:r>
      <w:r w:rsidRPr="007155EA">
        <w:rPr>
          <w:rFonts w:ascii="Arial Narrow" w:hAnsi="Arial Narrow"/>
        </w:rPr>
        <w:t xml:space="preserve"> punkt</w:t>
      </w:r>
      <w:r w:rsidR="00611BB9" w:rsidRPr="007155EA">
        <w:rPr>
          <w:rFonts w:ascii="Arial Narrow" w:hAnsi="Arial Narrow"/>
        </w:rPr>
        <w:t>ów przyznanych w poszczególnych kryteriach</w:t>
      </w:r>
      <w:r w:rsidRPr="007155EA">
        <w:rPr>
          <w:rFonts w:ascii="Arial Narrow" w:hAnsi="Arial Narrow"/>
        </w:rPr>
        <w:t>.</w:t>
      </w:r>
    </w:p>
    <w:p w:rsidR="009E6625" w:rsidRPr="007155EA" w:rsidRDefault="009E6625" w:rsidP="009E6625">
      <w:pPr>
        <w:spacing w:line="276" w:lineRule="auto"/>
        <w:ind w:left="426"/>
        <w:jc w:val="both"/>
        <w:rPr>
          <w:rFonts w:ascii="Arial Narrow" w:hAnsi="Arial Narrow"/>
          <w:shd w:val="clear" w:color="auto" w:fill="FFFF00"/>
        </w:rPr>
      </w:pPr>
    </w:p>
    <w:p w:rsidR="009E6625" w:rsidRPr="007155EA" w:rsidRDefault="0085217A" w:rsidP="009E6625">
      <w:pPr>
        <w:pStyle w:val="Nagwek1"/>
        <w:spacing w:before="0" w:after="0" w:line="276" w:lineRule="auto"/>
        <w:rPr>
          <w:rFonts w:ascii="Arial Narrow" w:hAnsi="Arial Narrow"/>
        </w:rPr>
      </w:pPr>
      <w:r w:rsidRPr="007155EA">
        <w:rPr>
          <w:rFonts w:ascii="Arial Narrow" w:hAnsi="Arial Narrow"/>
        </w:rPr>
        <w:t>POSTANOWIENIA DODATKOWE:</w:t>
      </w:r>
    </w:p>
    <w:p w:rsidR="009E6625" w:rsidRPr="007155EA" w:rsidRDefault="009E6625" w:rsidP="001D76FC">
      <w:pPr>
        <w:numPr>
          <w:ilvl w:val="2"/>
          <w:numId w:val="13"/>
        </w:numPr>
        <w:tabs>
          <w:tab w:val="clear" w:pos="1440"/>
          <w:tab w:val="num" w:pos="709"/>
        </w:tabs>
        <w:spacing w:line="276" w:lineRule="auto"/>
        <w:ind w:hanging="1014"/>
        <w:jc w:val="both"/>
        <w:rPr>
          <w:rFonts w:ascii="Arial Narrow" w:hAnsi="Arial Narrow"/>
          <w:shd w:val="clear" w:color="auto" w:fill="FFFF00"/>
        </w:rPr>
      </w:pPr>
      <w:r w:rsidRPr="007155EA">
        <w:rPr>
          <w:rFonts w:ascii="Arial Narrow" w:hAnsi="Arial Narrow"/>
        </w:rPr>
        <w:t>Na podst</w:t>
      </w:r>
      <w:r w:rsidR="00611BB9" w:rsidRPr="007155EA">
        <w:rPr>
          <w:rFonts w:ascii="Arial Narrow" w:hAnsi="Arial Narrow"/>
        </w:rPr>
        <w:t xml:space="preserve">awie art. 87 ust. 2 ustawy </w:t>
      </w:r>
      <w:proofErr w:type="spellStart"/>
      <w:r w:rsidR="00611BB9" w:rsidRPr="007155EA">
        <w:rPr>
          <w:rFonts w:ascii="Arial Narrow" w:hAnsi="Arial Narrow"/>
        </w:rPr>
        <w:t>Pzp</w:t>
      </w:r>
      <w:proofErr w:type="spellEnd"/>
      <w:r w:rsidR="00611BB9" w:rsidRPr="007155EA">
        <w:rPr>
          <w:rFonts w:ascii="Arial Narrow" w:hAnsi="Arial Narrow"/>
        </w:rPr>
        <w:t xml:space="preserve"> Z</w:t>
      </w:r>
      <w:r w:rsidRPr="007155EA">
        <w:rPr>
          <w:rFonts w:ascii="Arial Narrow" w:hAnsi="Arial Narrow"/>
        </w:rPr>
        <w:t>amawiaj</w:t>
      </w:r>
      <w:r w:rsidRPr="007155EA">
        <w:rPr>
          <w:rFonts w:ascii="Arial Narrow" w:hAnsi="Arial Narrow" w:cs="TimesNewRoman"/>
        </w:rPr>
        <w:t>ą</w:t>
      </w:r>
      <w:r w:rsidRPr="007155EA">
        <w:rPr>
          <w:rFonts w:ascii="Arial Narrow" w:hAnsi="Arial Narrow"/>
        </w:rPr>
        <w:t>cy poprawi w tekście oferty:</w:t>
      </w:r>
    </w:p>
    <w:p w:rsidR="009E6625" w:rsidRPr="007155EA" w:rsidRDefault="009E6625" w:rsidP="001D76FC">
      <w:pPr>
        <w:pStyle w:val="Nagwek2"/>
        <w:numPr>
          <w:ilvl w:val="0"/>
          <w:numId w:val="3"/>
        </w:numPr>
        <w:spacing w:before="0" w:after="0" w:line="276" w:lineRule="auto"/>
        <w:rPr>
          <w:rFonts w:ascii="Arial Narrow" w:hAnsi="Arial Narrow"/>
        </w:rPr>
      </w:pPr>
      <w:r w:rsidRPr="007155EA">
        <w:rPr>
          <w:rFonts w:ascii="Arial Narrow" w:hAnsi="Arial Narrow"/>
        </w:rPr>
        <w:t>oczywiste omyłki pisarskie,</w:t>
      </w:r>
    </w:p>
    <w:p w:rsidR="009E6625" w:rsidRPr="007155EA" w:rsidRDefault="009E6625" w:rsidP="001D76FC">
      <w:pPr>
        <w:pStyle w:val="Nagwek2"/>
        <w:numPr>
          <w:ilvl w:val="0"/>
          <w:numId w:val="3"/>
        </w:numPr>
        <w:spacing w:before="0" w:after="0" w:line="276" w:lineRule="auto"/>
        <w:rPr>
          <w:rFonts w:ascii="Arial Narrow" w:hAnsi="Arial Narrow"/>
        </w:rPr>
      </w:pPr>
      <w:r w:rsidRPr="007155EA">
        <w:rPr>
          <w:rFonts w:ascii="Arial Narrow" w:hAnsi="Arial Narrow"/>
        </w:rPr>
        <w:t>oczywiste omyłki rachunkowe, z uwzgl</w:t>
      </w:r>
      <w:r w:rsidRPr="007155EA">
        <w:rPr>
          <w:rFonts w:ascii="Arial Narrow" w:hAnsi="Arial Narrow" w:cs="TimesNewRoman"/>
        </w:rPr>
        <w:t>ę</w:t>
      </w:r>
      <w:r w:rsidRPr="007155EA">
        <w:rPr>
          <w:rFonts w:ascii="Arial Narrow" w:hAnsi="Arial Narrow"/>
        </w:rPr>
        <w:t>dnieniem konsekwencji rachunkowych dokonanych poprawek,</w:t>
      </w:r>
    </w:p>
    <w:p w:rsidR="009E6625" w:rsidRPr="007155EA" w:rsidRDefault="009E6625" w:rsidP="001D76FC">
      <w:pPr>
        <w:pStyle w:val="Nagwek2"/>
        <w:numPr>
          <w:ilvl w:val="0"/>
          <w:numId w:val="3"/>
        </w:numPr>
        <w:spacing w:before="0" w:after="0" w:line="276" w:lineRule="auto"/>
        <w:rPr>
          <w:rFonts w:ascii="Arial Narrow" w:hAnsi="Arial Narrow"/>
        </w:rPr>
      </w:pPr>
      <w:r w:rsidRPr="007155EA">
        <w:rPr>
          <w:rFonts w:ascii="Arial Narrow" w:hAnsi="Arial Narrow"/>
        </w:rPr>
        <w:t>inne omyłki polegaj</w:t>
      </w:r>
      <w:r w:rsidRPr="007155EA">
        <w:rPr>
          <w:rFonts w:ascii="Arial Narrow" w:hAnsi="Arial Narrow" w:cs="TimesNewRoman"/>
        </w:rPr>
        <w:t>ą</w:t>
      </w:r>
      <w:r w:rsidRPr="007155EA">
        <w:rPr>
          <w:rFonts w:ascii="Arial Narrow" w:hAnsi="Arial Narrow"/>
        </w:rPr>
        <w:t>ce na niezgodno</w:t>
      </w:r>
      <w:r w:rsidRPr="007155EA">
        <w:rPr>
          <w:rFonts w:ascii="Arial Narrow" w:hAnsi="Arial Narrow" w:cs="TimesNewRoman"/>
        </w:rPr>
        <w:t>ś</w:t>
      </w:r>
      <w:r w:rsidRPr="007155EA">
        <w:rPr>
          <w:rFonts w:ascii="Arial Narrow" w:hAnsi="Arial Narrow"/>
        </w:rPr>
        <w:t>ci oferty ze specyfikacj</w:t>
      </w:r>
      <w:r w:rsidRPr="007155EA">
        <w:rPr>
          <w:rFonts w:ascii="Arial Narrow" w:hAnsi="Arial Narrow" w:cs="TimesNewRoman"/>
        </w:rPr>
        <w:t xml:space="preserve">ą </w:t>
      </w:r>
      <w:r w:rsidRPr="007155EA">
        <w:rPr>
          <w:rFonts w:ascii="Arial Narrow" w:hAnsi="Arial Narrow"/>
        </w:rPr>
        <w:t>istotnych warunków zamówienia, niepowoduj</w:t>
      </w:r>
      <w:r w:rsidRPr="007155EA">
        <w:rPr>
          <w:rFonts w:ascii="Arial Narrow" w:hAnsi="Arial Narrow" w:cs="TimesNewRoman"/>
        </w:rPr>
        <w:t>ą</w:t>
      </w:r>
      <w:r w:rsidRPr="007155EA">
        <w:rPr>
          <w:rFonts w:ascii="Arial Narrow" w:hAnsi="Arial Narrow"/>
        </w:rPr>
        <w:t>ce istotnych zmian w tre</w:t>
      </w:r>
      <w:r w:rsidRPr="007155EA">
        <w:rPr>
          <w:rFonts w:ascii="Arial Narrow" w:hAnsi="Arial Narrow" w:cs="TimesNewRoman"/>
        </w:rPr>
        <w:t>ś</w:t>
      </w:r>
      <w:r w:rsidRPr="007155EA">
        <w:rPr>
          <w:rFonts w:ascii="Arial Narrow" w:hAnsi="Arial Narrow"/>
        </w:rPr>
        <w:t xml:space="preserve">ci oferty </w:t>
      </w:r>
    </w:p>
    <w:p w:rsidR="009E6625" w:rsidRPr="007155EA" w:rsidRDefault="009E6625" w:rsidP="009E6625">
      <w:pPr>
        <w:pStyle w:val="Nagwek2"/>
        <w:numPr>
          <w:ilvl w:val="0"/>
          <w:numId w:val="0"/>
        </w:numPr>
        <w:spacing w:before="0" w:after="0" w:line="276" w:lineRule="auto"/>
        <w:ind w:left="680" w:hanging="680"/>
        <w:rPr>
          <w:rFonts w:ascii="Arial Narrow" w:hAnsi="Arial Narrow"/>
        </w:rPr>
      </w:pPr>
      <w:r w:rsidRPr="007155EA">
        <w:rPr>
          <w:rFonts w:ascii="Arial Narrow" w:hAnsi="Arial Narrow"/>
        </w:rPr>
        <w:t>- niezwłocznie zawiadamiaj</w:t>
      </w:r>
      <w:r w:rsidRPr="007155EA">
        <w:rPr>
          <w:rFonts w:ascii="Arial Narrow" w:hAnsi="Arial Narrow" w:cs="TimesNewRoman"/>
        </w:rPr>
        <w:t>ą</w:t>
      </w:r>
      <w:r w:rsidRPr="007155EA">
        <w:rPr>
          <w:rFonts w:ascii="Arial Narrow" w:hAnsi="Arial Narrow"/>
        </w:rPr>
        <w:t xml:space="preserve">c o tym </w:t>
      </w:r>
      <w:r w:rsidR="008F2A20" w:rsidRPr="007155EA">
        <w:rPr>
          <w:rFonts w:ascii="Arial Narrow" w:hAnsi="Arial Narrow"/>
        </w:rPr>
        <w:t>W</w:t>
      </w:r>
      <w:r w:rsidRPr="007155EA">
        <w:rPr>
          <w:rFonts w:ascii="Arial Narrow" w:hAnsi="Arial Narrow"/>
        </w:rPr>
        <w:t>ykonawc</w:t>
      </w:r>
      <w:r w:rsidRPr="007155EA">
        <w:rPr>
          <w:rFonts w:ascii="Arial Narrow" w:hAnsi="Arial Narrow" w:cs="TimesNewRoman"/>
        </w:rPr>
        <w:t>ę</w:t>
      </w:r>
      <w:r w:rsidRPr="007155EA">
        <w:rPr>
          <w:rFonts w:ascii="Arial Narrow" w:hAnsi="Arial Narrow"/>
        </w:rPr>
        <w:t>, którego oferta została poprawiona.</w:t>
      </w:r>
    </w:p>
    <w:p w:rsidR="009E6625" w:rsidRPr="007155EA" w:rsidRDefault="009E6625" w:rsidP="009E6625">
      <w:pPr>
        <w:pStyle w:val="Tekstpodstawowy"/>
        <w:spacing w:after="0" w:line="276" w:lineRule="auto"/>
        <w:rPr>
          <w:rFonts w:ascii="Arial Narrow" w:hAnsi="Arial Narrow"/>
          <w:b/>
          <w:bCs/>
        </w:rPr>
      </w:pP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b/>
          <w:bCs/>
        </w:rPr>
        <w:t>Pouczenie</w:t>
      </w:r>
      <w:r w:rsidRPr="007155EA">
        <w:rPr>
          <w:rFonts w:ascii="Arial Narrow" w:hAnsi="Arial Narrow"/>
        </w:rPr>
        <w:t xml:space="preserve">: </w:t>
      </w: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rPr>
        <w:t xml:space="preserve">Wykonawca, w którego ofercie stwierdzono omyłki, o których mowa w art. 87 ust. </w:t>
      </w:r>
      <w:r w:rsidR="007B5B0B" w:rsidRPr="007155EA">
        <w:rPr>
          <w:rFonts w:ascii="Arial Narrow" w:hAnsi="Arial Narrow"/>
        </w:rPr>
        <w:t xml:space="preserve">2 </w:t>
      </w:r>
      <w:proofErr w:type="spellStart"/>
      <w:r w:rsidR="007B5B0B" w:rsidRPr="007155EA">
        <w:rPr>
          <w:rFonts w:ascii="Arial Narrow" w:hAnsi="Arial Narrow"/>
        </w:rPr>
        <w:t>pkt</w:t>
      </w:r>
      <w:proofErr w:type="spellEnd"/>
      <w:r w:rsidR="007B5B0B" w:rsidRPr="007155EA">
        <w:rPr>
          <w:rFonts w:ascii="Arial Narrow" w:hAnsi="Arial Narrow"/>
        </w:rPr>
        <w:t xml:space="preserve"> 3 ustawy </w:t>
      </w:r>
      <w:proofErr w:type="spellStart"/>
      <w:r w:rsidR="007B5B0B" w:rsidRPr="007155EA">
        <w:rPr>
          <w:rFonts w:ascii="Arial Narrow" w:hAnsi="Arial Narrow"/>
        </w:rPr>
        <w:t>Pzp</w:t>
      </w:r>
      <w:proofErr w:type="spellEnd"/>
      <w:r w:rsidR="007B5B0B" w:rsidRPr="007155EA">
        <w:rPr>
          <w:rFonts w:ascii="Arial Narrow" w:hAnsi="Arial Narrow"/>
        </w:rPr>
        <w:t>, ma prawo  w </w:t>
      </w:r>
      <w:r w:rsidRPr="007155EA">
        <w:rPr>
          <w:rFonts w:ascii="Arial Narrow" w:hAnsi="Arial Narrow"/>
        </w:rPr>
        <w:t xml:space="preserve">terminie 3 dni liczonych od dnia otrzymania zawiadomienia nie wyrazić zgody na poprawienie omyłek. </w:t>
      </w:r>
    </w:p>
    <w:p w:rsidR="009E6625" w:rsidRPr="007155EA" w:rsidRDefault="009E6625" w:rsidP="009E6625">
      <w:pPr>
        <w:pStyle w:val="Tekstpodstawowy"/>
        <w:spacing w:after="0" w:line="276" w:lineRule="auto"/>
        <w:rPr>
          <w:rFonts w:ascii="Arial Narrow" w:hAnsi="Arial Narrow"/>
        </w:rPr>
      </w:pPr>
      <w:r w:rsidRPr="007155EA">
        <w:rPr>
          <w:rFonts w:ascii="Arial Narrow" w:hAnsi="Arial Narrow"/>
          <w:b/>
        </w:rPr>
        <w:t>UWAGA!</w:t>
      </w:r>
      <w:r w:rsidRPr="007155EA">
        <w:rPr>
          <w:rFonts w:ascii="Arial Narrow" w:hAnsi="Arial Narrow"/>
        </w:rPr>
        <w:t xml:space="preserve"> Milczenie </w:t>
      </w:r>
      <w:r w:rsidR="008F2A20" w:rsidRPr="007155EA">
        <w:rPr>
          <w:rFonts w:ascii="Arial Narrow" w:hAnsi="Arial Narrow"/>
        </w:rPr>
        <w:t>W</w:t>
      </w:r>
      <w:r w:rsidRPr="007155EA">
        <w:rPr>
          <w:rFonts w:ascii="Arial Narrow" w:hAnsi="Arial Narrow"/>
        </w:rPr>
        <w:t xml:space="preserve">ykonawcy co do tej kwestii będzie traktowane jako zgoda na poprawienie omyłek. </w:t>
      </w:r>
    </w:p>
    <w:p w:rsidR="009E6625" w:rsidRPr="007155EA" w:rsidRDefault="009E6625" w:rsidP="001D76FC">
      <w:pPr>
        <w:numPr>
          <w:ilvl w:val="0"/>
          <w:numId w:val="13"/>
        </w:numPr>
        <w:spacing w:line="276" w:lineRule="auto"/>
        <w:jc w:val="both"/>
        <w:rPr>
          <w:rFonts w:ascii="Arial Narrow" w:hAnsi="Arial Narrow"/>
          <w:shd w:val="clear" w:color="auto" w:fill="FFFF00"/>
        </w:rPr>
      </w:pPr>
      <w:r w:rsidRPr="007155EA">
        <w:rPr>
          <w:rFonts w:ascii="Arial Narrow" w:hAnsi="Arial Narrow"/>
        </w:rPr>
        <w:t xml:space="preserve">Jeżeli zaoferowana cena lub koszt, lub ich istotne części składowe, wydają się rażąco niskie w stosunku do przedmiotu </w:t>
      </w:r>
      <w:r w:rsidR="008F2A20" w:rsidRPr="007155EA">
        <w:rPr>
          <w:rFonts w:ascii="Arial Narrow" w:hAnsi="Arial Narrow"/>
        </w:rPr>
        <w:t>Z</w:t>
      </w:r>
      <w:r w:rsidRPr="007155EA">
        <w:rPr>
          <w:rFonts w:ascii="Arial Narrow" w:hAnsi="Arial Narrow"/>
        </w:rPr>
        <w:t>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9E6625" w:rsidRPr="007155EA" w:rsidRDefault="009E6625" w:rsidP="009E6625">
      <w:pPr>
        <w:pStyle w:val="Nagwek2"/>
        <w:numPr>
          <w:ilvl w:val="0"/>
          <w:numId w:val="2"/>
        </w:numPr>
        <w:spacing w:before="0" w:after="0" w:line="276" w:lineRule="auto"/>
        <w:rPr>
          <w:rFonts w:ascii="Arial Narrow" w:hAnsi="Arial Narrow"/>
        </w:rPr>
      </w:pPr>
      <w:r w:rsidRPr="007155EA">
        <w:rPr>
          <w:rFonts w:ascii="Arial Narrow" w:hAnsi="Arial Narrow"/>
        </w:rPr>
        <w:t xml:space="preserve">oszczędności metody wykonania zamówienia, wybranych rozwiązań technicznych, wyjątkowo sprzyjających warunków wykonywania zamówienia dostępnych dla </w:t>
      </w:r>
      <w:r w:rsidR="008F2A20" w:rsidRPr="007155EA">
        <w:rPr>
          <w:rFonts w:ascii="Arial Narrow" w:hAnsi="Arial Narrow"/>
        </w:rPr>
        <w:t>W</w:t>
      </w:r>
      <w:r w:rsidRPr="007155EA">
        <w:rPr>
          <w:rFonts w:ascii="Arial Narrow" w:hAnsi="Arial Narrow"/>
        </w:rPr>
        <w:t xml:space="preserve">ykonawcy, oryginalności projektu </w:t>
      </w:r>
      <w:r w:rsidR="008F2A20" w:rsidRPr="007155EA">
        <w:rPr>
          <w:rFonts w:ascii="Arial Narrow" w:hAnsi="Arial Narrow"/>
        </w:rPr>
        <w:t>W</w:t>
      </w:r>
      <w:r w:rsidRPr="007155EA">
        <w:rPr>
          <w:rFonts w:ascii="Arial Narrow" w:hAnsi="Arial Narrow"/>
        </w:rPr>
        <w:t xml:space="preserve">ykonawcy, kosztów pracy, których wartość przyjęta do ustalenia ceny nie może być </w:t>
      </w:r>
      <w:r w:rsidRPr="007155EA">
        <w:rPr>
          <w:rFonts w:ascii="Arial Narrow" w:hAnsi="Arial Narrow"/>
        </w:rPr>
        <w:lastRenderedPageBreak/>
        <w:t>niższa od minimalnego wynagrodzenia za pracę albo minimalnej stawki godzinowej, ustalonych na podstawie przepisów ustawy z dnia 10 października 2002 r. o minimalnym wynagrodzeniu za pracę (Dz. U. z 2015 r. poz. 2008 oraz z 2016 r. poz. 1265);</w:t>
      </w:r>
    </w:p>
    <w:p w:rsidR="009E6625" w:rsidRPr="007155EA" w:rsidRDefault="009E6625" w:rsidP="009E6625">
      <w:pPr>
        <w:pStyle w:val="Nagwek2"/>
        <w:numPr>
          <w:ilvl w:val="0"/>
          <w:numId w:val="2"/>
        </w:numPr>
        <w:spacing w:before="0" w:after="0" w:line="276" w:lineRule="auto"/>
        <w:rPr>
          <w:rFonts w:ascii="Arial Narrow" w:hAnsi="Arial Narrow"/>
        </w:rPr>
      </w:pPr>
      <w:r w:rsidRPr="007155EA">
        <w:rPr>
          <w:rFonts w:ascii="Arial Narrow" w:hAnsi="Arial Narrow"/>
        </w:rPr>
        <w:t>pomocy publicznej udzielonej na podstawie odrębnych przepisów;</w:t>
      </w:r>
    </w:p>
    <w:p w:rsidR="009E6625" w:rsidRPr="007155EA" w:rsidRDefault="009E6625" w:rsidP="009E6625">
      <w:pPr>
        <w:pStyle w:val="Nagwek2"/>
        <w:numPr>
          <w:ilvl w:val="0"/>
          <w:numId w:val="2"/>
        </w:numPr>
        <w:spacing w:before="0" w:after="0" w:line="276" w:lineRule="auto"/>
        <w:rPr>
          <w:rFonts w:ascii="Arial Narrow" w:hAnsi="Arial Narrow"/>
        </w:rPr>
      </w:pPr>
      <w:r w:rsidRPr="007155EA">
        <w:rPr>
          <w:rFonts w:ascii="Arial Narrow" w:hAnsi="Arial Narrow"/>
        </w:rPr>
        <w:t>wynikającym z przepisów prawa pracy i przepisów o zabezpieczeniu społecznym, obowiązującym w miejscu, w którym realizowane jest zamówienie;</w:t>
      </w:r>
    </w:p>
    <w:p w:rsidR="009E6625" w:rsidRPr="007155EA" w:rsidRDefault="009E6625" w:rsidP="009E6625">
      <w:pPr>
        <w:pStyle w:val="Nagwek2"/>
        <w:numPr>
          <w:ilvl w:val="1"/>
          <w:numId w:val="2"/>
        </w:numPr>
        <w:spacing w:before="0" w:after="0" w:line="276" w:lineRule="auto"/>
        <w:rPr>
          <w:rFonts w:ascii="Arial Narrow" w:hAnsi="Arial Narrow"/>
        </w:rPr>
      </w:pPr>
      <w:r w:rsidRPr="007155EA">
        <w:rPr>
          <w:rFonts w:ascii="Arial Narrow" w:hAnsi="Arial Narrow"/>
        </w:rPr>
        <w:t>wynikającym z przepisów prawa ochrony środowiska;</w:t>
      </w:r>
    </w:p>
    <w:p w:rsidR="009E6625" w:rsidRPr="007155EA" w:rsidRDefault="009E6625" w:rsidP="0085217A">
      <w:pPr>
        <w:pStyle w:val="Nagwek2"/>
        <w:numPr>
          <w:ilvl w:val="1"/>
          <w:numId w:val="2"/>
        </w:numPr>
        <w:spacing w:before="0" w:after="0" w:line="276" w:lineRule="auto"/>
        <w:rPr>
          <w:rFonts w:ascii="Arial Narrow" w:hAnsi="Arial Narrow"/>
        </w:rPr>
      </w:pPr>
      <w:r w:rsidRPr="007155EA">
        <w:rPr>
          <w:rFonts w:ascii="Arial Narrow" w:hAnsi="Arial Narrow"/>
        </w:rPr>
        <w:t>powierzenia wykonania części zamówienia Podwykonawcy.</w:t>
      </w:r>
    </w:p>
    <w:p w:rsidR="009E6625" w:rsidRPr="007155EA" w:rsidRDefault="009E6625" w:rsidP="001D76FC">
      <w:pPr>
        <w:pStyle w:val="Nagwek2"/>
        <w:numPr>
          <w:ilvl w:val="0"/>
          <w:numId w:val="13"/>
        </w:numPr>
        <w:spacing w:before="0" w:after="0" w:line="276" w:lineRule="auto"/>
        <w:rPr>
          <w:rFonts w:ascii="Arial Narrow" w:hAnsi="Arial Narrow"/>
        </w:rPr>
      </w:pPr>
      <w:r w:rsidRPr="007155EA">
        <w:rPr>
          <w:rFonts w:ascii="Arial Narrow" w:hAnsi="Arial Narrow"/>
        </w:rPr>
        <w:t>Obowiązek wykazania, że oferta nie zawiera rażąco niskiej ceny, spoczywa na Wykonawcy.</w:t>
      </w:r>
    </w:p>
    <w:p w:rsidR="009E6625" w:rsidRPr="007155EA" w:rsidRDefault="009E6625" w:rsidP="001D76FC">
      <w:pPr>
        <w:pStyle w:val="Nagwek2"/>
        <w:numPr>
          <w:ilvl w:val="0"/>
          <w:numId w:val="13"/>
        </w:numPr>
        <w:spacing w:before="0" w:after="0" w:line="276" w:lineRule="auto"/>
        <w:rPr>
          <w:rFonts w:ascii="Arial Narrow" w:hAnsi="Arial Narrow"/>
        </w:rPr>
      </w:pPr>
      <w:r w:rsidRPr="007155EA">
        <w:rPr>
          <w:rFonts w:ascii="Arial Narrow" w:hAnsi="Arial Narrow"/>
        </w:rPr>
        <w:t>Zamawiający odrzuci ofertę Wykonawcy, który nie złożył wyjaśnień lub jeżeli dokonana ocena wyjaśnień wraz z dostarczonymi dowodami potwierdzi, że oferta zawiera rażąco niską cenę w stosunku do przedmiotu zamówienia.</w:t>
      </w:r>
    </w:p>
    <w:p w:rsidR="009E6625" w:rsidRPr="007155EA" w:rsidRDefault="009E6625" w:rsidP="001D76FC">
      <w:pPr>
        <w:pStyle w:val="Nagwek2"/>
        <w:numPr>
          <w:ilvl w:val="0"/>
          <w:numId w:val="13"/>
        </w:numPr>
        <w:spacing w:before="0" w:after="0" w:line="276" w:lineRule="auto"/>
        <w:rPr>
          <w:rFonts w:ascii="Arial Narrow" w:hAnsi="Arial Narrow"/>
        </w:rPr>
      </w:pPr>
      <w:r w:rsidRPr="007155EA">
        <w:rPr>
          <w:rFonts w:ascii="Arial Narrow" w:hAnsi="Arial Narrow"/>
        </w:rPr>
        <w:t>Zamawiający odrzuci każdą ofertę w przypadku zaistnienia wobec niej przesłanek określonych w art. 89 ust. 1 ustawy Pzp.</w:t>
      </w:r>
    </w:p>
    <w:p w:rsidR="009E6625" w:rsidRPr="007155EA" w:rsidRDefault="009E6625" w:rsidP="001D76FC">
      <w:pPr>
        <w:pStyle w:val="Nagwek2"/>
        <w:numPr>
          <w:ilvl w:val="0"/>
          <w:numId w:val="13"/>
        </w:numPr>
        <w:spacing w:before="0" w:after="0" w:line="276" w:lineRule="auto"/>
        <w:rPr>
          <w:rFonts w:ascii="Arial Narrow" w:hAnsi="Arial Narrow"/>
        </w:rPr>
      </w:pPr>
      <w:r w:rsidRPr="007155EA">
        <w:rPr>
          <w:rFonts w:ascii="Arial Narrow" w:hAnsi="Arial Narrow"/>
        </w:rPr>
        <w:t>Zasady wyboru najkorzystniejszej oferty i udzielenia zamówienia:</w:t>
      </w:r>
    </w:p>
    <w:p w:rsidR="009E6625" w:rsidRPr="007155EA" w:rsidRDefault="009E6625" w:rsidP="001D76FC">
      <w:pPr>
        <w:pStyle w:val="Tekstpodstawowy"/>
        <w:numPr>
          <w:ilvl w:val="0"/>
          <w:numId w:val="7"/>
        </w:numPr>
        <w:spacing w:after="0" w:line="276" w:lineRule="auto"/>
        <w:jc w:val="both"/>
        <w:rPr>
          <w:rFonts w:ascii="Arial Narrow" w:hAnsi="Arial Narrow"/>
        </w:rPr>
      </w:pPr>
      <w:r w:rsidRPr="007155EA">
        <w:rPr>
          <w:rFonts w:ascii="Arial Narrow" w:hAnsi="Arial Narrow"/>
        </w:rPr>
        <w:t xml:space="preserve">Zamawiający informuje, że </w:t>
      </w:r>
      <w:r w:rsidR="00694034" w:rsidRPr="007155EA">
        <w:rPr>
          <w:rFonts w:ascii="Arial Narrow" w:hAnsi="Arial Narrow"/>
        </w:rPr>
        <w:t xml:space="preserve">może </w:t>
      </w:r>
      <w:r w:rsidRPr="007155EA">
        <w:rPr>
          <w:rFonts w:ascii="Arial Narrow" w:hAnsi="Arial Narrow"/>
        </w:rPr>
        <w:t>w pierwszej kolejności dokona</w:t>
      </w:r>
      <w:r w:rsidR="00694034" w:rsidRPr="007155EA">
        <w:rPr>
          <w:rFonts w:ascii="Arial Narrow" w:hAnsi="Arial Narrow"/>
        </w:rPr>
        <w:t>ć</w:t>
      </w:r>
      <w:r w:rsidRPr="007155EA">
        <w:rPr>
          <w:rFonts w:ascii="Arial Narrow" w:hAnsi="Arial Narrow"/>
        </w:rPr>
        <w:t xml:space="preserve"> oceny</w:t>
      </w:r>
      <w:r w:rsidR="008F2A20" w:rsidRPr="007155EA">
        <w:rPr>
          <w:rFonts w:ascii="Arial Narrow" w:hAnsi="Arial Narrow"/>
        </w:rPr>
        <w:t xml:space="preserve"> ofert, a następnie zbada, czy W</w:t>
      </w:r>
      <w:r w:rsidRPr="007155EA">
        <w:rPr>
          <w:rFonts w:ascii="Arial Narrow" w:hAnsi="Arial Narrow"/>
        </w:rPr>
        <w:t xml:space="preserve">ykonawca, którego oferta została oceniona jako najkorzystniejsza, nie podlega wykluczeniu oraz spełnia warunki udziału w postępowaniu  (art. 24 aa ust. 1 ustawy Pzp). </w:t>
      </w:r>
    </w:p>
    <w:p w:rsidR="009E6625" w:rsidRPr="007155EA" w:rsidRDefault="008F2A20" w:rsidP="001D76FC">
      <w:pPr>
        <w:pStyle w:val="Tekstpodstawowy"/>
        <w:numPr>
          <w:ilvl w:val="0"/>
          <w:numId w:val="7"/>
        </w:numPr>
        <w:spacing w:after="0" w:line="276" w:lineRule="auto"/>
        <w:jc w:val="both"/>
        <w:rPr>
          <w:rFonts w:ascii="Arial Narrow" w:hAnsi="Arial Narrow"/>
        </w:rPr>
      </w:pPr>
      <w:r w:rsidRPr="007155EA">
        <w:rPr>
          <w:rFonts w:ascii="Arial Narrow" w:hAnsi="Arial Narrow"/>
        </w:rPr>
        <w:t>Jeżeli W</w:t>
      </w:r>
      <w:r w:rsidR="009E6625" w:rsidRPr="007155EA">
        <w:rPr>
          <w:rFonts w:ascii="Arial Narrow" w:hAnsi="Arial Narrow"/>
        </w:rPr>
        <w:t>ykonawca, którego oferta została oceniona jako najkorzystniejsza, będzie uchylał się od zawarcia umowy lub nie wniesie wymaganego zabezpieczen</w:t>
      </w:r>
      <w:r w:rsidRPr="007155EA">
        <w:rPr>
          <w:rFonts w:ascii="Arial Narrow" w:hAnsi="Arial Narrow"/>
        </w:rPr>
        <w:t>ia należytego wykonania umowy, Z</w:t>
      </w:r>
      <w:r w:rsidR="009E6625" w:rsidRPr="007155EA">
        <w:rPr>
          <w:rFonts w:ascii="Arial Narrow" w:hAnsi="Arial Narrow"/>
        </w:rPr>
        <w:t xml:space="preserve">amawiający może zbadać, czy nie podlega wykluczeniu oraz czy spełnia </w:t>
      </w:r>
      <w:r w:rsidRPr="007155EA">
        <w:rPr>
          <w:rFonts w:ascii="Arial Narrow" w:hAnsi="Arial Narrow"/>
        </w:rPr>
        <w:t>warunki udziału w postępowaniu W</w:t>
      </w:r>
      <w:r w:rsidR="009E6625" w:rsidRPr="007155EA">
        <w:rPr>
          <w:rFonts w:ascii="Arial Narrow" w:hAnsi="Arial Narrow"/>
        </w:rPr>
        <w:t>ykonawca, który złożył ofertę najwyżej ocenioną spośród pozostałych ofert (art. 24aa ust. 2 ustawy Pzp).</w:t>
      </w:r>
    </w:p>
    <w:p w:rsidR="009E6625" w:rsidRPr="007155EA" w:rsidRDefault="009E6625" w:rsidP="001D76FC">
      <w:pPr>
        <w:pStyle w:val="Tekstpodstawowy"/>
        <w:numPr>
          <w:ilvl w:val="0"/>
          <w:numId w:val="7"/>
        </w:numPr>
        <w:spacing w:after="0" w:line="276" w:lineRule="auto"/>
        <w:rPr>
          <w:rFonts w:ascii="Arial Narrow" w:hAnsi="Arial Narrow"/>
        </w:rPr>
      </w:pPr>
      <w:r w:rsidRPr="007155EA">
        <w:rPr>
          <w:rFonts w:ascii="Arial Narrow" w:hAnsi="Arial Narrow"/>
        </w:rPr>
        <w:t>Jeżeli nie będzie można wybrać oferty najkorzystniejszej z uwagi na to, że dwie lub więcej oferty będzie przedstawiało taki sam bilans ceny i</w:t>
      </w:r>
      <w:r w:rsidR="008F2A20" w:rsidRPr="007155EA">
        <w:rPr>
          <w:rFonts w:ascii="Arial Narrow" w:hAnsi="Arial Narrow"/>
        </w:rPr>
        <w:t xml:space="preserve"> innych kryteriów oceny ofert, Z</w:t>
      </w:r>
      <w:r w:rsidRPr="007155EA">
        <w:rPr>
          <w:rFonts w:ascii="Arial Narrow" w:hAnsi="Arial Narrow"/>
        </w:rPr>
        <w:t>amawiający spośród tych  ofert wybierze ofertę z najniższą ceną, a jeżeli zostaną złożone oferty o takiej s</w:t>
      </w:r>
      <w:r w:rsidR="008F2A20" w:rsidRPr="007155EA">
        <w:rPr>
          <w:rFonts w:ascii="Arial Narrow" w:hAnsi="Arial Narrow"/>
        </w:rPr>
        <w:t>amej cenie, Zamawiający wezwie W</w:t>
      </w:r>
      <w:r w:rsidRPr="007155EA">
        <w:rPr>
          <w:rFonts w:ascii="Arial Narrow" w:hAnsi="Arial Narrow"/>
        </w:rPr>
        <w:t>ykonawców, którzy złożyli te oferty, do złożeni</w:t>
      </w:r>
      <w:r w:rsidR="008F2A20" w:rsidRPr="007155EA">
        <w:rPr>
          <w:rFonts w:ascii="Arial Narrow" w:hAnsi="Arial Narrow"/>
        </w:rPr>
        <w:t>a  w terminie określonym przez Z</w:t>
      </w:r>
      <w:r w:rsidRPr="007155EA">
        <w:rPr>
          <w:rFonts w:ascii="Arial Narrow" w:hAnsi="Arial Narrow"/>
        </w:rPr>
        <w:t>amawiającego ofert dodatkowych (art. 91 ust. 4 ustawy Pzp).</w:t>
      </w:r>
    </w:p>
    <w:p w:rsidR="009E6625" w:rsidRPr="007155EA" w:rsidRDefault="008F2A20" w:rsidP="001D76FC">
      <w:pPr>
        <w:pStyle w:val="Tekstpodstawowy"/>
        <w:numPr>
          <w:ilvl w:val="0"/>
          <w:numId w:val="7"/>
        </w:numPr>
        <w:spacing w:after="0" w:line="276" w:lineRule="auto"/>
        <w:rPr>
          <w:rFonts w:ascii="Arial Narrow" w:hAnsi="Arial Narrow"/>
        </w:rPr>
      </w:pPr>
      <w:r w:rsidRPr="007155EA">
        <w:rPr>
          <w:rFonts w:ascii="Arial Narrow" w:hAnsi="Arial Narrow"/>
        </w:rPr>
        <w:t>Zamawiający udzieli zamówienia W</w:t>
      </w:r>
      <w:r w:rsidR="009E6625" w:rsidRPr="007155EA">
        <w:rPr>
          <w:rFonts w:ascii="Arial Narrow" w:hAnsi="Arial Narrow"/>
        </w:rPr>
        <w:t xml:space="preserve">ykonawcy, którego oferta: </w:t>
      </w:r>
    </w:p>
    <w:p w:rsidR="009E6625" w:rsidRPr="007155EA" w:rsidRDefault="009E6625" w:rsidP="001D76FC">
      <w:pPr>
        <w:pStyle w:val="Tekstpodstawowy"/>
        <w:numPr>
          <w:ilvl w:val="0"/>
          <w:numId w:val="14"/>
        </w:numPr>
        <w:spacing w:after="0" w:line="276" w:lineRule="auto"/>
        <w:rPr>
          <w:rFonts w:ascii="Arial Narrow" w:hAnsi="Arial Narrow"/>
        </w:rPr>
      </w:pPr>
      <w:r w:rsidRPr="007155EA">
        <w:rPr>
          <w:rFonts w:ascii="Arial Narrow" w:hAnsi="Arial Narrow"/>
        </w:rPr>
        <w:t xml:space="preserve">spełnia wszystkie wymagania zawarte w ustawie Pzp, </w:t>
      </w:r>
    </w:p>
    <w:p w:rsidR="009E6625" w:rsidRPr="007155EA" w:rsidRDefault="009E6625" w:rsidP="001D76FC">
      <w:pPr>
        <w:pStyle w:val="Tekstpodstawowy"/>
        <w:numPr>
          <w:ilvl w:val="0"/>
          <w:numId w:val="14"/>
        </w:numPr>
        <w:spacing w:after="0" w:line="276" w:lineRule="auto"/>
        <w:rPr>
          <w:rFonts w:ascii="Arial Narrow" w:hAnsi="Arial Narrow"/>
        </w:rPr>
      </w:pPr>
      <w:r w:rsidRPr="007155EA">
        <w:rPr>
          <w:rFonts w:ascii="Arial Narrow" w:hAnsi="Arial Narrow"/>
        </w:rPr>
        <w:t>spełnia wszystkie wymagania określone w siwz,</w:t>
      </w:r>
    </w:p>
    <w:p w:rsidR="009E6625" w:rsidRPr="007155EA" w:rsidRDefault="009E6625" w:rsidP="001D76FC">
      <w:pPr>
        <w:pStyle w:val="Tekstpodstawowy"/>
        <w:numPr>
          <w:ilvl w:val="0"/>
          <w:numId w:val="14"/>
        </w:numPr>
        <w:spacing w:after="0" w:line="276" w:lineRule="auto"/>
        <w:rPr>
          <w:rFonts w:ascii="Arial Narrow" w:hAnsi="Arial Narrow"/>
        </w:rPr>
      </w:pPr>
      <w:r w:rsidRPr="007155EA">
        <w:rPr>
          <w:rFonts w:ascii="Arial Narrow" w:hAnsi="Arial Narrow"/>
        </w:rPr>
        <w:t xml:space="preserve">została uznana za najkorzystniejszą w oparciu o określone w siwz kryteria oceny.  </w:t>
      </w:r>
    </w:p>
    <w:p w:rsidR="009E6625" w:rsidRPr="007155EA" w:rsidRDefault="009E6625" w:rsidP="001D76FC">
      <w:pPr>
        <w:pStyle w:val="Tekstpodstawowy"/>
        <w:numPr>
          <w:ilvl w:val="0"/>
          <w:numId w:val="7"/>
        </w:numPr>
        <w:spacing w:after="0" w:line="276" w:lineRule="auto"/>
        <w:rPr>
          <w:rFonts w:ascii="Arial Narrow" w:hAnsi="Arial Narrow"/>
        </w:rPr>
      </w:pPr>
      <w:r w:rsidRPr="007155EA">
        <w:rPr>
          <w:rFonts w:ascii="Arial Narrow" w:hAnsi="Arial Narrow"/>
        </w:rPr>
        <w:t>Zamawiający poinf</w:t>
      </w:r>
      <w:r w:rsidR="008F2A20" w:rsidRPr="007155EA">
        <w:rPr>
          <w:rFonts w:ascii="Arial Narrow" w:hAnsi="Arial Narrow"/>
        </w:rPr>
        <w:t>ormuje niezwłocznie wszystkich W</w:t>
      </w:r>
      <w:r w:rsidRPr="007155EA">
        <w:rPr>
          <w:rFonts w:ascii="Arial Narrow" w:hAnsi="Arial Narrow"/>
        </w:rPr>
        <w:t>ykonawców o:</w:t>
      </w:r>
    </w:p>
    <w:p w:rsidR="009E6625" w:rsidRPr="007155EA" w:rsidRDefault="009E6625" w:rsidP="001D76FC">
      <w:pPr>
        <w:pStyle w:val="Tekstpodstawowy"/>
        <w:numPr>
          <w:ilvl w:val="0"/>
          <w:numId w:val="15"/>
        </w:numPr>
        <w:spacing w:after="0" w:line="276" w:lineRule="auto"/>
        <w:rPr>
          <w:rFonts w:ascii="Arial Narrow" w:hAnsi="Arial Narrow"/>
        </w:rPr>
      </w:pPr>
      <w:r w:rsidRPr="007155EA">
        <w:rPr>
          <w:rFonts w:ascii="Arial Narrow" w:hAnsi="Arial Narrow"/>
        </w:rPr>
        <w:t xml:space="preserve">wyborze najkorzystniejszej oferty, </w:t>
      </w:r>
    </w:p>
    <w:p w:rsidR="009E6625" w:rsidRPr="007155EA" w:rsidRDefault="008F2A20" w:rsidP="001D76FC">
      <w:pPr>
        <w:pStyle w:val="Tekstpodstawowy"/>
        <w:numPr>
          <w:ilvl w:val="0"/>
          <w:numId w:val="15"/>
        </w:numPr>
        <w:spacing w:after="0" w:line="276" w:lineRule="auto"/>
        <w:rPr>
          <w:rFonts w:ascii="Arial Narrow" w:hAnsi="Arial Narrow"/>
        </w:rPr>
      </w:pPr>
      <w:r w:rsidRPr="007155EA">
        <w:rPr>
          <w:rFonts w:ascii="Arial Narrow" w:hAnsi="Arial Narrow"/>
        </w:rPr>
        <w:t>W</w:t>
      </w:r>
      <w:r w:rsidR="009E6625" w:rsidRPr="007155EA">
        <w:rPr>
          <w:rFonts w:ascii="Arial Narrow" w:hAnsi="Arial Narrow"/>
        </w:rPr>
        <w:t>ykonawcach, którzy zostali wykluczeni,</w:t>
      </w:r>
    </w:p>
    <w:p w:rsidR="009E6625" w:rsidRPr="007155EA" w:rsidRDefault="008F2A20" w:rsidP="001D76FC">
      <w:pPr>
        <w:pStyle w:val="Tekstpodstawowy"/>
        <w:numPr>
          <w:ilvl w:val="0"/>
          <w:numId w:val="15"/>
        </w:numPr>
        <w:spacing w:after="0" w:line="276" w:lineRule="auto"/>
        <w:rPr>
          <w:rFonts w:ascii="Arial Narrow" w:hAnsi="Arial Narrow"/>
        </w:rPr>
      </w:pPr>
      <w:r w:rsidRPr="007155EA">
        <w:rPr>
          <w:rFonts w:ascii="Arial Narrow" w:hAnsi="Arial Narrow"/>
        </w:rPr>
        <w:t>W</w:t>
      </w:r>
      <w:r w:rsidR="009E6625" w:rsidRPr="007155EA">
        <w:rPr>
          <w:rFonts w:ascii="Arial Narrow" w:hAnsi="Arial Narrow"/>
        </w:rPr>
        <w:t>ykonawcach, których oferty zostały wykluczone</w:t>
      </w:r>
    </w:p>
    <w:p w:rsidR="009E6625" w:rsidRPr="007155EA" w:rsidRDefault="009E6625" w:rsidP="001D76FC">
      <w:pPr>
        <w:pStyle w:val="Tekstpodstawowy"/>
        <w:numPr>
          <w:ilvl w:val="0"/>
          <w:numId w:val="15"/>
        </w:numPr>
        <w:spacing w:after="0" w:line="276" w:lineRule="auto"/>
        <w:rPr>
          <w:rFonts w:ascii="Arial Narrow" w:hAnsi="Arial Narrow"/>
        </w:rPr>
      </w:pPr>
      <w:r w:rsidRPr="007155EA">
        <w:rPr>
          <w:rFonts w:ascii="Arial Narrow" w:hAnsi="Arial Narrow"/>
        </w:rPr>
        <w:t>unieważnieniu postępowania – podając uzasadnienie faktyczne i prawne, zgodnie z wymaganiami określonymi w art. 92 ust. 1 ustawy Pzp.</w:t>
      </w:r>
    </w:p>
    <w:p w:rsidR="009E6625" w:rsidRDefault="009E6625" w:rsidP="001D76FC">
      <w:pPr>
        <w:pStyle w:val="Tekstpodstawowy"/>
        <w:numPr>
          <w:ilvl w:val="0"/>
          <w:numId w:val="7"/>
        </w:numPr>
        <w:spacing w:after="0" w:line="276" w:lineRule="auto"/>
        <w:rPr>
          <w:rFonts w:ascii="Arial Narrow" w:hAnsi="Arial Narrow"/>
        </w:rPr>
      </w:pPr>
      <w:r w:rsidRPr="007155EA">
        <w:rPr>
          <w:rFonts w:ascii="Arial Narrow" w:hAnsi="Arial Narrow"/>
        </w:rPr>
        <w:t xml:space="preserve">Zamawiający udostępni informacje o wyborze najkorzystniejszej oferty oraz unieważnieniu postępowania na własnej stronie internetowej.     </w:t>
      </w:r>
    </w:p>
    <w:p w:rsidR="001B75E8" w:rsidRPr="007155EA" w:rsidRDefault="001B75E8" w:rsidP="001B75E8">
      <w:pPr>
        <w:pStyle w:val="Tekstpodstawowy"/>
        <w:spacing w:after="0" w:line="276" w:lineRule="auto"/>
        <w:ind w:left="720"/>
        <w:rPr>
          <w:rFonts w:ascii="Arial Narrow" w:hAnsi="Arial Narrow"/>
        </w:rPr>
      </w:pP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1D76FC">
      <w:pPr>
        <w:pStyle w:val="Nagwek1"/>
        <w:numPr>
          <w:ilvl w:val="0"/>
          <w:numId w:val="25"/>
        </w:numPr>
        <w:spacing w:before="0" w:after="0" w:line="276" w:lineRule="auto"/>
        <w:rPr>
          <w:rFonts w:ascii="Arial Narrow" w:hAnsi="Arial Narrow"/>
        </w:rPr>
      </w:pPr>
      <w:r w:rsidRPr="007155EA">
        <w:rPr>
          <w:rFonts w:ascii="Arial Narrow" w:hAnsi="Arial Narrow"/>
        </w:rPr>
        <w:lastRenderedPageBreak/>
        <w:t>Informacje o formalno</w:t>
      </w:r>
      <w:r w:rsidRPr="007155EA">
        <w:rPr>
          <w:rFonts w:ascii="Arial Narrow" w:hAnsi="Arial Narrow" w:cs="TimesNewRoman"/>
        </w:rPr>
        <w:t>ś</w:t>
      </w:r>
      <w:r w:rsidRPr="007155EA">
        <w:rPr>
          <w:rFonts w:ascii="Arial Narrow" w:hAnsi="Arial Narrow"/>
        </w:rPr>
        <w:t>ciach, jakie powinny zosta</w:t>
      </w:r>
      <w:r w:rsidRPr="007155EA">
        <w:rPr>
          <w:rFonts w:ascii="Arial Narrow" w:hAnsi="Arial Narrow" w:cs="TimesNewRoman"/>
        </w:rPr>
        <w:t xml:space="preserve">ć </w:t>
      </w:r>
      <w:r w:rsidRPr="007155EA">
        <w:rPr>
          <w:rFonts w:ascii="Arial Narrow" w:hAnsi="Arial Narrow"/>
        </w:rPr>
        <w:t>dopełnione po wyborze oferty w celu zawarcia umowy w sprawie zamówienia publicznego:</w:t>
      </w:r>
    </w:p>
    <w:p w:rsidR="009E6625" w:rsidRPr="007155EA" w:rsidRDefault="009E6625" w:rsidP="001D76FC">
      <w:pPr>
        <w:numPr>
          <w:ilvl w:val="1"/>
          <w:numId w:val="16"/>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Wykonawca, którego oferta zostanie wybrana, zobowiązany będzie do podpisania umowy na warunkach określonych we wzorze umowy.</w:t>
      </w:r>
    </w:p>
    <w:p w:rsidR="009E6625" w:rsidRPr="007155EA" w:rsidRDefault="009E6625" w:rsidP="001D76FC">
      <w:pPr>
        <w:numPr>
          <w:ilvl w:val="1"/>
          <w:numId w:val="16"/>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Zamawiający zawrze umowę w sprawie zamówienia publicznego, w terminie i na zasadach określonych w art. 94 ustawy Pzp.</w:t>
      </w:r>
    </w:p>
    <w:p w:rsidR="009E6625" w:rsidRPr="007155EA" w:rsidRDefault="009E6625" w:rsidP="001D76FC">
      <w:pPr>
        <w:numPr>
          <w:ilvl w:val="1"/>
          <w:numId w:val="16"/>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Osoby reprezentujące </w:t>
      </w:r>
      <w:r w:rsidR="008F2A20" w:rsidRPr="007155EA">
        <w:rPr>
          <w:rFonts w:ascii="Arial Narrow" w:hAnsi="Arial Narrow"/>
        </w:rPr>
        <w:t>W</w:t>
      </w:r>
      <w:r w:rsidRPr="007155EA">
        <w:rPr>
          <w:rFonts w:ascii="Arial Narrow" w:hAnsi="Arial Narrow"/>
        </w:rPr>
        <w:t>ykonawcę przy podpisaniu umowy powinny posiadać ze sobą dokumenty potwierdzające ich umocowanie do podpisania umowy o ile umocowanie to nie będzie wynikać z dokumentów załączonych do oferty.</w:t>
      </w:r>
    </w:p>
    <w:p w:rsidR="009E6625" w:rsidRPr="007155EA" w:rsidRDefault="009E6625" w:rsidP="001D76FC">
      <w:pPr>
        <w:numPr>
          <w:ilvl w:val="1"/>
          <w:numId w:val="16"/>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W przypadku wyboru oferty złożonej przez </w:t>
      </w:r>
      <w:r w:rsidR="008F2A20" w:rsidRPr="007155EA">
        <w:rPr>
          <w:rFonts w:ascii="Arial Narrow" w:hAnsi="Arial Narrow"/>
        </w:rPr>
        <w:t>W</w:t>
      </w:r>
      <w:r w:rsidRPr="007155EA">
        <w:rPr>
          <w:rFonts w:ascii="Arial Narrow" w:hAnsi="Arial Narrow"/>
        </w:rPr>
        <w:t xml:space="preserve">ykonawców wspólnie ubiegających się o udzielenie zamówienia publicznego, przed zawarciem umowy </w:t>
      </w:r>
      <w:r w:rsidR="008F2A20" w:rsidRPr="007155EA">
        <w:rPr>
          <w:rFonts w:ascii="Arial Narrow" w:hAnsi="Arial Narrow"/>
        </w:rPr>
        <w:t>W</w:t>
      </w:r>
      <w:r w:rsidRPr="007155EA">
        <w:rPr>
          <w:rFonts w:ascii="Arial Narrow" w:hAnsi="Arial Narrow"/>
        </w:rPr>
        <w:t xml:space="preserve">ykonawca reprezentujący innych </w:t>
      </w:r>
      <w:r w:rsidR="008F2A20" w:rsidRPr="007155EA">
        <w:rPr>
          <w:rFonts w:ascii="Arial Narrow" w:hAnsi="Arial Narrow"/>
        </w:rPr>
        <w:t>Wykonawców złoży Z</w:t>
      </w:r>
      <w:r w:rsidRPr="007155EA">
        <w:rPr>
          <w:rFonts w:ascii="Arial Narrow" w:hAnsi="Arial Narrow"/>
        </w:rPr>
        <w:t>amawiającemu um</w:t>
      </w:r>
      <w:r w:rsidR="008F2A20" w:rsidRPr="007155EA">
        <w:rPr>
          <w:rFonts w:ascii="Arial Narrow" w:hAnsi="Arial Narrow"/>
        </w:rPr>
        <w:t>owę regulującą współpracę tych W</w:t>
      </w:r>
      <w:r w:rsidRPr="007155EA">
        <w:rPr>
          <w:rFonts w:ascii="Arial Narrow" w:hAnsi="Arial Narrow"/>
        </w:rPr>
        <w:t xml:space="preserve">ykonawców. </w:t>
      </w:r>
    </w:p>
    <w:p w:rsidR="009E6625" w:rsidRPr="007155EA" w:rsidRDefault="009E6625" w:rsidP="001D76FC">
      <w:pPr>
        <w:numPr>
          <w:ilvl w:val="1"/>
          <w:numId w:val="16"/>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 xml:space="preserve">Przed zawarciem umowy Zakres </w:t>
      </w:r>
      <w:r w:rsidRPr="007155EA">
        <w:rPr>
          <w:rFonts w:ascii="Arial Narrow" w:hAnsi="Arial Narrow" w:cs="TimesNewRoman"/>
        </w:rPr>
        <w:t>ś</w:t>
      </w:r>
      <w:r w:rsidRPr="007155EA">
        <w:rPr>
          <w:rFonts w:ascii="Arial Narrow" w:hAnsi="Arial Narrow"/>
        </w:rPr>
        <w:t>wiadczenia Wykonawcy wynikaj</w:t>
      </w:r>
      <w:r w:rsidRPr="007155EA">
        <w:rPr>
          <w:rFonts w:ascii="Arial Narrow" w:hAnsi="Arial Narrow" w:cs="TimesNewRoman"/>
        </w:rPr>
        <w:t>ą</w:t>
      </w:r>
      <w:r w:rsidRPr="007155EA">
        <w:rPr>
          <w:rFonts w:ascii="Arial Narrow" w:hAnsi="Arial Narrow"/>
        </w:rPr>
        <w:t>cy z umowy jest to</w:t>
      </w:r>
      <w:r w:rsidRPr="007155EA">
        <w:rPr>
          <w:rFonts w:ascii="Arial Narrow" w:hAnsi="Arial Narrow" w:cs="TimesNewRoman"/>
        </w:rPr>
        <w:t>ż</w:t>
      </w:r>
      <w:r w:rsidRPr="007155EA">
        <w:rPr>
          <w:rFonts w:ascii="Arial Narrow" w:hAnsi="Arial Narrow"/>
        </w:rPr>
        <w:t>samy z jego zobowi</w:t>
      </w:r>
      <w:r w:rsidRPr="007155EA">
        <w:rPr>
          <w:rFonts w:ascii="Arial Narrow" w:hAnsi="Arial Narrow" w:cs="TimesNewRoman"/>
        </w:rPr>
        <w:t>ą</w:t>
      </w:r>
      <w:r w:rsidRPr="007155EA">
        <w:rPr>
          <w:rFonts w:ascii="Arial Narrow" w:hAnsi="Arial Narrow"/>
        </w:rPr>
        <w:t>zaniem zawartym w ofercie.</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 xml:space="preserve"> Istotne dla stron postanowienia, które zostan</w:t>
      </w:r>
      <w:r w:rsidRPr="007155EA">
        <w:rPr>
          <w:rFonts w:ascii="Arial Narrow" w:hAnsi="Arial Narrow" w:cs="TimesNewRoman"/>
        </w:rPr>
        <w:t xml:space="preserve">ą </w:t>
      </w:r>
      <w:r w:rsidRPr="007155EA">
        <w:rPr>
          <w:rFonts w:ascii="Arial Narrow" w:hAnsi="Arial Narrow"/>
        </w:rPr>
        <w:t>wprowadzone do tre</w:t>
      </w:r>
      <w:r w:rsidRPr="007155EA">
        <w:rPr>
          <w:rFonts w:ascii="Arial Narrow" w:hAnsi="Arial Narrow" w:cs="TimesNewRoman"/>
        </w:rPr>
        <w:t>ś</w:t>
      </w:r>
      <w:r w:rsidRPr="007155EA">
        <w:rPr>
          <w:rFonts w:ascii="Arial Narrow" w:hAnsi="Arial Narrow"/>
        </w:rPr>
        <w:t>ci zawieranej umowy w sprawie zamówienia publicznego, ogólne warunki umowy albo wzór umowy, je</w:t>
      </w:r>
      <w:r w:rsidRPr="007155EA">
        <w:rPr>
          <w:rFonts w:ascii="Arial Narrow" w:hAnsi="Arial Narrow" w:cs="TimesNewRoman"/>
        </w:rPr>
        <w:t>ż</w:t>
      </w:r>
      <w:r w:rsidRPr="007155EA">
        <w:rPr>
          <w:rFonts w:ascii="Arial Narrow" w:hAnsi="Arial Narrow"/>
        </w:rPr>
        <w:t>eli zamawiaj</w:t>
      </w:r>
      <w:r w:rsidRPr="007155EA">
        <w:rPr>
          <w:rFonts w:ascii="Arial Narrow" w:hAnsi="Arial Narrow" w:cs="TimesNewRoman"/>
        </w:rPr>
        <w:t>ą</w:t>
      </w:r>
      <w:r w:rsidRPr="007155EA">
        <w:rPr>
          <w:rFonts w:ascii="Arial Narrow" w:hAnsi="Arial Narrow"/>
        </w:rPr>
        <w:t>cy wymaga od wykonawcy, aby zawarł z nim umow</w:t>
      </w:r>
      <w:r w:rsidRPr="007155EA">
        <w:rPr>
          <w:rFonts w:ascii="Arial Narrow" w:hAnsi="Arial Narrow" w:cs="TimesNewRoman"/>
        </w:rPr>
        <w:t>ę</w:t>
      </w:r>
      <w:r w:rsidRPr="007155EA">
        <w:rPr>
          <w:rFonts w:ascii="Arial Narrow" w:hAnsi="Arial Narrow"/>
        </w:rPr>
        <w:t xml:space="preserve"> w sprawie zamówienia publicznego na takich warunkach </w:t>
      </w:r>
    </w:p>
    <w:p w:rsidR="009E6625" w:rsidRPr="007155EA" w:rsidRDefault="009E6625" w:rsidP="009E6625">
      <w:pPr>
        <w:pStyle w:val="Nagwek2"/>
        <w:numPr>
          <w:ilvl w:val="0"/>
          <w:numId w:val="0"/>
        </w:numPr>
        <w:shd w:val="clear" w:color="auto" w:fill="FFFFFF"/>
        <w:spacing w:before="0" w:after="0" w:line="276" w:lineRule="auto"/>
        <w:rPr>
          <w:rFonts w:ascii="Arial Narrow" w:hAnsi="Arial Narrow"/>
          <w:shd w:val="clear" w:color="auto" w:fill="FFFF00"/>
        </w:rPr>
      </w:pPr>
      <w:r w:rsidRPr="007155EA">
        <w:rPr>
          <w:rFonts w:ascii="Arial Narrow" w:hAnsi="Arial Narrow"/>
        </w:rPr>
        <w:t>Warunki umowy, na</w:t>
      </w:r>
      <w:r w:rsidR="008F2A20" w:rsidRPr="007155EA">
        <w:rPr>
          <w:rFonts w:ascii="Arial Narrow" w:hAnsi="Arial Narrow"/>
        </w:rPr>
        <w:t xml:space="preserve"> których zamawiający wymaga od W</w:t>
      </w:r>
      <w:r w:rsidRPr="007155EA">
        <w:rPr>
          <w:rFonts w:ascii="Arial Narrow" w:hAnsi="Arial Narrow"/>
        </w:rPr>
        <w:t>ykonawcy, aby zwarł z nim umowę w sprawie zamówieni publicznego określone są we wzorze umowy (załącznik nr 1 do siwz).</w:t>
      </w:r>
    </w:p>
    <w:p w:rsidR="009E6625" w:rsidRPr="007155EA" w:rsidRDefault="009E6625" w:rsidP="009E6625">
      <w:pPr>
        <w:pStyle w:val="Tekstpodstawowy"/>
        <w:spacing w:line="276" w:lineRule="auto"/>
        <w:rPr>
          <w:rFonts w:ascii="Arial Narrow" w:hAnsi="Arial Narrow"/>
        </w:rPr>
      </w:pPr>
    </w:p>
    <w:p w:rsidR="009E6625" w:rsidRPr="007155EA" w:rsidRDefault="009E6625" w:rsidP="0085217A">
      <w:pPr>
        <w:pStyle w:val="Nagwek1"/>
        <w:tabs>
          <w:tab w:val="clear" w:pos="432"/>
          <w:tab w:val="num" w:pos="709"/>
        </w:tabs>
        <w:spacing w:before="0" w:after="0" w:line="276" w:lineRule="auto"/>
        <w:ind w:left="709" w:hanging="709"/>
        <w:rPr>
          <w:rFonts w:ascii="Arial Narrow" w:hAnsi="Arial Narrow"/>
        </w:rPr>
      </w:pPr>
      <w:r w:rsidRPr="007155EA">
        <w:rPr>
          <w:rFonts w:ascii="Arial Narrow" w:hAnsi="Arial Narrow"/>
        </w:rPr>
        <w:t>WYMAGANIA DOTYCZĄCE ZABEZPIECZENIA NALEŻYTEGO WYKONANIA UMOWY:</w:t>
      </w:r>
    </w:p>
    <w:p w:rsidR="009E6625" w:rsidRPr="007155EA" w:rsidRDefault="009E6625" w:rsidP="009E6625">
      <w:pPr>
        <w:spacing w:line="276" w:lineRule="auto"/>
        <w:jc w:val="both"/>
        <w:rPr>
          <w:rFonts w:ascii="Arial Narrow" w:hAnsi="Arial Narrow"/>
        </w:rPr>
      </w:pPr>
      <w:r w:rsidRPr="007155EA">
        <w:rPr>
          <w:rFonts w:ascii="Arial Narrow" w:hAnsi="Arial Narrow"/>
        </w:rPr>
        <w:t>W danym postępowaniu wniesienie zabezpieczenie należytego wykonania umowy nie jest wymagane</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85217A">
      <w:pPr>
        <w:pStyle w:val="Nagwek1"/>
        <w:tabs>
          <w:tab w:val="clear" w:pos="432"/>
          <w:tab w:val="num" w:pos="709"/>
        </w:tabs>
        <w:spacing w:before="0" w:after="0" w:line="276" w:lineRule="auto"/>
        <w:ind w:left="709" w:hanging="709"/>
        <w:rPr>
          <w:rFonts w:ascii="Arial Narrow" w:hAnsi="Arial Narrow"/>
        </w:rPr>
      </w:pPr>
      <w:r w:rsidRPr="007155EA">
        <w:rPr>
          <w:rFonts w:ascii="Arial Narrow" w:hAnsi="Arial Narrow"/>
        </w:rPr>
        <w:t xml:space="preserve">Pouczenie o </w:t>
      </w:r>
      <w:r w:rsidRPr="007155EA">
        <w:rPr>
          <w:rFonts w:ascii="Arial Narrow" w:hAnsi="Arial Narrow" w:cs="TimesNewRoman"/>
        </w:rPr>
        <w:t>ś</w:t>
      </w:r>
      <w:r w:rsidRPr="007155EA">
        <w:rPr>
          <w:rFonts w:ascii="Arial Narrow" w:hAnsi="Arial Narrow"/>
        </w:rPr>
        <w:t>rodkach ochrony prawnej przysługuj</w:t>
      </w:r>
      <w:r w:rsidRPr="007155EA">
        <w:rPr>
          <w:rFonts w:ascii="Arial Narrow" w:hAnsi="Arial Narrow" w:cs="TimesNewRoman"/>
        </w:rPr>
        <w:t>ą</w:t>
      </w:r>
      <w:r w:rsidR="00D704D3" w:rsidRPr="007155EA">
        <w:rPr>
          <w:rFonts w:ascii="Arial Narrow" w:hAnsi="Arial Narrow"/>
        </w:rPr>
        <w:t xml:space="preserve">cych Wykonawcy w toku </w:t>
      </w:r>
      <w:r w:rsidRPr="007155EA">
        <w:rPr>
          <w:rFonts w:ascii="Arial Narrow" w:hAnsi="Arial Narrow"/>
        </w:rPr>
        <w:t>post</w:t>
      </w:r>
      <w:r w:rsidRPr="007155EA">
        <w:rPr>
          <w:rFonts w:ascii="Arial Narrow" w:hAnsi="Arial Narrow" w:cs="TimesNewRoman"/>
        </w:rPr>
        <w:t>ę</w:t>
      </w:r>
      <w:r w:rsidRPr="007155EA">
        <w:rPr>
          <w:rFonts w:ascii="Arial Narrow" w:hAnsi="Arial Narrow"/>
        </w:rPr>
        <w:t>powania o udzielenie zamówienia:</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Środki ochrony prawnej przysługują Wykonawcy, a także innemu podmiotow</w:t>
      </w:r>
      <w:r w:rsidR="00D704D3" w:rsidRPr="007155EA">
        <w:rPr>
          <w:rFonts w:ascii="Arial Narrow" w:hAnsi="Arial Narrow"/>
        </w:rPr>
        <w:t>i, jeżeli ma lub miał interes w </w:t>
      </w:r>
      <w:r w:rsidRPr="007155EA">
        <w:rPr>
          <w:rFonts w:ascii="Arial Narrow" w:hAnsi="Arial Narrow"/>
        </w:rPr>
        <w:t xml:space="preserve">uzyskaniu danego zamówienia oraz poniósł lub może ponieść szkodę w wyniku naruszenia przez Zamawiającego przepisów ustawy Pzp. </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Środki ochrony prawnej wobec ogłoszenia o zamówieniu oraz specyfikacji istotnych warunków zamówienia przysługują również organizacjom wpisanym na listę, o której mowa w art. 154 pkt 5 ustawy Pzp.</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Odwołanie przysługuje wyłącznie od niezgodnej z przepisami ustawy Pzp czynności Zamawiającego podjętej w postępowaniu o udzielenie zamówienia lub zaniechania czynności, do której Zamawiający jest zobowiązany na podstawie ustawy Pzp.</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Odwołanie wnosi się w terminach określonych w art. 182 ustawy Pzp.</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Na orzeczenie Krajowej Izby Odwoławczej stronom oraz uczestnikom postępowania odwoławczego przysługuje skarga do sądu.</w:t>
      </w:r>
    </w:p>
    <w:p w:rsidR="009E6625" w:rsidRPr="007155EA" w:rsidRDefault="009E6625" w:rsidP="001D76FC">
      <w:pPr>
        <w:numPr>
          <w:ilvl w:val="1"/>
          <w:numId w:val="17"/>
        </w:numPr>
        <w:tabs>
          <w:tab w:val="clear" w:pos="1080"/>
          <w:tab w:val="num" w:pos="426"/>
        </w:tabs>
        <w:spacing w:line="276" w:lineRule="auto"/>
        <w:ind w:left="426" w:hanging="426"/>
        <w:jc w:val="both"/>
        <w:rPr>
          <w:rFonts w:ascii="Arial Narrow" w:hAnsi="Arial Narrow"/>
          <w:shd w:val="clear" w:color="auto" w:fill="FFFF00"/>
        </w:rPr>
      </w:pPr>
      <w:r w:rsidRPr="007155EA">
        <w:rPr>
          <w:rFonts w:ascii="Arial Narrow" w:hAnsi="Arial Narrow"/>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9E6625" w:rsidRPr="007155EA" w:rsidRDefault="009E6625" w:rsidP="009E6625">
      <w:pPr>
        <w:spacing w:line="276" w:lineRule="auto"/>
        <w:jc w:val="both"/>
        <w:rPr>
          <w:rFonts w:ascii="Arial Narrow" w:hAnsi="Arial Narrow"/>
          <w:shd w:val="clear" w:color="auto" w:fill="FFFF00"/>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 xml:space="preserve">  Aukcja elektroniczna:</w:t>
      </w:r>
    </w:p>
    <w:p w:rsidR="009E6625" w:rsidRPr="007155EA" w:rsidRDefault="009E6625" w:rsidP="00D704D3">
      <w:pPr>
        <w:pStyle w:val="Nagwek2"/>
        <w:numPr>
          <w:ilvl w:val="0"/>
          <w:numId w:val="0"/>
        </w:numPr>
        <w:spacing w:before="0" w:after="0" w:line="276" w:lineRule="auto"/>
        <w:rPr>
          <w:rFonts w:ascii="Arial Narrow" w:hAnsi="Arial Narrow"/>
        </w:rPr>
      </w:pPr>
      <w:r w:rsidRPr="007155EA">
        <w:rPr>
          <w:rFonts w:ascii="Arial Narrow" w:hAnsi="Arial Narrow"/>
        </w:rPr>
        <w:t xml:space="preserve">W postępowaniu nie jest przewidziany wybór najkorzystniejszej oferty z zastosowaniem aukcji elektronicznej. </w:t>
      </w:r>
    </w:p>
    <w:p w:rsidR="00D704D3" w:rsidRPr="007155EA" w:rsidRDefault="00D704D3" w:rsidP="00D704D3">
      <w:pPr>
        <w:pStyle w:val="Tekstpodstawowy"/>
        <w:rPr>
          <w:rFonts w:ascii="Arial Narrow" w:hAnsi="Arial Narrow"/>
        </w:rPr>
      </w:pPr>
    </w:p>
    <w:p w:rsidR="009E6625" w:rsidRPr="007155EA" w:rsidRDefault="009E6625" w:rsidP="0085217A">
      <w:pPr>
        <w:pStyle w:val="Nagwek1"/>
        <w:spacing w:before="0" w:after="0" w:line="276" w:lineRule="auto"/>
        <w:rPr>
          <w:rFonts w:ascii="Arial Narrow" w:hAnsi="Arial Narrow"/>
        </w:rPr>
      </w:pPr>
      <w:r w:rsidRPr="007155EA">
        <w:rPr>
          <w:rFonts w:ascii="Arial Narrow" w:hAnsi="Arial Narrow"/>
        </w:rPr>
        <w:t>Pozostałe informacje:</w:t>
      </w:r>
    </w:p>
    <w:p w:rsidR="009E6625" w:rsidRPr="007155EA" w:rsidRDefault="009E6625" w:rsidP="009E6625">
      <w:pPr>
        <w:spacing w:line="276" w:lineRule="auto"/>
        <w:jc w:val="both"/>
        <w:rPr>
          <w:rFonts w:ascii="Arial Narrow" w:hAnsi="Arial Narrow"/>
          <w:shd w:val="clear" w:color="auto" w:fill="FFFF00"/>
        </w:rPr>
      </w:pPr>
      <w:r w:rsidRPr="007155EA">
        <w:rPr>
          <w:rFonts w:ascii="Arial Narrow" w:hAnsi="Arial Narrow"/>
        </w:rPr>
        <w:t xml:space="preserve">Do spraw nieuregulowanych w niniejszej SIWZ mają zastosowanie przepisy ustawy z dnia 29 stycznia 2004 roku Prawo zamówień publicznych (Dz. U. z 2015 r. poz. 2164 z </w:t>
      </w:r>
      <w:proofErr w:type="spellStart"/>
      <w:r w:rsidRPr="007155EA">
        <w:rPr>
          <w:rFonts w:ascii="Arial Narrow" w:hAnsi="Arial Narrow"/>
        </w:rPr>
        <w:t>późn</w:t>
      </w:r>
      <w:proofErr w:type="spellEnd"/>
      <w:r w:rsidRPr="007155EA">
        <w:rPr>
          <w:rFonts w:ascii="Arial Narrow" w:hAnsi="Arial Narrow"/>
        </w:rPr>
        <w:t>. zm.) oraz przepisy Kodeksu cywilnego.</w:t>
      </w:r>
    </w:p>
    <w:p w:rsidR="009E6625" w:rsidRPr="007155EA" w:rsidRDefault="009E6625" w:rsidP="009E6625">
      <w:pPr>
        <w:spacing w:line="276" w:lineRule="auto"/>
        <w:jc w:val="both"/>
        <w:rPr>
          <w:rFonts w:ascii="Arial Narrow" w:hAnsi="Arial Narrow"/>
        </w:rPr>
      </w:pPr>
    </w:p>
    <w:p w:rsidR="009E6625" w:rsidRPr="007155EA" w:rsidRDefault="009E6625" w:rsidP="009E6625">
      <w:pPr>
        <w:spacing w:line="276" w:lineRule="auto"/>
        <w:jc w:val="both"/>
        <w:rPr>
          <w:rFonts w:ascii="Arial Narrow" w:hAnsi="Arial Narrow"/>
        </w:rPr>
      </w:pPr>
      <w:r w:rsidRPr="007155EA">
        <w:rPr>
          <w:rFonts w:ascii="Arial Narrow" w:hAnsi="Arial Narrow"/>
        </w:rPr>
        <w:t>Załącznikami do niniejszego dokumentu są:</w:t>
      </w:r>
    </w:p>
    <w:p w:rsidR="009E6625" w:rsidRPr="007155EA" w:rsidRDefault="009E6625" w:rsidP="009E6625">
      <w:pPr>
        <w:spacing w:line="276" w:lineRule="auto"/>
        <w:jc w:val="both"/>
        <w:rPr>
          <w:rFonts w:ascii="Arial Narrow" w:hAnsi="Arial Narrow"/>
        </w:rPr>
      </w:pPr>
    </w:p>
    <w:tbl>
      <w:tblPr>
        <w:tblW w:w="0" w:type="auto"/>
        <w:tblLayout w:type="fixed"/>
        <w:tblLook w:val="0000"/>
      </w:tblPr>
      <w:tblGrid>
        <w:gridCol w:w="1417"/>
        <w:gridCol w:w="7655"/>
      </w:tblGrid>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9E6625" w:rsidP="009E6625">
            <w:pPr>
              <w:snapToGrid w:val="0"/>
              <w:spacing w:line="276" w:lineRule="auto"/>
              <w:jc w:val="center"/>
              <w:rPr>
                <w:rFonts w:ascii="Arial Narrow" w:hAnsi="Arial Narrow"/>
                <w:b/>
              </w:rPr>
            </w:pPr>
            <w:r w:rsidRPr="007155EA">
              <w:rPr>
                <w:rFonts w:ascii="Arial Narrow" w:hAnsi="Arial Narrow"/>
                <w:b/>
              </w:rPr>
              <w:t>Nr załącznika</w:t>
            </w:r>
          </w:p>
        </w:tc>
        <w:tc>
          <w:tcPr>
            <w:tcW w:w="7655" w:type="dxa"/>
            <w:tcBorders>
              <w:top w:val="single" w:sz="4" w:space="0" w:color="000000"/>
              <w:left w:val="single" w:sz="4" w:space="0" w:color="000000"/>
              <w:bottom w:val="single" w:sz="4" w:space="0" w:color="000000"/>
              <w:right w:val="single" w:sz="4" w:space="0" w:color="000000"/>
            </w:tcBorders>
            <w:vAlign w:val="center"/>
          </w:tcPr>
          <w:p w:rsidR="009E6625" w:rsidRPr="007155EA" w:rsidRDefault="009E6625" w:rsidP="009E6625">
            <w:pPr>
              <w:snapToGrid w:val="0"/>
              <w:spacing w:line="276" w:lineRule="auto"/>
              <w:jc w:val="center"/>
              <w:rPr>
                <w:rFonts w:ascii="Arial Narrow" w:hAnsi="Arial Narrow"/>
                <w:b/>
              </w:rPr>
            </w:pPr>
            <w:r w:rsidRPr="007155EA">
              <w:rPr>
                <w:rFonts w:ascii="Arial Narrow" w:hAnsi="Arial Narrow"/>
                <w:b/>
              </w:rPr>
              <w:t>Nazwa załącznika</w:t>
            </w:r>
          </w:p>
        </w:tc>
      </w:tr>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9E6625" w:rsidP="009E6625">
            <w:pPr>
              <w:snapToGrid w:val="0"/>
              <w:spacing w:line="276" w:lineRule="auto"/>
              <w:jc w:val="center"/>
              <w:rPr>
                <w:rFonts w:ascii="Arial Narrow" w:hAnsi="Arial Narrow"/>
              </w:rPr>
            </w:pPr>
            <w:r w:rsidRPr="007155EA">
              <w:rPr>
                <w:rFonts w:ascii="Arial Narrow" w:hAnsi="Arial Narrow"/>
              </w:rPr>
              <w:t>1</w:t>
            </w:r>
          </w:p>
        </w:tc>
        <w:tc>
          <w:tcPr>
            <w:tcW w:w="7655" w:type="dxa"/>
            <w:tcBorders>
              <w:top w:val="single" w:sz="4" w:space="0" w:color="000000"/>
              <w:left w:val="single" w:sz="4" w:space="0" w:color="000000"/>
              <w:bottom w:val="single" w:sz="4" w:space="0" w:color="000000"/>
              <w:right w:val="single" w:sz="4" w:space="0" w:color="000000"/>
            </w:tcBorders>
          </w:tcPr>
          <w:p w:rsidR="009E6625" w:rsidRPr="007155EA" w:rsidRDefault="009E6625" w:rsidP="009E6625">
            <w:pPr>
              <w:snapToGrid w:val="0"/>
              <w:spacing w:line="276" w:lineRule="auto"/>
              <w:jc w:val="both"/>
              <w:rPr>
                <w:rFonts w:ascii="Arial Narrow" w:hAnsi="Arial Narrow"/>
              </w:rPr>
            </w:pPr>
            <w:r w:rsidRPr="007155EA">
              <w:rPr>
                <w:rFonts w:ascii="Arial Narrow" w:hAnsi="Arial Narrow"/>
              </w:rPr>
              <w:t>Wzór umowy</w:t>
            </w:r>
          </w:p>
        </w:tc>
      </w:tr>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9E6625" w:rsidP="009E6625">
            <w:pPr>
              <w:snapToGrid w:val="0"/>
              <w:spacing w:line="276" w:lineRule="auto"/>
              <w:jc w:val="center"/>
              <w:rPr>
                <w:rFonts w:ascii="Arial Narrow" w:hAnsi="Arial Narrow"/>
              </w:rPr>
            </w:pPr>
            <w:r w:rsidRPr="007155EA">
              <w:rPr>
                <w:rFonts w:ascii="Arial Narrow" w:hAnsi="Arial Narrow"/>
              </w:rPr>
              <w:t>2</w:t>
            </w:r>
          </w:p>
        </w:tc>
        <w:tc>
          <w:tcPr>
            <w:tcW w:w="7655" w:type="dxa"/>
            <w:tcBorders>
              <w:top w:val="single" w:sz="4" w:space="0" w:color="000000"/>
              <w:left w:val="single" w:sz="4" w:space="0" w:color="000000"/>
              <w:bottom w:val="single" w:sz="4" w:space="0" w:color="000000"/>
              <w:right w:val="single" w:sz="4" w:space="0" w:color="000000"/>
            </w:tcBorders>
          </w:tcPr>
          <w:p w:rsidR="009E6625" w:rsidRPr="007155EA" w:rsidRDefault="009E6625" w:rsidP="009E6625">
            <w:pPr>
              <w:snapToGrid w:val="0"/>
              <w:spacing w:line="276" w:lineRule="auto"/>
              <w:jc w:val="both"/>
              <w:rPr>
                <w:rFonts w:ascii="Arial Narrow" w:hAnsi="Arial Narrow"/>
              </w:rPr>
            </w:pPr>
            <w:r w:rsidRPr="007155EA">
              <w:rPr>
                <w:rFonts w:ascii="Arial Narrow" w:hAnsi="Arial Narrow"/>
              </w:rPr>
              <w:t>Formularz ofertowy</w:t>
            </w:r>
          </w:p>
        </w:tc>
      </w:tr>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9E6625" w:rsidP="00DB386C">
            <w:pPr>
              <w:snapToGrid w:val="0"/>
              <w:spacing w:line="276" w:lineRule="auto"/>
              <w:jc w:val="center"/>
              <w:rPr>
                <w:rFonts w:ascii="Arial Narrow" w:hAnsi="Arial Narrow"/>
              </w:rPr>
            </w:pPr>
            <w:r w:rsidRPr="007155EA">
              <w:rPr>
                <w:rFonts w:ascii="Arial Narrow" w:hAnsi="Arial Narrow"/>
              </w:rPr>
              <w:t>2</w:t>
            </w:r>
            <w:r w:rsidR="00DB386C" w:rsidRPr="007155EA">
              <w:rPr>
                <w:rFonts w:ascii="Arial Narrow" w:hAnsi="Arial Narrow"/>
              </w:rPr>
              <w:t>a</w:t>
            </w:r>
          </w:p>
        </w:tc>
        <w:tc>
          <w:tcPr>
            <w:tcW w:w="7655" w:type="dxa"/>
            <w:tcBorders>
              <w:top w:val="single" w:sz="4" w:space="0" w:color="000000"/>
              <w:left w:val="single" w:sz="4" w:space="0" w:color="000000"/>
              <w:bottom w:val="single" w:sz="4" w:space="0" w:color="000000"/>
              <w:right w:val="single" w:sz="4" w:space="0" w:color="000000"/>
            </w:tcBorders>
          </w:tcPr>
          <w:p w:rsidR="009E6625" w:rsidRPr="007155EA" w:rsidRDefault="009E6625" w:rsidP="009E6625">
            <w:pPr>
              <w:snapToGrid w:val="0"/>
              <w:spacing w:line="276" w:lineRule="auto"/>
              <w:jc w:val="both"/>
              <w:rPr>
                <w:rFonts w:ascii="Arial Narrow" w:hAnsi="Arial Narrow"/>
              </w:rPr>
            </w:pPr>
            <w:r w:rsidRPr="007155EA">
              <w:rPr>
                <w:rFonts w:ascii="Arial Narrow" w:hAnsi="Arial Narrow"/>
              </w:rPr>
              <w:t>Formularz asortymentowo - cenowy</w:t>
            </w:r>
          </w:p>
        </w:tc>
      </w:tr>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9E6625" w:rsidP="009E6625">
            <w:pPr>
              <w:snapToGrid w:val="0"/>
              <w:spacing w:line="276" w:lineRule="auto"/>
              <w:jc w:val="center"/>
              <w:rPr>
                <w:rFonts w:ascii="Arial Narrow" w:hAnsi="Arial Narrow"/>
              </w:rPr>
            </w:pPr>
            <w:r w:rsidRPr="007155EA">
              <w:rPr>
                <w:rFonts w:ascii="Arial Narrow" w:hAnsi="Arial Narrow"/>
              </w:rPr>
              <w:t>3</w:t>
            </w:r>
          </w:p>
        </w:tc>
        <w:tc>
          <w:tcPr>
            <w:tcW w:w="7655" w:type="dxa"/>
            <w:tcBorders>
              <w:top w:val="single" w:sz="4" w:space="0" w:color="000000"/>
              <w:left w:val="single" w:sz="4" w:space="0" w:color="000000"/>
              <w:bottom w:val="single" w:sz="4" w:space="0" w:color="000000"/>
              <w:right w:val="single" w:sz="4" w:space="0" w:color="000000"/>
            </w:tcBorders>
          </w:tcPr>
          <w:p w:rsidR="009E6625" w:rsidRPr="007155EA" w:rsidRDefault="006D2FE7" w:rsidP="009E6625">
            <w:pPr>
              <w:snapToGrid w:val="0"/>
              <w:spacing w:line="276" w:lineRule="auto"/>
              <w:jc w:val="both"/>
              <w:rPr>
                <w:rFonts w:ascii="Arial Narrow" w:hAnsi="Arial Narrow"/>
              </w:rPr>
            </w:pPr>
            <w:r w:rsidRPr="007155EA">
              <w:rPr>
                <w:rFonts w:ascii="Arial Narrow" w:hAnsi="Arial Narrow"/>
              </w:rPr>
              <w:t>Oświadczenie o niepodleganiu wykluczeniu oraz spełnianiu warunków udziału</w:t>
            </w:r>
            <w:r w:rsidRPr="007155EA">
              <w:rPr>
                <w:rFonts w:ascii="Arial Narrow" w:hAnsi="Arial Narrow"/>
                <w:b/>
              </w:rPr>
              <w:t>,</w:t>
            </w:r>
          </w:p>
        </w:tc>
      </w:tr>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9E6625" w:rsidP="009E6625">
            <w:pPr>
              <w:snapToGrid w:val="0"/>
              <w:spacing w:line="276" w:lineRule="auto"/>
              <w:jc w:val="center"/>
              <w:rPr>
                <w:rFonts w:ascii="Arial Narrow" w:hAnsi="Arial Narrow"/>
              </w:rPr>
            </w:pPr>
            <w:r w:rsidRPr="007155EA">
              <w:rPr>
                <w:rFonts w:ascii="Arial Narrow" w:hAnsi="Arial Narrow"/>
              </w:rPr>
              <w:t>4</w:t>
            </w:r>
          </w:p>
        </w:tc>
        <w:tc>
          <w:tcPr>
            <w:tcW w:w="7655" w:type="dxa"/>
            <w:tcBorders>
              <w:top w:val="single" w:sz="4" w:space="0" w:color="000000"/>
              <w:left w:val="single" w:sz="4" w:space="0" w:color="000000"/>
              <w:bottom w:val="single" w:sz="4" w:space="0" w:color="000000"/>
              <w:right w:val="single" w:sz="4" w:space="0" w:color="000000"/>
            </w:tcBorders>
          </w:tcPr>
          <w:p w:rsidR="009E6625" w:rsidRPr="007155EA" w:rsidRDefault="009E6625" w:rsidP="009E6625">
            <w:pPr>
              <w:snapToGrid w:val="0"/>
              <w:spacing w:line="276" w:lineRule="auto"/>
              <w:jc w:val="both"/>
              <w:rPr>
                <w:rFonts w:ascii="Arial Narrow" w:hAnsi="Arial Narrow"/>
              </w:rPr>
            </w:pPr>
            <w:r w:rsidRPr="007155EA">
              <w:rPr>
                <w:rFonts w:ascii="Arial Narrow" w:hAnsi="Arial Narrow"/>
              </w:rPr>
              <w:t>Zestawienie minimalnych wymaganych parametrów granicznych</w:t>
            </w:r>
          </w:p>
        </w:tc>
      </w:tr>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694034" w:rsidP="009E6625">
            <w:pPr>
              <w:snapToGrid w:val="0"/>
              <w:spacing w:line="276" w:lineRule="auto"/>
              <w:jc w:val="center"/>
              <w:rPr>
                <w:rFonts w:ascii="Arial Narrow" w:hAnsi="Arial Narrow"/>
              </w:rPr>
            </w:pPr>
            <w:r w:rsidRPr="007155EA">
              <w:rPr>
                <w:rFonts w:ascii="Arial Narrow" w:hAnsi="Arial Narrow"/>
              </w:rPr>
              <w:t>5</w:t>
            </w:r>
          </w:p>
        </w:tc>
        <w:tc>
          <w:tcPr>
            <w:tcW w:w="7655" w:type="dxa"/>
            <w:tcBorders>
              <w:top w:val="single" w:sz="4" w:space="0" w:color="000000"/>
              <w:left w:val="single" w:sz="4" w:space="0" w:color="000000"/>
              <w:bottom w:val="single" w:sz="4" w:space="0" w:color="000000"/>
              <w:right w:val="single" w:sz="4" w:space="0" w:color="000000"/>
            </w:tcBorders>
          </w:tcPr>
          <w:p w:rsidR="009E6625" w:rsidRPr="007155EA" w:rsidRDefault="009E6625" w:rsidP="009E6625">
            <w:pPr>
              <w:snapToGrid w:val="0"/>
              <w:spacing w:line="276" w:lineRule="auto"/>
              <w:jc w:val="both"/>
              <w:rPr>
                <w:rFonts w:ascii="Arial Narrow" w:hAnsi="Arial Narrow"/>
              </w:rPr>
            </w:pPr>
            <w:r w:rsidRPr="007155EA">
              <w:rPr>
                <w:rFonts w:ascii="Arial Narrow" w:hAnsi="Arial Narrow"/>
              </w:rPr>
              <w:t>Zobowiązanie podmiotu trzeciego - wzór</w:t>
            </w:r>
          </w:p>
        </w:tc>
      </w:tr>
      <w:tr w:rsidR="009E6625" w:rsidRPr="007155EA">
        <w:tc>
          <w:tcPr>
            <w:tcW w:w="1417" w:type="dxa"/>
            <w:tcBorders>
              <w:top w:val="single" w:sz="4" w:space="0" w:color="000000"/>
              <w:left w:val="single" w:sz="4" w:space="0" w:color="000000"/>
              <w:bottom w:val="single" w:sz="4" w:space="0" w:color="000000"/>
            </w:tcBorders>
            <w:vAlign w:val="center"/>
          </w:tcPr>
          <w:p w:rsidR="009E6625" w:rsidRPr="007155EA" w:rsidRDefault="00A629A8" w:rsidP="009E6625">
            <w:pPr>
              <w:snapToGrid w:val="0"/>
              <w:spacing w:line="276" w:lineRule="auto"/>
              <w:jc w:val="center"/>
              <w:rPr>
                <w:rFonts w:ascii="Arial Narrow" w:hAnsi="Arial Narrow"/>
              </w:rPr>
            </w:pPr>
            <w:r w:rsidRPr="007155EA">
              <w:rPr>
                <w:rFonts w:ascii="Arial Narrow" w:hAnsi="Arial Narrow"/>
              </w:rPr>
              <w:t>6</w:t>
            </w:r>
          </w:p>
        </w:tc>
        <w:tc>
          <w:tcPr>
            <w:tcW w:w="7655" w:type="dxa"/>
            <w:tcBorders>
              <w:top w:val="single" w:sz="4" w:space="0" w:color="000000"/>
              <w:left w:val="single" w:sz="4" w:space="0" w:color="000000"/>
              <w:bottom w:val="single" w:sz="4" w:space="0" w:color="000000"/>
              <w:right w:val="single" w:sz="4" w:space="0" w:color="000000"/>
            </w:tcBorders>
          </w:tcPr>
          <w:p w:rsidR="009E6625" w:rsidRPr="007155EA" w:rsidRDefault="009E6625" w:rsidP="009E6625">
            <w:pPr>
              <w:pStyle w:val="Tekstprzypisukocowego"/>
              <w:spacing w:line="276" w:lineRule="auto"/>
              <w:rPr>
                <w:rFonts w:ascii="Arial Narrow" w:hAnsi="Arial Narrow"/>
                <w:sz w:val="24"/>
                <w:szCs w:val="24"/>
              </w:rPr>
            </w:pPr>
            <w:r w:rsidRPr="007155EA">
              <w:rPr>
                <w:rFonts w:ascii="Arial Narrow" w:hAnsi="Arial Narrow"/>
                <w:sz w:val="24"/>
                <w:szCs w:val="24"/>
              </w:rPr>
              <w:t>Oświadczenie wykonawcy dotyczące przynależności bądź nie do grupy kapitałowej</w:t>
            </w:r>
          </w:p>
        </w:tc>
      </w:tr>
      <w:tr w:rsidR="00DB386C" w:rsidRPr="007155EA">
        <w:tc>
          <w:tcPr>
            <w:tcW w:w="1417" w:type="dxa"/>
            <w:tcBorders>
              <w:top w:val="single" w:sz="4" w:space="0" w:color="000000"/>
              <w:left w:val="single" w:sz="4" w:space="0" w:color="000000"/>
              <w:bottom w:val="single" w:sz="4" w:space="0" w:color="000000"/>
            </w:tcBorders>
            <w:vAlign w:val="center"/>
          </w:tcPr>
          <w:p w:rsidR="00DB386C" w:rsidRPr="007155EA" w:rsidRDefault="00DB386C" w:rsidP="009E6625">
            <w:pPr>
              <w:snapToGrid w:val="0"/>
              <w:spacing w:line="276" w:lineRule="auto"/>
              <w:jc w:val="center"/>
              <w:rPr>
                <w:rFonts w:ascii="Arial Narrow" w:hAnsi="Arial Narrow"/>
              </w:rPr>
            </w:pPr>
            <w:r w:rsidRPr="007155EA">
              <w:rPr>
                <w:rFonts w:ascii="Arial Narrow" w:hAnsi="Arial Narrow"/>
              </w:rPr>
              <w:t>7a</w:t>
            </w:r>
          </w:p>
        </w:tc>
        <w:tc>
          <w:tcPr>
            <w:tcW w:w="7655" w:type="dxa"/>
            <w:tcBorders>
              <w:top w:val="single" w:sz="4" w:space="0" w:color="000000"/>
              <w:left w:val="single" w:sz="4" w:space="0" w:color="000000"/>
              <w:bottom w:val="single" w:sz="4" w:space="0" w:color="000000"/>
              <w:right w:val="single" w:sz="4" w:space="0" w:color="000000"/>
            </w:tcBorders>
          </w:tcPr>
          <w:p w:rsidR="00DB386C" w:rsidRPr="007155EA" w:rsidRDefault="00DB386C" w:rsidP="001B75E8">
            <w:pPr>
              <w:pStyle w:val="Tekstprzypisukocowego"/>
              <w:spacing w:line="276" w:lineRule="auto"/>
              <w:rPr>
                <w:rFonts w:ascii="Arial Narrow" w:hAnsi="Arial Narrow"/>
                <w:sz w:val="24"/>
                <w:szCs w:val="24"/>
              </w:rPr>
            </w:pPr>
            <w:r w:rsidRPr="007155EA">
              <w:rPr>
                <w:rFonts w:ascii="Arial Narrow" w:hAnsi="Arial Narrow"/>
                <w:sz w:val="24"/>
                <w:szCs w:val="24"/>
              </w:rPr>
              <w:t xml:space="preserve">Załącznik 7a Część I </w:t>
            </w:r>
            <w:r w:rsidR="001B75E8">
              <w:rPr>
                <w:rFonts w:ascii="Arial Narrow" w:hAnsi="Arial Narrow"/>
                <w:sz w:val="24"/>
                <w:szCs w:val="24"/>
              </w:rPr>
              <w:t>Oświadczenie</w:t>
            </w:r>
            <w:r w:rsidR="00A56183">
              <w:rPr>
                <w:rFonts w:ascii="Arial Narrow" w:hAnsi="Arial Narrow"/>
                <w:sz w:val="24"/>
                <w:szCs w:val="24"/>
              </w:rPr>
              <w:t xml:space="preserve"> </w:t>
            </w:r>
            <w:r w:rsidR="00A56183" w:rsidRPr="00A56183">
              <w:rPr>
                <w:rFonts w:ascii="Arial Narrow" w:hAnsi="Arial Narrow" w:cs="Arial"/>
                <w:sz w:val="24"/>
                <w:szCs w:val="24"/>
              </w:rPr>
              <w:t>dotyczące zgodności oferowanego sprzętu z treścią SIWZ</w:t>
            </w:r>
          </w:p>
        </w:tc>
      </w:tr>
      <w:tr w:rsidR="00DB386C" w:rsidRPr="007155EA">
        <w:tc>
          <w:tcPr>
            <w:tcW w:w="1417" w:type="dxa"/>
            <w:tcBorders>
              <w:top w:val="single" w:sz="4" w:space="0" w:color="000000"/>
              <w:left w:val="single" w:sz="4" w:space="0" w:color="000000"/>
              <w:bottom w:val="single" w:sz="4" w:space="0" w:color="000000"/>
            </w:tcBorders>
            <w:vAlign w:val="center"/>
          </w:tcPr>
          <w:p w:rsidR="00DB386C" w:rsidRPr="007155EA" w:rsidRDefault="00DB386C" w:rsidP="009E6625">
            <w:pPr>
              <w:snapToGrid w:val="0"/>
              <w:spacing w:line="276" w:lineRule="auto"/>
              <w:jc w:val="center"/>
              <w:rPr>
                <w:rFonts w:ascii="Arial Narrow" w:hAnsi="Arial Narrow"/>
              </w:rPr>
            </w:pPr>
            <w:r w:rsidRPr="007155EA">
              <w:rPr>
                <w:rFonts w:ascii="Arial Narrow" w:hAnsi="Arial Narrow"/>
              </w:rPr>
              <w:t>7b</w:t>
            </w:r>
          </w:p>
        </w:tc>
        <w:tc>
          <w:tcPr>
            <w:tcW w:w="7655" w:type="dxa"/>
            <w:tcBorders>
              <w:top w:val="single" w:sz="4" w:space="0" w:color="000000"/>
              <w:left w:val="single" w:sz="4" w:space="0" w:color="000000"/>
              <w:bottom w:val="single" w:sz="4" w:space="0" w:color="000000"/>
              <w:right w:val="single" w:sz="4" w:space="0" w:color="000000"/>
            </w:tcBorders>
          </w:tcPr>
          <w:p w:rsidR="00DB386C" w:rsidRPr="007155EA" w:rsidRDefault="00DB386C" w:rsidP="001B75E8">
            <w:pPr>
              <w:pStyle w:val="Tekstprzypisukocowego"/>
              <w:spacing w:line="276" w:lineRule="auto"/>
              <w:rPr>
                <w:rFonts w:ascii="Arial Narrow" w:hAnsi="Arial Narrow"/>
                <w:sz w:val="24"/>
                <w:szCs w:val="24"/>
              </w:rPr>
            </w:pPr>
            <w:r w:rsidRPr="007155EA">
              <w:rPr>
                <w:rFonts w:ascii="Arial Narrow" w:hAnsi="Arial Narrow"/>
                <w:sz w:val="24"/>
                <w:szCs w:val="24"/>
              </w:rPr>
              <w:t xml:space="preserve">Załącznik 7b Część II </w:t>
            </w:r>
            <w:r w:rsidR="001B75E8">
              <w:rPr>
                <w:rFonts w:ascii="Arial Narrow" w:hAnsi="Arial Narrow"/>
                <w:sz w:val="24"/>
                <w:szCs w:val="24"/>
              </w:rPr>
              <w:t>Oświadczenie</w:t>
            </w:r>
            <w:r w:rsidR="00A56183">
              <w:rPr>
                <w:rFonts w:ascii="Arial Narrow" w:hAnsi="Arial Narrow"/>
                <w:sz w:val="24"/>
                <w:szCs w:val="24"/>
              </w:rPr>
              <w:t xml:space="preserve"> </w:t>
            </w:r>
            <w:r w:rsidR="00A56183" w:rsidRPr="00A56183">
              <w:rPr>
                <w:rFonts w:ascii="Arial Narrow" w:hAnsi="Arial Narrow" w:cs="Arial"/>
                <w:sz w:val="24"/>
                <w:szCs w:val="24"/>
              </w:rPr>
              <w:t>dotyczące zgodności oferowanego sprzętu z treścią SIWZ</w:t>
            </w:r>
          </w:p>
        </w:tc>
      </w:tr>
      <w:tr w:rsidR="001B75E8" w:rsidRPr="007155EA">
        <w:tc>
          <w:tcPr>
            <w:tcW w:w="1417" w:type="dxa"/>
            <w:tcBorders>
              <w:top w:val="single" w:sz="4" w:space="0" w:color="000000"/>
              <w:left w:val="single" w:sz="4" w:space="0" w:color="000000"/>
              <w:bottom w:val="single" w:sz="4" w:space="0" w:color="000000"/>
            </w:tcBorders>
            <w:vAlign w:val="center"/>
          </w:tcPr>
          <w:p w:rsidR="001B75E8" w:rsidRPr="007155EA" w:rsidRDefault="001B75E8" w:rsidP="009E6625">
            <w:pPr>
              <w:snapToGrid w:val="0"/>
              <w:spacing w:line="276" w:lineRule="auto"/>
              <w:jc w:val="center"/>
              <w:rPr>
                <w:rFonts w:ascii="Arial Narrow" w:hAnsi="Arial Narrow"/>
              </w:rPr>
            </w:pPr>
            <w:r>
              <w:rPr>
                <w:rFonts w:ascii="Arial Narrow" w:hAnsi="Arial Narrow"/>
              </w:rPr>
              <w:t>7c</w:t>
            </w:r>
          </w:p>
        </w:tc>
        <w:tc>
          <w:tcPr>
            <w:tcW w:w="7655" w:type="dxa"/>
            <w:tcBorders>
              <w:top w:val="single" w:sz="4" w:space="0" w:color="000000"/>
              <w:left w:val="single" w:sz="4" w:space="0" w:color="000000"/>
              <w:bottom w:val="single" w:sz="4" w:space="0" w:color="000000"/>
              <w:right w:val="single" w:sz="4" w:space="0" w:color="000000"/>
            </w:tcBorders>
          </w:tcPr>
          <w:p w:rsidR="001B75E8" w:rsidRPr="007155EA" w:rsidRDefault="001B75E8" w:rsidP="001B75E8">
            <w:pPr>
              <w:pStyle w:val="Tekstprzypisukocowego"/>
              <w:spacing w:line="276" w:lineRule="auto"/>
              <w:rPr>
                <w:rFonts w:ascii="Arial Narrow" w:hAnsi="Arial Narrow"/>
                <w:sz w:val="24"/>
                <w:szCs w:val="24"/>
              </w:rPr>
            </w:pPr>
            <w:r w:rsidRPr="007155EA">
              <w:rPr>
                <w:rFonts w:ascii="Arial Narrow" w:hAnsi="Arial Narrow"/>
                <w:sz w:val="24"/>
                <w:szCs w:val="24"/>
              </w:rPr>
              <w:t>Załącznik 7</w:t>
            </w:r>
            <w:r>
              <w:rPr>
                <w:rFonts w:ascii="Arial Narrow" w:hAnsi="Arial Narrow"/>
                <w:sz w:val="24"/>
                <w:szCs w:val="24"/>
              </w:rPr>
              <w:t>c</w:t>
            </w:r>
            <w:r w:rsidRPr="007155EA">
              <w:rPr>
                <w:rFonts w:ascii="Arial Narrow" w:hAnsi="Arial Narrow"/>
                <w:sz w:val="24"/>
                <w:szCs w:val="24"/>
              </w:rPr>
              <w:t xml:space="preserve"> Część II</w:t>
            </w:r>
            <w:r>
              <w:rPr>
                <w:rFonts w:ascii="Arial Narrow" w:hAnsi="Arial Narrow"/>
                <w:sz w:val="24"/>
                <w:szCs w:val="24"/>
              </w:rPr>
              <w:t>I</w:t>
            </w:r>
            <w:r w:rsidRPr="007155EA">
              <w:rPr>
                <w:rFonts w:ascii="Arial Narrow" w:hAnsi="Arial Narrow"/>
                <w:sz w:val="24"/>
                <w:szCs w:val="24"/>
              </w:rPr>
              <w:t xml:space="preserve"> </w:t>
            </w:r>
            <w:r>
              <w:rPr>
                <w:rFonts w:ascii="Arial Narrow" w:hAnsi="Arial Narrow"/>
                <w:sz w:val="24"/>
                <w:szCs w:val="24"/>
              </w:rPr>
              <w:t>Oświadczenie</w:t>
            </w:r>
            <w:r w:rsidR="00A56183">
              <w:rPr>
                <w:rFonts w:ascii="Arial Narrow" w:hAnsi="Arial Narrow"/>
                <w:sz w:val="24"/>
                <w:szCs w:val="24"/>
              </w:rPr>
              <w:t xml:space="preserve"> </w:t>
            </w:r>
            <w:r w:rsidR="00A56183" w:rsidRPr="00A56183">
              <w:rPr>
                <w:rFonts w:ascii="Arial Narrow" w:hAnsi="Arial Narrow" w:cs="Arial"/>
                <w:sz w:val="24"/>
                <w:szCs w:val="24"/>
              </w:rPr>
              <w:t>dotyczące zgodności oferowanego sprzętu z treścią SIWZ</w:t>
            </w:r>
          </w:p>
        </w:tc>
      </w:tr>
    </w:tbl>
    <w:p w:rsidR="009E6625" w:rsidRPr="007155EA" w:rsidRDefault="009E6625" w:rsidP="009E6625">
      <w:pPr>
        <w:spacing w:line="276" w:lineRule="auto"/>
        <w:rPr>
          <w:rFonts w:ascii="Arial Narrow" w:hAnsi="Arial Narrow"/>
        </w:rPr>
      </w:pPr>
    </w:p>
    <w:p w:rsidR="00694034" w:rsidRPr="007155EA" w:rsidRDefault="00694034" w:rsidP="00D704D3">
      <w:pPr>
        <w:tabs>
          <w:tab w:val="center" w:pos="4536"/>
          <w:tab w:val="right" w:pos="9072"/>
        </w:tabs>
        <w:spacing w:line="276" w:lineRule="auto"/>
        <w:rPr>
          <w:rFonts w:ascii="Arial Narrow" w:eastAsia="Arial" w:hAnsi="Arial Narrow"/>
          <w:b/>
          <w:iCs/>
          <w:shd w:val="clear" w:color="auto" w:fill="FFFF00"/>
        </w:rPr>
      </w:pPr>
      <w:r w:rsidRPr="007155EA">
        <w:rPr>
          <w:rFonts w:ascii="Arial Narrow" w:hAnsi="Arial Narrow"/>
        </w:rPr>
        <w:br w:type="page"/>
      </w:r>
      <w:r w:rsidR="00043EF2" w:rsidRPr="007155EA">
        <w:rPr>
          <w:rFonts w:ascii="Arial Narrow" w:hAnsi="Arial Narrow"/>
          <w:b/>
        </w:rPr>
        <w:lastRenderedPageBreak/>
        <w:t>OR.272.00010</w:t>
      </w:r>
      <w:r w:rsidR="007B5B0B" w:rsidRPr="007155EA">
        <w:rPr>
          <w:rFonts w:ascii="Arial Narrow" w:hAnsi="Arial Narrow"/>
          <w:b/>
        </w:rPr>
        <w:t>.201</w:t>
      </w:r>
      <w:r w:rsidR="00043EF2" w:rsidRPr="007155EA">
        <w:rPr>
          <w:rFonts w:ascii="Arial Narrow" w:hAnsi="Arial Narrow"/>
          <w:b/>
        </w:rPr>
        <w:t>8</w:t>
      </w:r>
      <w:r w:rsidR="007B5B0B" w:rsidRPr="007155EA">
        <w:rPr>
          <w:rFonts w:ascii="Arial Narrow" w:hAnsi="Arial Narrow"/>
        </w:rPr>
        <w:t xml:space="preserve"> </w:t>
      </w:r>
      <w:r w:rsidR="007B5B0B" w:rsidRPr="007155EA">
        <w:rPr>
          <w:rFonts w:ascii="Arial Narrow" w:hAnsi="Arial Narrow"/>
        </w:rPr>
        <w:tab/>
      </w:r>
      <w:r w:rsidR="007B5B0B" w:rsidRPr="007155EA">
        <w:rPr>
          <w:rFonts w:ascii="Arial Narrow" w:hAnsi="Arial Narrow"/>
        </w:rPr>
        <w:tab/>
      </w:r>
      <w:r w:rsidRPr="007155EA">
        <w:rPr>
          <w:rFonts w:ascii="Arial Narrow" w:eastAsia="Arial" w:hAnsi="Arial Narrow"/>
          <w:b/>
          <w:iCs/>
        </w:rPr>
        <w:t xml:space="preserve">Załącznik nr 1 do </w:t>
      </w:r>
      <w:r w:rsidR="007B5B0B" w:rsidRPr="007155EA">
        <w:rPr>
          <w:rFonts w:ascii="Arial Narrow" w:eastAsia="Arial" w:hAnsi="Arial Narrow"/>
          <w:b/>
          <w:iCs/>
        </w:rPr>
        <w:t xml:space="preserve">SIWZ </w:t>
      </w:r>
    </w:p>
    <w:p w:rsidR="00694034" w:rsidRPr="007155EA" w:rsidRDefault="00694034" w:rsidP="00694034">
      <w:pPr>
        <w:autoSpaceDE w:val="0"/>
        <w:autoSpaceDN w:val="0"/>
        <w:adjustRightInd w:val="0"/>
        <w:spacing w:line="276" w:lineRule="auto"/>
        <w:rPr>
          <w:rFonts w:ascii="Arial Narrow" w:hAnsi="Arial Narrow"/>
          <w:lang w:eastAsia="pl-PL"/>
        </w:rPr>
      </w:pPr>
    </w:p>
    <w:p w:rsidR="00694034" w:rsidRPr="007155EA" w:rsidRDefault="00694034" w:rsidP="00694034">
      <w:pPr>
        <w:autoSpaceDE w:val="0"/>
        <w:autoSpaceDN w:val="0"/>
        <w:adjustRightInd w:val="0"/>
        <w:spacing w:line="276" w:lineRule="auto"/>
        <w:jc w:val="center"/>
        <w:rPr>
          <w:rFonts w:ascii="Arial Narrow" w:hAnsi="Arial Narrow"/>
          <w:b/>
          <w:bCs/>
          <w:lang w:eastAsia="pl-PL"/>
        </w:rPr>
      </w:pPr>
      <w:r w:rsidRPr="007155EA">
        <w:rPr>
          <w:rFonts w:ascii="Arial Narrow" w:hAnsi="Arial Narrow"/>
          <w:b/>
          <w:bCs/>
          <w:lang w:eastAsia="pl-PL"/>
        </w:rPr>
        <w:t>UMOWA (wzór) NR .......................</w:t>
      </w:r>
    </w:p>
    <w:p w:rsidR="00694034" w:rsidRPr="007155EA" w:rsidRDefault="00694034" w:rsidP="00694034">
      <w:pPr>
        <w:autoSpaceDE w:val="0"/>
        <w:autoSpaceDN w:val="0"/>
        <w:adjustRightInd w:val="0"/>
        <w:spacing w:line="276" w:lineRule="auto"/>
        <w:jc w:val="center"/>
        <w:rPr>
          <w:rFonts w:ascii="Arial Narrow" w:hAnsi="Arial Narrow"/>
          <w:b/>
          <w:bCs/>
          <w:lang w:eastAsia="pl-PL"/>
        </w:rPr>
      </w:pP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 dniu ……………… ……….r.  pomiędzy: </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Powiatem Krośnieńskim z siedzibą w Krośnie Odrzańskim przy ul. Piastów 10B, NIP 926-14-76-924, reprezentowanym przez Zarząd Powiatu, w imieniu którego działają:</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1. Pan Mirosław </w:t>
      </w:r>
      <w:proofErr w:type="spellStart"/>
      <w:r w:rsidRPr="007155EA">
        <w:rPr>
          <w:rFonts w:ascii="Arial Narrow" w:hAnsi="Arial Narrow"/>
          <w:color w:val="000000"/>
          <w:lang w:eastAsia="pl-PL"/>
        </w:rPr>
        <w:t>Glaz</w:t>
      </w:r>
      <w:proofErr w:type="spellEnd"/>
      <w:r w:rsidRPr="007155EA">
        <w:rPr>
          <w:rFonts w:ascii="Arial Narrow" w:hAnsi="Arial Narrow"/>
          <w:color w:val="000000"/>
          <w:lang w:eastAsia="pl-PL"/>
        </w:rPr>
        <w:tab/>
        <w:t xml:space="preserve">         -  Starosta Krośnieński</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2. Pan Tomasz Kaczmarek     -  Wicestarosta Krośnieński</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przy kontrasygnacie Skarbnika - Pani Ewy Obary,</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zwanym w dalszej części umowy </w:t>
      </w:r>
      <w:r w:rsidRPr="007155EA">
        <w:rPr>
          <w:rFonts w:ascii="Arial Narrow" w:hAnsi="Arial Narrow"/>
          <w:b/>
          <w:color w:val="000000"/>
          <w:lang w:eastAsia="pl-PL"/>
        </w:rPr>
        <w:t>Zamawiającym</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a ……………………………………………………adres siedziby</w:t>
      </w:r>
      <w:r w:rsidR="00363A9F" w:rsidRPr="007155EA">
        <w:rPr>
          <w:rFonts w:ascii="Arial Narrow" w:hAnsi="Arial Narrow"/>
          <w:color w:val="000000"/>
          <w:lang w:eastAsia="pl-PL"/>
        </w:rPr>
        <w:t xml:space="preserve"> </w:t>
      </w:r>
      <w:r w:rsidRPr="007155EA">
        <w:rPr>
          <w:rFonts w:ascii="Arial Narrow" w:hAnsi="Arial Narrow"/>
          <w:color w:val="000000"/>
          <w:lang w:eastAsia="pl-PL"/>
        </w:rPr>
        <w:t>……………………………</w:t>
      </w:r>
      <w:r w:rsidR="00363A9F" w:rsidRPr="007155EA">
        <w:rPr>
          <w:rFonts w:ascii="Arial Narrow" w:hAnsi="Arial Narrow"/>
          <w:color w:val="000000"/>
          <w:lang w:eastAsia="pl-PL"/>
        </w:rPr>
        <w:t xml:space="preserve"> </w:t>
      </w:r>
      <w:r w:rsidRPr="007155EA">
        <w:rPr>
          <w:rFonts w:ascii="Arial Narrow" w:hAnsi="Arial Narrow"/>
          <w:color w:val="000000"/>
          <w:lang w:eastAsia="pl-PL"/>
        </w:rPr>
        <w:t>posiadającą NIP:…………………..; REGON: …………………….., reprezentowaną przez:</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zwaną dalej „</w:t>
      </w:r>
      <w:r w:rsidRPr="007155EA">
        <w:rPr>
          <w:rFonts w:ascii="Arial Narrow" w:hAnsi="Arial Narrow"/>
          <w:b/>
          <w:color w:val="000000"/>
          <w:lang w:eastAsia="pl-PL"/>
        </w:rPr>
        <w:t>Wykonawcą</w:t>
      </w:r>
      <w:r w:rsidRPr="007155EA">
        <w:rPr>
          <w:rFonts w:ascii="Arial Narrow" w:hAnsi="Arial Narrow"/>
          <w:color w:val="000000"/>
          <w:lang w:eastAsia="pl-PL"/>
        </w:rPr>
        <w:t xml:space="preserve">”, </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po przeprowadzeniu postępowania o udzielenie zamówienia publicznego w trybie przetargu </w:t>
      </w:r>
      <w:r w:rsidRPr="007155EA">
        <w:rPr>
          <w:rFonts w:ascii="Arial Narrow" w:hAnsi="Arial Narrow"/>
          <w:color w:val="000000"/>
          <w:lang w:eastAsia="pl-PL"/>
        </w:rPr>
        <w:br/>
        <w:t>nieograniczonego, na podstawie  art. 39 ustawy z dnia 29 stycznia 2004 r. Prawo zamówień publicznych (</w:t>
      </w:r>
      <w:proofErr w:type="spellStart"/>
      <w:r w:rsidRPr="007155EA">
        <w:rPr>
          <w:rFonts w:ascii="Arial Narrow" w:hAnsi="Arial Narrow"/>
          <w:color w:val="000000"/>
          <w:lang w:eastAsia="pl-PL"/>
        </w:rPr>
        <w:t>Dz.U</w:t>
      </w:r>
      <w:proofErr w:type="spellEnd"/>
      <w:r w:rsidRPr="007155EA">
        <w:rPr>
          <w:rFonts w:ascii="Arial Narrow" w:hAnsi="Arial Narrow"/>
          <w:color w:val="000000"/>
          <w:lang w:eastAsia="pl-PL"/>
        </w:rPr>
        <w:t>. z 2017 r. poz. 1579 ze zm.) została zawarta umowa następującej treści:</w:t>
      </w:r>
    </w:p>
    <w:p w:rsidR="002033F3" w:rsidRPr="007155EA" w:rsidRDefault="002033F3" w:rsidP="002033F3">
      <w:pPr>
        <w:autoSpaceDE w:val="0"/>
        <w:autoSpaceDN w:val="0"/>
        <w:adjustRightInd w:val="0"/>
        <w:spacing w:line="276" w:lineRule="auto"/>
        <w:jc w:val="both"/>
        <w:rPr>
          <w:rFonts w:ascii="Arial Narrow" w:hAnsi="Arial Narrow"/>
          <w:color w:val="000000"/>
          <w:highlight w:val="yellow"/>
          <w:lang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§1</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PRZEDMIOT UMOWY</w:t>
      </w:r>
    </w:p>
    <w:p w:rsidR="002033F3" w:rsidRPr="007155EA" w:rsidRDefault="002033F3" w:rsidP="002033F3">
      <w:pPr>
        <w:autoSpaceDE w:val="0"/>
        <w:autoSpaceDN w:val="0"/>
        <w:adjustRightInd w:val="0"/>
        <w:spacing w:line="276" w:lineRule="auto"/>
        <w:jc w:val="both"/>
        <w:rPr>
          <w:rFonts w:ascii="Arial Narrow" w:hAnsi="Arial Narrow"/>
          <w:b/>
          <w:bCs/>
          <w:color w:val="000000"/>
          <w:lang w:val="en-US" w:eastAsia="pl-PL"/>
        </w:rPr>
      </w:pPr>
    </w:p>
    <w:p w:rsidR="002033F3" w:rsidRPr="007155EA" w:rsidRDefault="002033F3" w:rsidP="001D76FC">
      <w:pPr>
        <w:numPr>
          <w:ilvl w:val="0"/>
          <w:numId w:val="4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Przedmiotem umowy jest dostawa przez Wykonawcę na rzecz Zamawiającego sprzętu medycznego zwanego dalej „sprzętem", zgodnie z ofertą stanowiącą załącznik nr 1 do niniejszej umowy.</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Sprzęt zostanie dostarczony do Zachodniego Centrum Medycznego sp. z o.o., ul. Piastów 3, 66-600 Krosno Odrzańskie, zwanego dalej Zachodnim Centrum Medycznym.</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Wykonawca oświadcza, że sprzęt objęty niniejszą umową jest fabrycznie nowy, nieużywany, wyprodukowany nie wcześniej niż w 2018 r., wolny od wad oraz że do jego uruchomienia </w:t>
      </w:r>
      <w:r w:rsidR="00CE102E" w:rsidRPr="007155EA">
        <w:rPr>
          <w:rFonts w:ascii="Arial Narrow" w:hAnsi="Arial Narrow"/>
          <w:color w:val="000000"/>
          <w:lang w:eastAsia="pl-PL"/>
        </w:rPr>
        <w:br/>
      </w:r>
      <w:r w:rsidRPr="007155EA">
        <w:rPr>
          <w:rFonts w:ascii="Arial Narrow" w:hAnsi="Arial Narrow"/>
          <w:color w:val="000000"/>
          <w:lang w:eastAsia="pl-PL"/>
        </w:rPr>
        <w:t xml:space="preserve">i poprawnego działania nie jest wymagany zakup dodatkowych elementów i akcesoriów, </w:t>
      </w:r>
      <w:r w:rsidR="00CE102E" w:rsidRPr="007155EA">
        <w:rPr>
          <w:rFonts w:ascii="Arial Narrow" w:hAnsi="Arial Narrow"/>
          <w:color w:val="000000"/>
          <w:lang w:eastAsia="pl-PL"/>
        </w:rPr>
        <w:br/>
      </w:r>
      <w:r w:rsidRPr="007155EA">
        <w:rPr>
          <w:rFonts w:ascii="Arial Narrow" w:hAnsi="Arial Narrow"/>
          <w:color w:val="000000"/>
          <w:lang w:eastAsia="pl-PL"/>
        </w:rPr>
        <w:t>a Zamawiający powyższą okoliczność przyjmuje i akceptuje.</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Wykonawca oświadcza, że sprzęt objęty niniejszą umową spełnia wszystkie wymagania określone przez Zamawiającego.</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Wykonawca oświadcza, iż sprzęt,</w:t>
      </w:r>
      <w:r w:rsidRPr="007155EA">
        <w:rPr>
          <w:rFonts w:ascii="Arial Narrow" w:hAnsi="Arial Narrow"/>
          <w:i/>
          <w:iCs/>
          <w:color w:val="000000"/>
          <w:lang w:eastAsia="pl-PL"/>
        </w:rPr>
        <w:t xml:space="preserve"> </w:t>
      </w:r>
      <w:r w:rsidRPr="007155EA">
        <w:rPr>
          <w:rFonts w:ascii="Arial Narrow" w:hAnsi="Arial Narrow"/>
          <w:color w:val="000000"/>
          <w:lang w:eastAsia="pl-PL"/>
        </w:rPr>
        <w:t xml:space="preserve">o którym mowa w ust. 1 pozbawiony jest wszelkich blokad, w tym </w:t>
      </w:r>
      <w:r w:rsidR="00CE102E" w:rsidRPr="007155EA">
        <w:rPr>
          <w:rFonts w:ascii="Arial Narrow" w:hAnsi="Arial Narrow"/>
          <w:color w:val="000000"/>
          <w:lang w:eastAsia="pl-PL"/>
        </w:rPr>
        <w:br/>
      </w:r>
      <w:r w:rsidRPr="007155EA">
        <w:rPr>
          <w:rFonts w:ascii="Arial Narrow" w:hAnsi="Arial Narrow"/>
          <w:color w:val="000000"/>
          <w:lang w:eastAsia="pl-PL"/>
        </w:rPr>
        <w:t>w szczególności kodów serwisowych, które po upływie gwarancji utrudniałyby Zamawiającemu dostęp do opcji serwisowych, naprawy sprzętu lub jego konserwacji.</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Wykonawca oświadcza, iż w przypadku, gdy sprzęt posiada blokady w postaci kodów serwisowych, Wykonawca zobowiązuje się do dostarczenia bezterminowo ważnych kodów serwisowych w terminie 7 dni przed upływem okresu gwarancji na sprzęt. W przypadku braku możliwości technicznych wygenerowania bezterminowych kodów serwisowych do zaoferowanego sprzętu Wykonawca zobowiązuje się po upływie okresu gwarancji na sprzęt bezpłatnie dostarczać kody serwisowe na pisemne żądanie Zamawiającego w terminie 7 dni od dnia otrzymania w/w żądania (lub regularnie </w:t>
      </w:r>
      <w:r w:rsidRPr="007155EA">
        <w:rPr>
          <w:rFonts w:ascii="Arial Narrow" w:hAnsi="Arial Narrow"/>
          <w:color w:val="000000"/>
          <w:lang w:eastAsia="pl-PL"/>
        </w:rPr>
        <w:lastRenderedPageBreak/>
        <w:t>aktualizować kody serwisowe) przez cały czas eksploatacji sprzętu u Zamawiającego i ponosić wszelkie związane z tym koszty.</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Wykonawca przeszkoli personel Zachodniego Centrum Medycznego w zakresie prawidłowej eksploatacji i użytkowania sprzętu. Wykonawca oświadcza również, że przetwarzanie powierzonych mu danych osobowych, najpóźniej od dnia 25 maja 2018 r. odbywa się z poszanowaniem przepisów Rozporządzenia o ochronie danych osobowych </w:t>
      </w:r>
      <w:r w:rsidRPr="007155EA">
        <w:rPr>
          <w:rFonts w:ascii="Arial Narrow" w:hAnsi="Arial Narrow"/>
          <w:b/>
          <w:color w:val="000000"/>
          <w:lang w:eastAsia="pl-PL"/>
        </w:rPr>
        <w:t>(</w:t>
      </w:r>
      <w:r w:rsidRPr="007155EA">
        <w:rPr>
          <w:rFonts w:ascii="Arial Narrow" w:hAnsi="Arial Narrow"/>
          <w:bCs/>
          <w:color w:val="000000"/>
          <w:lang w:eastAsia="pl-PL"/>
        </w:rPr>
        <w:t xml:space="preserve">Rozporządzenie Parlamentu Europejskiego i Rady (UE) 2016/679 z dnia 27 kwietnia 2016 r. w sprawie ochrony osób fizycznych w związku </w:t>
      </w:r>
      <w:r w:rsidR="00CE102E" w:rsidRPr="007155EA">
        <w:rPr>
          <w:rFonts w:ascii="Arial Narrow" w:hAnsi="Arial Narrow"/>
          <w:bCs/>
          <w:color w:val="000000"/>
          <w:lang w:eastAsia="pl-PL"/>
        </w:rPr>
        <w:br/>
      </w:r>
      <w:r w:rsidRPr="007155EA">
        <w:rPr>
          <w:rFonts w:ascii="Arial Narrow" w:hAnsi="Arial Narrow"/>
          <w:bCs/>
          <w:color w:val="000000"/>
          <w:lang w:eastAsia="pl-PL"/>
        </w:rPr>
        <w:t>z przetwarzaniem danych osobowych i w sprawie swobodnego przepływu takich danych oraz uchylenia dyrektywy 95/46/WE</w:t>
      </w:r>
      <w:r w:rsidRPr="007155EA">
        <w:rPr>
          <w:rFonts w:ascii="Arial Narrow" w:hAnsi="Arial Narrow"/>
          <w:color w:val="000000"/>
          <w:lang w:eastAsia="pl-PL"/>
        </w:rPr>
        <w:t xml:space="preserve"> oraz wydanych na jego podstawie krajowych przepisów z zakresu ochrony danych osobowych) z czego zostanie sporządzony protokół podpisany przez Zachodnie Centrum Medyczne i Wykonawcę.</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Wykonawca oświadcza, że przedmiot umowy jest dopuszczony do obrotu i używania na terenie Polski.</w:t>
      </w:r>
    </w:p>
    <w:p w:rsidR="002033F3" w:rsidRPr="007155EA" w:rsidRDefault="002033F3" w:rsidP="001D76FC">
      <w:pPr>
        <w:numPr>
          <w:ilvl w:val="0"/>
          <w:numId w:val="30"/>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Integralną częścią umowy jest oferta Wykonawcy.</w:t>
      </w:r>
    </w:p>
    <w:p w:rsidR="002033F3" w:rsidRPr="007155EA" w:rsidRDefault="002033F3" w:rsidP="002033F3">
      <w:pPr>
        <w:autoSpaceDE w:val="0"/>
        <w:autoSpaceDN w:val="0"/>
        <w:adjustRightInd w:val="0"/>
        <w:spacing w:line="276" w:lineRule="auto"/>
        <w:jc w:val="both"/>
        <w:rPr>
          <w:rFonts w:ascii="Arial Narrow" w:hAnsi="Arial Narrow"/>
          <w:b/>
          <w:bCs/>
          <w:color w:val="000000"/>
          <w:highlight w:val="yellow"/>
          <w:lang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eastAsia="pl-PL"/>
        </w:rPr>
      </w:pPr>
      <w:r w:rsidRPr="007155EA">
        <w:rPr>
          <w:rFonts w:ascii="Arial Narrow" w:hAnsi="Arial Narrow"/>
          <w:b/>
          <w:bCs/>
          <w:color w:val="000000"/>
          <w:lang w:eastAsia="pl-PL"/>
        </w:rPr>
        <w:t>§2</w:t>
      </w:r>
    </w:p>
    <w:p w:rsidR="002033F3" w:rsidRPr="007155EA" w:rsidRDefault="002033F3" w:rsidP="002033F3">
      <w:pPr>
        <w:autoSpaceDE w:val="0"/>
        <w:autoSpaceDN w:val="0"/>
        <w:adjustRightInd w:val="0"/>
        <w:spacing w:line="276" w:lineRule="auto"/>
        <w:jc w:val="center"/>
        <w:rPr>
          <w:rFonts w:ascii="Arial Narrow" w:hAnsi="Arial Narrow"/>
          <w:b/>
          <w:bCs/>
          <w:color w:val="000000"/>
          <w:lang w:eastAsia="pl-PL"/>
        </w:rPr>
      </w:pPr>
      <w:r w:rsidRPr="007155EA">
        <w:rPr>
          <w:rFonts w:ascii="Arial Narrow" w:hAnsi="Arial Narrow"/>
          <w:b/>
          <w:bCs/>
          <w:color w:val="000000"/>
          <w:lang w:eastAsia="pl-PL"/>
        </w:rPr>
        <w:t>PODWYKONAWCY</w:t>
      </w:r>
    </w:p>
    <w:p w:rsidR="002033F3" w:rsidRPr="007155EA" w:rsidRDefault="002033F3" w:rsidP="002033F3">
      <w:pPr>
        <w:autoSpaceDE w:val="0"/>
        <w:autoSpaceDN w:val="0"/>
        <w:adjustRightInd w:val="0"/>
        <w:spacing w:line="276" w:lineRule="auto"/>
        <w:jc w:val="both"/>
        <w:rPr>
          <w:rFonts w:ascii="Arial Narrow" w:hAnsi="Arial Narrow"/>
          <w:b/>
          <w:bCs/>
          <w:color w:val="000000"/>
          <w:lang w:eastAsia="pl-PL"/>
        </w:rPr>
      </w:pPr>
    </w:p>
    <w:p w:rsidR="002033F3" w:rsidRPr="007155EA" w:rsidRDefault="002033F3" w:rsidP="001D76FC">
      <w:pPr>
        <w:numPr>
          <w:ilvl w:val="0"/>
          <w:numId w:val="41"/>
        </w:numPr>
        <w:autoSpaceDE w:val="0"/>
        <w:autoSpaceDN w:val="0"/>
        <w:adjustRightInd w:val="0"/>
        <w:spacing w:line="276" w:lineRule="auto"/>
        <w:jc w:val="both"/>
        <w:rPr>
          <w:rFonts w:ascii="Arial Narrow" w:hAnsi="Arial Narrow"/>
          <w:bCs/>
          <w:color w:val="000000"/>
          <w:lang w:eastAsia="pl-PL"/>
        </w:rPr>
      </w:pPr>
      <w:r w:rsidRPr="007155EA">
        <w:rPr>
          <w:rFonts w:ascii="Arial Narrow" w:hAnsi="Arial Narrow"/>
          <w:bCs/>
          <w:color w:val="000000"/>
          <w:lang w:eastAsia="pl-PL"/>
        </w:rPr>
        <w:t>Wykonawca zrealizuje przedmiot umowy siłami własnymi lub przy pomocy podwykonawców wskazanych w ofercie. Jeżeli Wykonawca zleci wykonanie niektórych czynności innym podmiotom wówczas ponosi on pełną odpowiedzialność za działania podmiotów, którym powierzył wykonanie przedmiotu umowy.</w:t>
      </w:r>
    </w:p>
    <w:p w:rsidR="002033F3" w:rsidRPr="007155EA" w:rsidRDefault="002033F3" w:rsidP="001D76FC">
      <w:pPr>
        <w:numPr>
          <w:ilvl w:val="0"/>
          <w:numId w:val="31"/>
        </w:numPr>
        <w:autoSpaceDE w:val="0"/>
        <w:autoSpaceDN w:val="0"/>
        <w:adjustRightInd w:val="0"/>
        <w:spacing w:line="276" w:lineRule="auto"/>
        <w:jc w:val="both"/>
        <w:rPr>
          <w:rFonts w:ascii="Arial Narrow" w:hAnsi="Arial Narrow"/>
          <w:bCs/>
          <w:color w:val="000000"/>
          <w:lang w:eastAsia="pl-PL"/>
        </w:rPr>
      </w:pPr>
      <w:r w:rsidRPr="007155EA">
        <w:rPr>
          <w:rFonts w:ascii="Arial Narrow" w:hAnsi="Arial Narrow"/>
          <w:bCs/>
          <w:color w:val="000000"/>
          <w:lang w:eastAsia="pl-PL"/>
        </w:rPr>
        <w:t>Wykonawca ponosi pełną odpowiedzialność wobec Zamawiającego za część przedmiotu Umowy, którą wykonuje przy pomocy podwykonawców, odpowiadając za ich działania i zaniechania ja za własne.</w:t>
      </w:r>
    </w:p>
    <w:p w:rsidR="002033F3" w:rsidRPr="007155EA" w:rsidRDefault="002033F3" w:rsidP="001D76FC">
      <w:pPr>
        <w:numPr>
          <w:ilvl w:val="0"/>
          <w:numId w:val="31"/>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bCs/>
          <w:color w:val="000000"/>
          <w:lang w:eastAsia="pl-PL"/>
        </w:rPr>
        <w:t>W przypadku zmiany, albo rezygnacji z podwykonawcy, na którego zasoby Wykonawca powoływał się na zasadach określonych w art. 22 a ust. 1 Ustawy, w celu wykazania spełniania warunków udziału w postępowaniu, wykonawca obowiązany jest wykazać Zamawiającemu, iż proponowany przez niego inny podwykonawca lub wykonawca samodzielnie spełnia je w stopniu nie mniejszym niż wymagany w trakcie postępowania o udzielenie zamówienia.</w:t>
      </w:r>
    </w:p>
    <w:p w:rsidR="002033F3" w:rsidRPr="007155EA" w:rsidRDefault="002033F3" w:rsidP="001D76FC">
      <w:pPr>
        <w:numPr>
          <w:ilvl w:val="0"/>
          <w:numId w:val="31"/>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bCs/>
          <w:color w:val="000000"/>
          <w:lang w:eastAsia="pl-PL"/>
        </w:rPr>
        <w:t>Umowy zawarte z każdym z podwykonawców muszą być zawarte na warunkach nie gorszych niż wynikające z przedmiotowej umowy z zastrzeżeniem, że termin zapłaty za realizację przedmiotu umowy przez podwykonawcę musi być wcześniejszy, niż termin zapłaty Wykonawcy przez Zamawiającego, a wysokość wynagrodzenia podwykonawcy nie może przekraczać wartości wskazanej w ofercie wykonawcy za dany zakres przedmiotu zamówienia. Kopia zawartej umowy musi zostać dostarczona Zamawiającemu w terminie do 7 dni od dnia jej zawarcia.</w:t>
      </w:r>
    </w:p>
    <w:p w:rsidR="002033F3" w:rsidRPr="007155EA" w:rsidRDefault="002033F3" w:rsidP="001D76FC">
      <w:pPr>
        <w:numPr>
          <w:ilvl w:val="0"/>
          <w:numId w:val="31"/>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bCs/>
          <w:color w:val="000000"/>
          <w:lang w:eastAsia="pl-PL"/>
        </w:rPr>
        <w:t>Wykonawca wraz z fakturą , w przypadku gdy realizuje przedmiot zamówienia za pomocą podwykonawców dostarczy Zamawiającemu oświadczenie tego podwykonawcy o rozliczeniu pomiędzy stronami. Oświadczenie stanowi załącznik do faktury,  brak oświadczenia podwykonawcy  o rozliczeniu z traktowane jest jak nie dostarczenie faktury w sposób należyty.</w:t>
      </w:r>
    </w:p>
    <w:p w:rsidR="002033F3" w:rsidRPr="007155EA" w:rsidRDefault="002033F3" w:rsidP="001D76FC">
      <w:pPr>
        <w:numPr>
          <w:ilvl w:val="0"/>
          <w:numId w:val="31"/>
        </w:numPr>
        <w:autoSpaceDE w:val="0"/>
        <w:autoSpaceDN w:val="0"/>
        <w:adjustRightInd w:val="0"/>
        <w:spacing w:line="276" w:lineRule="auto"/>
        <w:jc w:val="both"/>
        <w:rPr>
          <w:rFonts w:ascii="Arial Narrow" w:hAnsi="Arial Narrow"/>
          <w:bCs/>
          <w:color w:val="000000"/>
          <w:lang w:eastAsia="pl-PL"/>
        </w:rPr>
      </w:pPr>
      <w:r w:rsidRPr="007155EA">
        <w:rPr>
          <w:rFonts w:ascii="Arial Narrow" w:hAnsi="Arial Narrow"/>
          <w:bCs/>
          <w:color w:val="000000"/>
          <w:lang w:eastAsia="pl-PL"/>
        </w:rPr>
        <w:t xml:space="preserve">W przypadku, gdy Wykonawca nie rozliczy się z podwykonawcą Zamawiający ma prawo zatrzymać część wynagrodzenia należną podwykonawcy (wynikającą z umowy zawartej </w:t>
      </w:r>
      <w:r w:rsidR="00CE102E" w:rsidRPr="007155EA">
        <w:rPr>
          <w:rFonts w:ascii="Arial Narrow" w:hAnsi="Arial Narrow"/>
          <w:bCs/>
          <w:color w:val="000000"/>
          <w:lang w:eastAsia="pl-PL"/>
        </w:rPr>
        <w:br/>
      </w:r>
      <w:r w:rsidRPr="007155EA">
        <w:rPr>
          <w:rFonts w:ascii="Arial Narrow" w:hAnsi="Arial Narrow"/>
          <w:bCs/>
          <w:color w:val="000000"/>
          <w:lang w:eastAsia="pl-PL"/>
        </w:rPr>
        <w:t>z podwykonawcą) i dokonania bezpośredniej zapłaty podwykonawcy, odpowiednio pomniejszając wynagrodzenie należne Wykonawcy, na co Wykonawca wyraża niniejszym zgodę.</w:t>
      </w:r>
    </w:p>
    <w:p w:rsidR="002033F3" w:rsidRPr="007155EA" w:rsidRDefault="002033F3" w:rsidP="002033F3">
      <w:pPr>
        <w:autoSpaceDE w:val="0"/>
        <w:autoSpaceDN w:val="0"/>
        <w:adjustRightInd w:val="0"/>
        <w:spacing w:line="276" w:lineRule="auto"/>
        <w:jc w:val="center"/>
        <w:rPr>
          <w:rFonts w:ascii="Arial Narrow" w:hAnsi="Arial Narrow"/>
          <w:b/>
          <w:bCs/>
          <w:color w:val="000000"/>
          <w:lang w:eastAsia="pl-PL"/>
        </w:rPr>
      </w:pPr>
      <w:r w:rsidRPr="007155EA">
        <w:rPr>
          <w:rFonts w:ascii="Arial Narrow" w:hAnsi="Arial Narrow"/>
          <w:b/>
          <w:bCs/>
          <w:color w:val="000000"/>
          <w:lang w:eastAsia="pl-PL"/>
        </w:rPr>
        <w:lastRenderedPageBreak/>
        <w:t>§ 3</w:t>
      </w:r>
    </w:p>
    <w:p w:rsidR="002033F3" w:rsidRPr="007155EA" w:rsidRDefault="002033F3" w:rsidP="002033F3">
      <w:pPr>
        <w:autoSpaceDE w:val="0"/>
        <w:autoSpaceDN w:val="0"/>
        <w:adjustRightInd w:val="0"/>
        <w:spacing w:line="276" w:lineRule="auto"/>
        <w:jc w:val="center"/>
        <w:rPr>
          <w:rFonts w:ascii="Arial Narrow" w:hAnsi="Arial Narrow"/>
          <w:b/>
          <w:bCs/>
          <w:color w:val="000000"/>
          <w:lang w:eastAsia="pl-PL"/>
        </w:rPr>
      </w:pPr>
      <w:r w:rsidRPr="007155EA">
        <w:rPr>
          <w:rFonts w:ascii="Arial Narrow" w:hAnsi="Arial Narrow"/>
          <w:b/>
          <w:bCs/>
          <w:color w:val="000000"/>
          <w:lang w:eastAsia="pl-PL"/>
        </w:rPr>
        <w:t>CENA UMOWY</w:t>
      </w:r>
    </w:p>
    <w:p w:rsidR="002033F3" w:rsidRPr="007155EA" w:rsidRDefault="002033F3" w:rsidP="002033F3">
      <w:pPr>
        <w:autoSpaceDE w:val="0"/>
        <w:autoSpaceDN w:val="0"/>
        <w:adjustRightInd w:val="0"/>
        <w:spacing w:line="276" w:lineRule="auto"/>
        <w:jc w:val="both"/>
        <w:rPr>
          <w:rFonts w:ascii="Arial Narrow" w:hAnsi="Arial Narrow"/>
          <w:b/>
          <w:bCs/>
          <w:color w:val="000000"/>
          <w:lang w:eastAsia="pl-PL"/>
        </w:rPr>
      </w:pPr>
    </w:p>
    <w:p w:rsidR="002033F3" w:rsidRPr="007155EA" w:rsidRDefault="002033F3" w:rsidP="001D76FC">
      <w:pPr>
        <w:numPr>
          <w:ilvl w:val="0"/>
          <w:numId w:val="4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Cena brutto umowy wynosi </w:t>
      </w:r>
      <w:r w:rsidRPr="007155EA">
        <w:rPr>
          <w:rFonts w:ascii="Arial Narrow" w:hAnsi="Arial Narrow"/>
          <w:b/>
          <w:color w:val="000000"/>
          <w:lang w:eastAsia="pl-PL"/>
        </w:rPr>
        <w:t>…...............zł</w:t>
      </w:r>
      <w:r w:rsidRPr="007155EA">
        <w:rPr>
          <w:rFonts w:ascii="Arial Narrow" w:hAnsi="Arial Narrow"/>
          <w:color w:val="000000"/>
          <w:lang w:eastAsia="pl-PL"/>
        </w:rPr>
        <w:t xml:space="preserve">  brutto (słownie: złotych: …........................................), w tym …% VAT…………. zł, …………………………… zł netto.</w:t>
      </w:r>
    </w:p>
    <w:p w:rsidR="002033F3" w:rsidRPr="007155EA" w:rsidRDefault="002033F3" w:rsidP="001D76FC">
      <w:pPr>
        <w:numPr>
          <w:ilvl w:val="0"/>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Cena umowy jest ostateczna i nie podlega żadnym zmianom za wyjątkiem odpowiednich postanowień niniejszej umowy oraz powszechnie obowiązujących przepisów prawa.</w:t>
      </w:r>
    </w:p>
    <w:p w:rsidR="002033F3" w:rsidRPr="007155EA" w:rsidRDefault="002033F3" w:rsidP="001D76FC">
      <w:pPr>
        <w:numPr>
          <w:ilvl w:val="0"/>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Cena, o której mowa w ust. 1 jest rozumiana jako dostawa sprzętu loco siedziba Zachodniego Centrum Medycznego i obejmuje w szczególności:</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wartość sprzętu,</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koszty pakowania i wymaganego znakowania dla potrzeb transportu,</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wszelkie koszty transportu do Zamawiającego,</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koszty ubezpieczenia,</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koszty załadunku i rozładunku u Zamawiającego,</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zainstalowanie, uruchomienie, przekazanie do użytkowania protokołem potwierdzającym odbiór sprzętu w miejscu wskazanym przez Zamawiającego,</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wszelkie</w:t>
      </w:r>
      <w:r w:rsidRPr="007155EA">
        <w:rPr>
          <w:rFonts w:ascii="Arial Narrow" w:hAnsi="Arial Narrow"/>
          <w:color w:val="000000"/>
          <w:lang w:val="en-US" w:eastAsia="pl-PL"/>
        </w:rPr>
        <w:t xml:space="preserve"> </w:t>
      </w:r>
      <w:r w:rsidRPr="007155EA">
        <w:rPr>
          <w:rFonts w:ascii="Arial Narrow" w:hAnsi="Arial Narrow"/>
          <w:color w:val="000000"/>
          <w:lang w:eastAsia="pl-PL"/>
        </w:rPr>
        <w:t>koszty</w:t>
      </w:r>
      <w:r w:rsidRPr="007155EA">
        <w:rPr>
          <w:rFonts w:ascii="Arial Narrow" w:hAnsi="Arial Narrow"/>
          <w:color w:val="000000"/>
          <w:lang w:val="en-US" w:eastAsia="pl-PL"/>
        </w:rPr>
        <w:t xml:space="preserve"> </w:t>
      </w:r>
      <w:r w:rsidRPr="007155EA">
        <w:rPr>
          <w:rFonts w:ascii="Arial Narrow" w:hAnsi="Arial Narrow"/>
          <w:color w:val="000000"/>
          <w:lang w:eastAsia="pl-PL"/>
        </w:rPr>
        <w:t>opłat pośrednich,</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koszty ew. licencji na oprogramowanie,</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koszty przeszkolenia personelu Zachodniego Centrum Medycznego w zakresie prawidłowej eksploatacji sprzętu,</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koszty ewentualnej odprawy celnej, cła i podatku VAT</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koszty napraw i przeglądów wynikających z zapisów umowy</w:t>
      </w:r>
    </w:p>
    <w:p w:rsidR="002033F3" w:rsidRPr="007155EA" w:rsidRDefault="002033F3" w:rsidP="001D76FC">
      <w:pPr>
        <w:numPr>
          <w:ilvl w:val="1"/>
          <w:numId w:val="32"/>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koszt gwarancji.</w:t>
      </w:r>
    </w:p>
    <w:p w:rsidR="002033F3" w:rsidRPr="007155EA" w:rsidRDefault="002033F3" w:rsidP="002033F3">
      <w:pPr>
        <w:autoSpaceDE w:val="0"/>
        <w:autoSpaceDN w:val="0"/>
        <w:adjustRightInd w:val="0"/>
        <w:spacing w:line="276" w:lineRule="auto"/>
        <w:jc w:val="both"/>
        <w:rPr>
          <w:rFonts w:ascii="Arial Narrow" w:hAnsi="Arial Narrow"/>
          <w:b/>
          <w:bCs/>
          <w:color w:val="000000"/>
          <w:highlight w:val="yellow"/>
          <w:lang w:val="en-US"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 4</w:t>
      </w:r>
    </w:p>
    <w:p w:rsidR="002033F3" w:rsidRPr="007155EA" w:rsidRDefault="002033F3" w:rsidP="002033F3">
      <w:pPr>
        <w:autoSpaceDE w:val="0"/>
        <w:autoSpaceDN w:val="0"/>
        <w:adjustRightInd w:val="0"/>
        <w:spacing w:line="276" w:lineRule="auto"/>
        <w:jc w:val="center"/>
        <w:rPr>
          <w:rFonts w:ascii="Arial Narrow" w:hAnsi="Arial Narrow"/>
          <w:color w:val="000000"/>
          <w:lang w:eastAsia="pl-PL"/>
        </w:rPr>
      </w:pPr>
      <w:r w:rsidRPr="007155EA">
        <w:rPr>
          <w:rFonts w:ascii="Arial Narrow" w:hAnsi="Arial Narrow"/>
          <w:b/>
          <w:bCs/>
          <w:color w:val="000000"/>
          <w:lang w:val="en-US" w:eastAsia="pl-PL"/>
        </w:rPr>
        <w:t>WARUNKI P</w:t>
      </w:r>
      <w:r w:rsidRPr="007155EA">
        <w:rPr>
          <w:rFonts w:ascii="Arial Narrow" w:hAnsi="Arial Narrow"/>
          <w:b/>
          <w:bCs/>
          <w:color w:val="000000"/>
          <w:lang w:eastAsia="pl-PL"/>
        </w:rPr>
        <w:t>ŁATNOŚĆI</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p>
    <w:p w:rsidR="002033F3" w:rsidRPr="007155EA" w:rsidRDefault="002033F3" w:rsidP="001D76FC">
      <w:pPr>
        <w:numPr>
          <w:ilvl w:val="0"/>
          <w:numId w:val="43"/>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Zapłata za zrealizowany przedmiot umowy zostanie dokonana w terminie 30 dni od daty podpisania przez Zachodnie Centrum Medyczne i Wykonawcę protokołów potwierdzających odbiór sprzętu, uruchomienie sprzętu i przeszkolenie pracowników Zachodniego Centrum Medycznego  oraz złożenia prawidłowo wystawionej faktury wraz z  podpisanymi kopiami protokołów do Zamawiającego.</w:t>
      </w:r>
    </w:p>
    <w:p w:rsidR="002033F3" w:rsidRPr="007155EA" w:rsidRDefault="002033F3" w:rsidP="001D76FC">
      <w:pPr>
        <w:numPr>
          <w:ilvl w:val="0"/>
          <w:numId w:val="33"/>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Dopuszcza się, za zgodą obu stron, wydłużenie terminu zapłaty do 60 dni od daty otrzymania prawidłowo wystawionej faktury.</w:t>
      </w:r>
    </w:p>
    <w:p w:rsidR="002033F3" w:rsidRPr="007155EA" w:rsidRDefault="002033F3" w:rsidP="001D76FC">
      <w:pPr>
        <w:numPr>
          <w:ilvl w:val="0"/>
          <w:numId w:val="33"/>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 datę zapłaty faktury przyjmuje się datę obciążenia rachunku bankowego Zamawiającego.</w:t>
      </w:r>
    </w:p>
    <w:p w:rsidR="002033F3" w:rsidRPr="007155EA" w:rsidRDefault="002033F3" w:rsidP="001D76FC">
      <w:pPr>
        <w:numPr>
          <w:ilvl w:val="0"/>
          <w:numId w:val="33"/>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Strony nie przewidują cesji wierzytelności wynikających z umowy.</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§5</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DOSTAWA</w:t>
      </w:r>
    </w:p>
    <w:p w:rsidR="002033F3" w:rsidRPr="007155EA" w:rsidRDefault="002033F3" w:rsidP="002033F3">
      <w:pPr>
        <w:autoSpaceDE w:val="0"/>
        <w:autoSpaceDN w:val="0"/>
        <w:adjustRightInd w:val="0"/>
        <w:spacing w:line="276" w:lineRule="auto"/>
        <w:jc w:val="both"/>
        <w:rPr>
          <w:rFonts w:ascii="Arial Narrow" w:hAnsi="Arial Narrow"/>
          <w:b/>
          <w:bCs/>
          <w:color w:val="000000"/>
          <w:lang w:val="en-US" w:eastAsia="pl-PL"/>
        </w:rPr>
      </w:pPr>
    </w:p>
    <w:p w:rsidR="002033F3" w:rsidRPr="007155EA" w:rsidRDefault="002033F3" w:rsidP="001D76FC">
      <w:pPr>
        <w:numPr>
          <w:ilvl w:val="0"/>
          <w:numId w:val="4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Wykonawca zobowiązany zostaje do wykonania przedmiotu umowy w terminie </w:t>
      </w:r>
      <w:r w:rsidRPr="007155EA">
        <w:rPr>
          <w:rFonts w:ascii="Arial Narrow" w:hAnsi="Arial Narrow"/>
          <w:b/>
          <w:bCs/>
          <w:color w:val="000000"/>
          <w:lang w:eastAsia="pl-PL"/>
        </w:rPr>
        <w:t xml:space="preserve">do …. dni </w:t>
      </w:r>
      <w:r w:rsidRPr="007155EA">
        <w:rPr>
          <w:rFonts w:ascii="Arial Narrow" w:hAnsi="Arial Narrow"/>
          <w:color w:val="000000"/>
          <w:lang w:eastAsia="pl-PL"/>
        </w:rPr>
        <w:t>od daty zawarcia umowy.</w:t>
      </w:r>
    </w:p>
    <w:p w:rsidR="002033F3" w:rsidRPr="007155EA" w:rsidRDefault="002033F3" w:rsidP="001D76FC">
      <w:pPr>
        <w:numPr>
          <w:ilvl w:val="0"/>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 trakcie odbioru sprzętu Wykonawca zaprezentuje (w miarę możliwości technicznych), parametry zaoferowanego sprzętu opisane w </w:t>
      </w:r>
      <w:proofErr w:type="spellStart"/>
      <w:r w:rsidRPr="007155EA">
        <w:rPr>
          <w:rFonts w:ascii="Arial Narrow" w:hAnsi="Arial Narrow"/>
          <w:color w:val="000000"/>
          <w:lang w:eastAsia="pl-PL"/>
        </w:rPr>
        <w:t>siwz</w:t>
      </w:r>
      <w:proofErr w:type="spellEnd"/>
      <w:r w:rsidRPr="007155EA">
        <w:rPr>
          <w:rFonts w:ascii="Arial Narrow" w:hAnsi="Arial Narrow"/>
          <w:color w:val="000000"/>
          <w:lang w:eastAsia="pl-PL"/>
        </w:rPr>
        <w:t xml:space="preserve"> i ofercie.</w:t>
      </w:r>
    </w:p>
    <w:p w:rsidR="002033F3" w:rsidRPr="007155EA" w:rsidRDefault="002033F3" w:rsidP="001D76FC">
      <w:pPr>
        <w:numPr>
          <w:ilvl w:val="0"/>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lastRenderedPageBreak/>
        <w:t>Osobami upoważnionymi do podpisania protokołu potwierdzającego odbiór sprzętu po stronie Zamawiającego są:</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tel. ………………… e-mail: ……………………</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tel. ………………… e-mail: ……………………</w:t>
      </w:r>
    </w:p>
    <w:p w:rsidR="002033F3" w:rsidRPr="007155EA" w:rsidRDefault="002033F3" w:rsidP="001D76FC">
      <w:pPr>
        <w:numPr>
          <w:ilvl w:val="0"/>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Wykonawca dostarczy Zamawiającemu najpóźniej do dnia odbioru przedmiotu umowy:</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instrukcję obsługi w języku polskim w wersji papierowej oraz elektronicznej oraz instrukcję obsługi w języku angielskim w wersji elektronicznej;</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val="en-US" w:eastAsia="pl-PL"/>
        </w:rPr>
      </w:pPr>
      <w:proofErr w:type="spellStart"/>
      <w:r w:rsidRPr="007155EA">
        <w:rPr>
          <w:rFonts w:ascii="Arial Narrow" w:hAnsi="Arial Narrow"/>
          <w:color w:val="000000"/>
          <w:lang w:val="en-US" w:eastAsia="pl-PL"/>
        </w:rPr>
        <w:t>karty</w:t>
      </w:r>
      <w:proofErr w:type="spellEnd"/>
      <w:r w:rsidRPr="007155EA">
        <w:rPr>
          <w:rFonts w:ascii="Arial Narrow" w:hAnsi="Arial Narrow"/>
          <w:color w:val="000000"/>
          <w:lang w:val="en-US" w:eastAsia="pl-PL"/>
        </w:rPr>
        <w:t xml:space="preserve"> </w:t>
      </w:r>
      <w:proofErr w:type="spellStart"/>
      <w:r w:rsidRPr="007155EA">
        <w:rPr>
          <w:rFonts w:ascii="Arial Narrow" w:hAnsi="Arial Narrow"/>
          <w:color w:val="000000"/>
          <w:lang w:val="en-US" w:eastAsia="pl-PL"/>
        </w:rPr>
        <w:t>gwarancyjne</w:t>
      </w:r>
      <w:proofErr w:type="spellEnd"/>
      <w:r w:rsidRPr="007155EA">
        <w:rPr>
          <w:rFonts w:ascii="Arial Narrow" w:hAnsi="Arial Narrow"/>
          <w:color w:val="000000"/>
          <w:lang w:val="en-US" w:eastAsia="pl-PL"/>
        </w:rPr>
        <w:t>;</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wykaz autoryzowanych punktów serwisowych na terenie Polski;</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niezbędną dokumentację techniczną sprzętu, w tym instrukcje serwisowe o ile występują;</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opis sposobu dezynfekcji ( o ile dotyczy)</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dokumenty potwierdzające licencje;</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kody serwisowe z za strzeżeniem postanowień § 1 ust 5;</w:t>
      </w:r>
    </w:p>
    <w:p w:rsidR="002033F3" w:rsidRPr="007155EA" w:rsidRDefault="002033F3" w:rsidP="001D76FC">
      <w:pPr>
        <w:numPr>
          <w:ilvl w:val="1"/>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dokumenty dopuszczające do obrotu i używania na terenie Polski, zgodnie </w:t>
      </w:r>
      <w:r w:rsidR="00CE102E" w:rsidRPr="007155EA">
        <w:rPr>
          <w:rFonts w:ascii="Arial Narrow" w:hAnsi="Arial Narrow"/>
          <w:color w:val="000000"/>
          <w:lang w:eastAsia="pl-PL"/>
        </w:rPr>
        <w:br/>
      </w:r>
      <w:r w:rsidRPr="007155EA">
        <w:rPr>
          <w:rFonts w:ascii="Arial Narrow" w:hAnsi="Arial Narrow"/>
          <w:color w:val="000000"/>
          <w:lang w:eastAsia="pl-PL"/>
        </w:rPr>
        <w:t>z obowiązującymi przepisami prawa.</w:t>
      </w:r>
    </w:p>
    <w:p w:rsidR="002033F3" w:rsidRPr="007155EA" w:rsidRDefault="002033F3" w:rsidP="001D76FC">
      <w:pPr>
        <w:numPr>
          <w:ilvl w:val="0"/>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Instrukcję obsługi w języku polskim należy dostarczyć w ilości 2 szt. w wersji papierowej </w:t>
      </w:r>
      <w:r w:rsidR="00CE102E" w:rsidRPr="007155EA">
        <w:rPr>
          <w:rFonts w:ascii="Arial Narrow" w:hAnsi="Arial Narrow"/>
          <w:color w:val="000000"/>
          <w:lang w:eastAsia="pl-PL"/>
        </w:rPr>
        <w:br/>
      </w:r>
      <w:r w:rsidRPr="007155EA">
        <w:rPr>
          <w:rFonts w:ascii="Arial Narrow" w:hAnsi="Arial Narrow"/>
          <w:color w:val="000000"/>
          <w:lang w:eastAsia="pl-PL"/>
        </w:rPr>
        <w:t>i elektronicznej na każdą rzecz danego rodzaju. Instrukcję obsługi w języku angielskim należy dostarczyć w ilości 1 szt. w wersji elektronicznej na każdą rzecz danego rodzaju.</w:t>
      </w:r>
    </w:p>
    <w:p w:rsidR="002033F3" w:rsidRPr="007155EA" w:rsidRDefault="002033F3" w:rsidP="001D76FC">
      <w:pPr>
        <w:numPr>
          <w:ilvl w:val="0"/>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Karty gwarancyjne nie mogą zawierać postanowień mniej korzystnych dla Zamawiającego niż postanowienia niniejszej umowy.</w:t>
      </w:r>
    </w:p>
    <w:p w:rsidR="002033F3" w:rsidRPr="007155EA" w:rsidRDefault="002033F3" w:rsidP="001D76FC">
      <w:pPr>
        <w:numPr>
          <w:ilvl w:val="0"/>
          <w:numId w:val="34"/>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Dostarczenie niekompletnego sprzętu niezgodnego z załącznikiem do umowy (zał. 4 do </w:t>
      </w:r>
      <w:proofErr w:type="spellStart"/>
      <w:r w:rsidRPr="007155EA">
        <w:rPr>
          <w:rFonts w:ascii="Arial Narrow" w:hAnsi="Arial Narrow"/>
          <w:color w:val="000000"/>
          <w:lang w:eastAsia="pl-PL"/>
        </w:rPr>
        <w:t>siwz</w:t>
      </w:r>
      <w:proofErr w:type="spellEnd"/>
      <w:r w:rsidRPr="007155EA">
        <w:rPr>
          <w:rFonts w:ascii="Arial Narrow" w:hAnsi="Arial Narrow"/>
          <w:color w:val="000000"/>
          <w:lang w:eastAsia="pl-PL"/>
        </w:rPr>
        <w:t xml:space="preserve">), sprzętu złej jakości lub brak dokumentacji wykazanej w ust. 4 jest podstawą do odmowy odbioru i wystawienia protokołu odmowy odbioru sprzętu wraz ze wskazaniem wykazu niedostarczonego sprzętu lub dokumentacji. Odmowa odbioru może również nastąpić z uwagi na nie wywiązanie się Wykonawcy </w:t>
      </w:r>
      <w:r w:rsidR="00CE102E" w:rsidRPr="007155EA">
        <w:rPr>
          <w:rFonts w:ascii="Arial Narrow" w:hAnsi="Arial Narrow"/>
          <w:color w:val="000000"/>
          <w:lang w:eastAsia="pl-PL"/>
        </w:rPr>
        <w:br/>
      </w:r>
      <w:r w:rsidRPr="007155EA">
        <w:rPr>
          <w:rFonts w:ascii="Arial Narrow" w:hAnsi="Arial Narrow"/>
          <w:color w:val="000000"/>
          <w:lang w:eastAsia="pl-PL"/>
        </w:rPr>
        <w:t>z zapisów ust. 2.</w:t>
      </w:r>
    </w:p>
    <w:p w:rsidR="002033F3" w:rsidRPr="007155EA" w:rsidRDefault="002033F3" w:rsidP="002033F3">
      <w:pPr>
        <w:autoSpaceDE w:val="0"/>
        <w:autoSpaceDN w:val="0"/>
        <w:adjustRightInd w:val="0"/>
        <w:spacing w:line="276" w:lineRule="auto"/>
        <w:jc w:val="both"/>
        <w:rPr>
          <w:rFonts w:ascii="Arial Narrow" w:hAnsi="Arial Narrow"/>
          <w:b/>
          <w:bCs/>
          <w:color w:val="000000"/>
          <w:lang w:val="en-US"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§6</w:t>
      </w:r>
    </w:p>
    <w:p w:rsidR="002033F3" w:rsidRPr="007155EA" w:rsidRDefault="002033F3" w:rsidP="002033F3">
      <w:pPr>
        <w:autoSpaceDE w:val="0"/>
        <w:autoSpaceDN w:val="0"/>
        <w:adjustRightInd w:val="0"/>
        <w:spacing w:line="276" w:lineRule="auto"/>
        <w:jc w:val="center"/>
        <w:rPr>
          <w:rFonts w:ascii="Arial Narrow" w:hAnsi="Arial Narrow"/>
          <w:b/>
          <w:bCs/>
          <w:color w:val="000000"/>
          <w:highlight w:val="yellow"/>
          <w:lang w:val="en-US" w:eastAsia="pl-PL"/>
        </w:rPr>
      </w:pPr>
      <w:r w:rsidRPr="007155EA">
        <w:rPr>
          <w:rFonts w:ascii="Arial Narrow" w:hAnsi="Arial Narrow"/>
          <w:b/>
          <w:bCs/>
          <w:color w:val="000000"/>
          <w:lang w:val="en-US" w:eastAsia="pl-PL"/>
        </w:rPr>
        <w:t>GWARANCJA</w:t>
      </w:r>
    </w:p>
    <w:p w:rsidR="002033F3" w:rsidRPr="007155EA" w:rsidRDefault="002033F3" w:rsidP="002033F3">
      <w:pPr>
        <w:autoSpaceDE w:val="0"/>
        <w:autoSpaceDN w:val="0"/>
        <w:adjustRightInd w:val="0"/>
        <w:spacing w:line="276" w:lineRule="auto"/>
        <w:jc w:val="both"/>
        <w:rPr>
          <w:rFonts w:ascii="Arial Narrow" w:hAnsi="Arial Narrow"/>
          <w:b/>
          <w:bCs/>
          <w:color w:val="000000"/>
          <w:lang w:val="en-US" w:eastAsia="pl-PL"/>
        </w:rPr>
      </w:pPr>
    </w:p>
    <w:p w:rsidR="002033F3" w:rsidRPr="007155EA" w:rsidRDefault="002033F3" w:rsidP="001D76FC">
      <w:pPr>
        <w:numPr>
          <w:ilvl w:val="0"/>
          <w:numId w:val="4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Wykonawca udziela ...</w:t>
      </w:r>
      <w:r w:rsidRPr="007155EA">
        <w:rPr>
          <w:rFonts w:ascii="Arial Narrow" w:hAnsi="Arial Narrow"/>
          <w:b/>
          <w:color w:val="000000"/>
          <w:lang w:eastAsia="pl-PL"/>
        </w:rPr>
        <w:t xml:space="preserve"> miesięcznej</w:t>
      </w:r>
      <w:r w:rsidRPr="007155EA">
        <w:rPr>
          <w:rFonts w:ascii="Arial Narrow" w:hAnsi="Arial Narrow"/>
          <w:color w:val="000000"/>
          <w:lang w:eastAsia="pl-PL"/>
        </w:rPr>
        <w:t xml:space="preserve"> gwarancji i rękojmi na przedmiot umowy, która biegnie od daty podpisania przez zamawiającego protokołu potwierdzającego odbiór sprzętu. W okresie gwarancji Wykonawca zobowiązuje się do naprawy sprzętu na własny koszt lub wymiany na nowy.</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Czas reakcji serwisu nie może być dłuższy niż  48 godzin od zgłoszenia niesprawności.</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Podczas trwania gwarancji Wykonawca umożliwi normalną, zgodną z warunkami technicznymi pracę dostarczonego sprzętu naprawiając go w ciągu:</w:t>
      </w:r>
    </w:p>
    <w:p w:rsidR="002033F3" w:rsidRPr="007155EA" w:rsidRDefault="002033F3" w:rsidP="001D76FC">
      <w:pPr>
        <w:numPr>
          <w:ilvl w:val="1"/>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5 dni roboczych,</w:t>
      </w:r>
    </w:p>
    <w:p w:rsidR="002033F3" w:rsidRPr="007155EA" w:rsidRDefault="002033F3" w:rsidP="001D76FC">
      <w:pPr>
        <w:numPr>
          <w:ilvl w:val="1"/>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14 dni roboczych (w przypadku konieczności sprowadzenia części zamiennych </w:t>
      </w:r>
      <w:r w:rsidR="00CE102E" w:rsidRPr="007155EA">
        <w:rPr>
          <w:rFonts w:ascii="Arial Narrow" w:hAnsi="Arial Narrow"/>
          <w:color w:val="000000"/>
          <w:lang w:eastAsia="pl-PL"/>
        </w:rPr>
        <w:br/>
      </w:r>
      <w:r w:rsidRPr="007155EA">
        <w:rPr>
          <w:rFonts w:ascii="Arial Narrow" w:hAnsi="Arial Narrow"/>
          <w:color w:val="000000"/>
          <w:lang w:eastAsia="pl-PL"/>
        </w:rPr>
        <w:t>z zagranicy),</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ab/>
        <w:t>licząc od dnia zgłoszenia niesprawności przez Zamawiającego.</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 przypadku konieczności wydłużenia okresu naprawy ponad termin wskazany w </w:t>
      </w:r>
      <w:proofErr w:type="spellStart"/>
      <w:r w:rsidRPr="007155EA">
        <w:rPr>
          <w:rFonts w:ascii="Arial Narrow" w:hAnsi="Arial Narrow"/>
          <w:color w:val="000000"/>
          <w:lang w:eastAsia="pl-PL"/>
        </w:rPr>
        <w:t>pkt</w:t>
      </w:r>
      <w:proofErr w:type="spellEnd"/>
      <w:r w:rsidRPr="007155EA">
        <w:rPr>
          <w:rFonts w:ascii="Arial Narrow" w:hAnsi="Arial Narrow"/>
          <w:color w:val="000000"/>
          <w:lang w:eastAsia="pl-PL"/>
        </w:rPr>
        <w:t xml:space="preserve"> 3 pkt. 1), Wykonawca zobowiązany jest do udostępnienia Zamawiającemu  innego sprzętu tego samego typu do czasu zakończenia naprawy (lub podzespołu) celem zapewnienia ciągłości wykonywanych świadczeń. Sytuacja ta, nie powoduje naliczania kar umownych.</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lastRenderedPageBreak/>
        <w:t>Czas trwania naprawy gwarancyjnej niezależnie od przyczyn, powoduje przedłużenie okresu gwarancji o całkowity okres niesprawności sprzętu będącego przedmiotem umowy z zastrzeżeniem ust. 7.</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Zgłoszenie niesprawności może być dokonywane w formie telefonicznej na </w:t>
      </w:r>
      <w:proofErr w:type="spellStart"/>
      <w:r w:rsidRPr="007155EA">
        <w:rPr>
          <w:rFonts w:ascii="Arial Narrow" w:hAnsi="Arial Narrow"/>
          <w:color w:val="000000"/>
          <w:lang w:eastAsia="pl-PL"/>
        </w:rPr>
        <w:t>nr</w:t>
      </w:r>
      <w:proofErr w:type="spellEnd"/>
      <w:r w:rsidRPr="007155EA">
        <w:rPr>
          <w:rFonts w:ascii="Arial Narrow" w:hAnsi="Arial Narrow"/>
          <w:color w:val="000000"/>
          <w:lang w:eastAsia="pl-PL"/>
        </w:rPr>
        <w:t xml:space="preserve">. </w:t>
      </w:r>
      <w:proofErr w:type="spellStart"/>
      <w:r w:rsidRPr="007155EA">
        <w:rPr>
          <w:rFonts w:ascii="Arial Narrow" w:hAnsi="Arial Narrow"/>
          <w:color w:val="000000"/>
          <w:lang w:eastAsia="pl-PL"/>
        </w:rPr>
        <w:t>tel</w:t>
      </w:r>
      <w:proofErr w:type="spellEnd"/>
      <w:r w:rsidRPr="007155EA">
        <w:rPr>
          <w:rFonts w:ascii="Arial Narrow" w:hAnsi="Arial Narrow"/>
          <w:color w:val="000000"/>
          <w:lang w:eastAsia="pl-PL"/>
        </w:rPr>
        <w:t xml:space="preserve">………, pisemnej na adres …….., </w:t>
      </w:r>
      <w:proofErr w:type="spellStart"/>
      <w:r w:rsidRPr="007155EA">
        <w:rPr>
          <w:rFonts w:ascii="Arial Narrow" w:hAnsi="Arial Narrow"/>
          <w:color w:val="000000"/>
          <w:lang w:eastAsia="pl-PL"/>
        </w:rPr>
        <w:t>faxem</w:t>
      </w:r>
      <w:proofErr w:type="spellEnd"/>
      <w:r w:rsidRPr="007155EA">
        <w:rPr>
          <w:rFonts w:ascii="Arial Narrow" w:hAnsi="Arial Narrow"/>
          <w:color w:val="000000"/>
          <w:lang w:eastAsia="pl-PL"/>
        </w:rPr>
        <w:t xml:space="preserve"> na nr……… lub mailowo na adres:……...</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Wykonawca wymieni na nowy, wolny od wad przedmiot umowy, który był poddany 3 naprawom gwarancyjnym.</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Jeżeli w wykonaniu swoich obowiązków z tytułu gwarancji Wykonawca dostarczył Zamawiającemu zamiast sprzętu wadliwego sprzęt wolny od wad termin gwarancji biegnie na nowo od chwili dostarczenia sprzętu wolnego od wad.</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Celem wykonania usług serwisowych, personel Wykonawcy uzyska niczym nieograniczony dostęp do sprzętu, który stanowi przedmiot umowy.</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Wszelkie wymagane lub zalecane przed producenta sprzętu przeglądy serwisowe wraz z dojazdem do siedziby Zamawiającego i wymianą części w okresie gwarancyjnym, Wykonawca wykona bez dodatkowych opłat. Przeprowadzenie przeglądu serwisowego sprzętu wykonawcy potwierdzi stosownym protokołem i przekaże protokół Zamawiającemu.</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Wykonanie przeglądu serwisowego lub naprawy w okresie gwarancyjnym poza siedzibą Zamawiającego może nastąpić wyłącznie z pisemną zgodą Zamawiającego.</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Częstotliwość wykonywania przeglądów wynika z dokumentacji sprzętu  i jest określona przez producenta.</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O planowanym terminie wykonania przeglądu Wykonawca powiadomi Zamawiającego na co najmniej </w:t>
      </w:r>
      <w:r w:rsidRPr="007155EA">
        <w:rPr>
          <w:rFonts w:ascii="Arial Narrow" w:hAnsi="Arial Narrow"/>
          <w:color w:val="000000"/>
          <w:lang w:eastAsia="pl-PL"/>
        </w:rPr>
        <w:br/>
        <w:t>4 tygodnie przed końcem ważności przeglądu sprzętu.</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 przypadku rozbieżności pomiędzy zapisami niniejszego </w:t>
      </w:r>
      <w:r w:rsidR="00A04DF8" w:rsidRPr="007155EA">
        <w:rPr>
          <w:rFonts w:ascii="Arial Narrow" w:hAnsi="Arial Narrow"/>
          <w:color w:val="000000"/>
          <w:lang w:eastAsia="pl-PL"/>
        </w:rPr>
        <w:t>paragrafu</w:t>
      </w:r>
      <w:r w:rsidRPr="007155EA">
        <w:rPr>
          <w:rFonts w:ascii="Arial Narrow" w:hAnsi="Arial Narrow"/>
          <w:color w:val="000000"/>
          <w:lang w:eastAsia="pl-PL"/>
        </w:rPr>
        <w:t xml:space="preserve"> a kartą gwarancyjną dołączoną przez Wykonawcę, pierwszeństwo mają zapisy korzystniejsze dla Zamawiającego.</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Zamawiający może egzekwować uprawnienia z tytułu rękojmi za wady fizyczne, niezależnie od uprawnień wynikających z gwarancji.</w:t>
      </w:r>
    </w:p>
    <w:p w:rsidR="002033F3" w:rsidRPr="007155EA" w:rsidRDefault="002033F3" w:rsidP="001D76FC">
      <w:pPr>
        <w:numPr>
          <w:ilvl w:val="0"/>
          <w:numId w:val="35"/>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Serwis gwarancyjny (nawa firmy, adres, nr tel., e-mail): ....................................................</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§7</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INFORMACJE POUFNE I OCHRONA DANYCH OSOBOWYCH</w:t>
      </w:r>
    </w:p>
    <w:p w:rsidR="002033F3" w:rsidRPr="007155EA" w:rsidRDefault="002033F3" w:rsidP="002033F3">
      <w:pPr>
        <w:autoSpaceDE w:val="0"/>
        <w:autoSpaceDN w:val="0"/>
        <w:adjustRightInd w:val="0"/>
        <w:spacing w:line="276" w:lineRule="auto"/>
        <w:jc w:val="both"/>
        <w:rPr>
          <w:rFonts w:ascii="Arial Narrow" w:hAnsi="Arial Narrow"/>
          <w:b/>
          <w:bCs/>
          <w:color w:val="000000"/>
          <w:lang w:val="en-US" w:eastAsia="pl-PL"/>
        </w:rPr>
      </w:pPr>
    </w:p>
    <w:p w:rsidR="002033F3" w:rsidRPr="007155EA" w:rsidRDefault="002033F3" w:rsidP="001D76FC">
      <w:pPr>
        <w:numPr>
          <w:ilvl w:val="0"/>
          <w:numId w:val="4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 celu realizacji postanowień niniejszego paragrafu ustala się, że „informacja poufna" oznacza informację techniczną, technologiczną, organizacyjną i/lub handlową otrzymaną lub uzyskaną </w:t>
      </w:r>
      <w:r w:rsidRPr="007155EA">
        <w:rPr>
          <w:rFonts w:ascii="Arial Narrow" w:hAnsi="Arial Narrow"/>
          <w:color w:val="000000"/>
          <w:lang w:eastAsia="pl-PL"/>
        </w:rPr>
        <w:br/>
        <w:t>w sposób zamierzony lub niezamierzony od drugiej strony w formie pisemnej, ustnej, czy też elektronicznej, w związku z realizacją niniejszej umowy. „Informacje poufne" to w szczególności informacje, które strony otrzymały bezpośrednio od siebie nawzajem, a także za pośrednictwem osób działających w imieniu drugiej strony lub osób trzecich, nieujawnione przez stronę, której dotyczą do publicznej wiadomości w sposób umożliwiający zapoznanie się z nimi przez nieoznaczony krąg osób.</w:t>
      </w:r>
    </w:p>
    <w:p w:rsidR="002033F3" w:rsidRPr="007155EA" w:rsidRDefault="002033F3"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 przypadku wątpliwości, czy określona informacja stanowi informację poufną, strona zobowiązana do zachowania tajemnicy, zwróci się do drugiej strony o wyjaśnienie wątpliwości.</w:t>
      </w:r>
    </w:p>
    <w:p w:rsidR="002033F3" w:rsidRPr="007155EA" w:rsidRDefault="002033F3"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 związku z powierzeniem informacji poufnych stronie, dana strona zobowiązana jest do zachowania ich poufności oraz zapewnienia ich ochrony w stopniu, co najmniej, równym poziomowi ochrony, na jakim chroni własne informacje poufne, nie mniejszym jednak niż uzasadniony w danych okolicznościach, a wynikającym z profesjonalnego charakteru działalności stron.</w:t>
      </w:r>
    </w:p>
    <w:p w:rsidR="002033F3" w:rsidRPr="007155EA" w:rsidRDefault="002033F3"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lastRenderedPageBreak/>
        <w:t>Strony zobowiązują się korzystać z wszelkich informacji poufnych wyłącznie w celu realizacji umowy, nie ujawniać ich osobom trzecim i nie upubliczniać bez pisemnej zgody strony, której informacje poufne dotyczą.</w:t>
      </w:r>
    </w:p>
    <w:p w:rsidR="002033F3" w:rsidRPr="007155EA" w:rsidRDefault="002033F3"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Nie stanowi uchybienia obowiązkowi zachowania w tajemnicy informacji poufnych, ujawnienie takich informacji w wyniku zobowiązania nałożonego przez uprawniony organ administracji publicznej</w:t>
      </w:r>
      <w:r w:rsidR="00A04DF8" w:rsidRPr="007155EA">
        <w:rPr>
          <w:rFonts w:ascii="Arial Narrow" w:hAnsi="Arial Narrow"/>
          <w:color w:val="000000"/>
          <w:lang w:eastAsia="pl-PL"/>
        </w:rPr>
        <w:t xml:space="preserve"> lub przez przepis prawa</w:t>
      </w:r>
      <w:r w:rsidRPr="007155EA">
        <w:rPr>
          <w:rFonts w:ascii="Arial Narrow" w:hAnsi="Arial Narrow"/>
          <w:color w:val="000000"/>
          <w:lang w:eastAsia="pl-PL"/>
        </w:rPr>
        <w:t>. Strona, która zobowiązana zostanie przez uprawniony organ do ujawnienia informacji poufnej, niezwłocznie zawiadomi o tym stronę przeciwną.</w:t>
      </w:r>
    </w:p>
    <w:p w:rsidR="002033F3" w:rsidRPr="007155EA" w:rsidRDefault="002033F3"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Strony zobowiązują się do dołożenia wszelkich starań w celu zapewnienia, aby środki łączności wykorzystywane przez nie do odbioru, przekazywania oraz przechowywania informacji gwarantowały zabezpieczenie informacji poufnych przed dostępem osób trzecich nieupoważnionych do zapoznania się z nimi.</w:t>
      </w:r>
    </w:p>
    <w:p w:rsidR="002033F3" w:rsidRPr="007155EA" w:rsidRDefault="002033F3"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Obowiązek zachowania tajemnicy informacji poufnych obciąża strony przez okres obowiązywania umowy a także, przez okres jednego roku licząc od daty zakończenia jej obowiązywania.</w:t>
      </w:r>
    </w:p>
    <w:p w:rsidR="002033F3" w:rsidRPr="007155EA" w:rsidRDefault="002033F3"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Zachowanie zasad poufności dotyczy również Zamawiającego.</w:t>
      </w:r>
    </w:p>
    <w:p w:rsidR="00326019" w:rsidRPr="007155EA" w:rsidRDefault="00326019" w:rsidP="001D76FC">
      <w:pPr>
        <w:numPr>
          <w:ilvl w:val="0"/>
          <w:numId w:val="36"/>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rPr>
        <w:t xml:space="preserve">W postępowaniu obowiązują przepisy </w:t>
      </w:r>
      <w:r w:rsidRPr="007155EA">
        <w:rPr>
          <w:rFonts w:ascii="Arial Narrow" w:hAnsi="Arial Narrow"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Rozporządzeniem).</w:t>
      </w:r>
      <w:r w:rsidRPr="007155EA">
        <w:rPr>
          <w:rFonts w:ascii="Arial Narrow" w:hAnsi="Arial Narrow"/>
        </w:rPr>
        <w:t xml:space="preserve"> Wykonawca, w zakresie danych osobowych przekazywanych Zamawiającemu w trakcie przedmiotowej procedury, zobowiązany jest wykonać wszystkie obowiązki wynikające </w:t>
      </w:r>
      <w:r w:rsidR="00CE102E" w:rsidRPr="007155EA">
        <w:rPr>
          <w:rFonts w:ascii="Arial Narrow" w:hAnsi="Arial Narrow"/>
        </w:rPr>
        <w:br/>
      </w:r>
      <w:r w:rsidRPr="007155EA">
        <w:rPr>
          <w:rFonts w:ascii="Arial Narrow" w:hAnsi="Arial Narrow"/>
        </w:rPr>
        <w:t xml:space="preserve">z Rozporządzenia, w tym w szczególności w zakresie wszystkich obowiązków informacyjnych </w:t>
      </w:r>
      <w:r w:rsidR="00CE102E" w:rsidRPr="007155EA">
        <w:rPr>
          <w:rFonts w:ascii="Arial Narrow" w:hAnsi="Arial Narrow"/>
        </w:rPr>
        <w:br/>
      </w:r>
      <w:r w:rsidRPr="007155EA">
        <w:rPr>
          <w:rFonts w:ascii="Arial Narrow" w:hAnsi="Arial Narrow"/>
        </w:rPr>
        <w:t xml:space="preserve">i uzyskania </w:t>
      </w:r>
      <w:proofErr w:type="spellStart"/>
      <w:r w:rsidRPr="007155EA">
        <w:rPr>
          <w:rFonts w:ascii="Arial Narrow" w:hAnsi="Arial Narrow"/>
        </w:rPr>
        <w:t>zgód</w:t>
      </w:r>
      <w:proofErr w:type="spellEnd"/>
      <w:r w:rsidRPr="007155EA">
        <w:rPr>
          <w:rFonts w:ascii="Arial Narrow" w:hAnsi="Arial Narrow"/>
        </w:rPr>
        <w:t xml:space="preserve">. Obowiązek ten dotyczy wszystkich dokumentów i wszystkich osób (pracowników Wykonawcy, uczestników konsorcjów, podmiotów trzecich, itp.), w całym okresie trwania procedury. Dane osobowe będą przetwarzane w celu udzielenia zamówienia publicznego oraz w związku </w:t>
      </w:r>
      <w:r w:rsidR="00CE102E" w:rsidRPr="007155EA">
        <w:rPr>
          <w:rFonts w:ascii="Arial Narrow" w:hAnsi="Arial Narrow"/>
        </w:rPr>
        <w:br/>
      </w:r>
      <w:r w:rsidRPr="007155EA">
        <w:rPr>
          <w:rFonts w:ascii="Arial Narrow" w:hAnsi="Arial Narrow"/>
        </w:rPr>
        <w:t xml:space="preserve">z obowiązkami nałożonymi na Zamawiającego w obowiązujących go przepisach, ustawie </w:t>
      </w:r>
      <w:r w:rsidR="00CE102E" w:rsidRPr="007155EA">
        <w:rPr>
          <w:rFonts w:ascii="Arial Narrow" w:hAnsi="Arial Narrow"/>
        </w:rPr>
        <w:br/>
      </w:r>
      <w:r w:rsidRPr="007155EA">
        <w:rPr>
          <w:rFonts w:ascii="Arial Narrow" w:hAnsi="Arial Narrow"/>
        </w:rPr>
        <w:t>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Starosta Krośnieński</w:t>
      </w:r>
      <w:r w:rsidR="00462907">
        <w:rPr>
          <w:rFonts w:ascii="Arial Narrow" w:hAnsi="Arial Narrow"/>
        </w:rPr>
        <w:t>.</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highlight w:val="yellow"/>
          <w:lang w:val="en-US"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§8</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KARY UMOWNE</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p>
    <w:p w:rsidR="002033F3" w:rsidRPr="007155EA" w:rsidRDefault="002033F3" w:rsidP="001D76FC">
      <w:pPr>
        <w:numPr>
          <w:ilvl w:val="0"/>
          <w:numId w:val="4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 przypadku, gdy Wykonawca opóźnia się z dostarczeniem przedmiotu umowy poza termin określony w § 5 ust. 1, Zamawiający ma prawo żądać kary umownej w wysokości 0,5% wartości części umowy której opóźnienie dotyczy, za każdy dzień opóźnienia w dostawie.</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lastRenderedPageBreak/>
        <w:t>Za opóźnienie w naprawie sprzętu w okresie gwarancji poza termin określony w § 6 ust. 3 Wykonawca zapłaci karę umowną w wysokości 0,1% wartości części umowy, której opóźnienie dotyczy za każdy dzień opóźnienia w naprawie.</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 opóźnienie w wykonaniu przeglądów sprzętu w okresie gwarancji Wykonawca zapłaci karę umowną w wysokości 0,1% wartości części umowy, której opóźnienie dotyczy za każdy dzień opóźnienia w wykonaniu przeglądu.</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 przypadku odstąpienia Zamawiającego od umowy z przyczyn leżących po stronie Wykonawcy, Wykonawca zapłaci Zamawiającemu karę umowną w wysokości 15% wartości </w:t>
      </w:r>
      <w:r w:rsidR="00A04DF8" w:rsidRPr="007155EA">
        <w:rPr>
          <w:rFonts w:ascii="Arial Narrow" w:hAnsi="Arial Narrow"/>
          <w:color w:val="000000"/>
          <w:lang w:eastAsia="pl-PL"/>
        </w:rPr>
        <w:t>wynagrodzenia o którym mowa w §3 ust. 1</w:t>
      </w:r>
      <w:r w:rsidRPr="007155EA">
        <w:rPr>
          <w:rFonts w:ascii="Arial Narrow" w:hAnsi="Arial Narrow"/>
          <w:color w:val="000000"/>
          <w:lang w:eastAsia="pl-PL"/>
        </w:rPr>
        <w:t>.</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 przypadku odstąpienia Wykonawcy od umowy z przyczyn leżących po jego stronie, Wykonawca zapłaci Zamawiającemu karę umowną w wysokości 15% </w:t>
      </w:r>
      <w:r w:rsidR="00A04DF8" w:rsidRPr="007155EA">
        <w:rPr>
          <w:rFonts w:ascii="Arial Narrow" w:hAnsi="Arial Narrow"/>
          <w:color w:val="000000"/>
          <w:lang w:eastAsia="pl-PL"/>
        </w:rPr>
        <w:t>wynagrodzenia o którym mowa w §3 ust. 1.</w:t>
      </w:r>
      <w:r w:rsidRPr="007155EA">
        <w:rPr>
          <w:rFonts w:ascii="Arial Narrow" w:hAnsi="Arial Narrow"/>
          <w:color w:val="000000"/>
          <w:lang w:eastAsia="pl-PL"/>
        </w:rPr>
        <w:t xml:space="preserve"> </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Odstąpienie od umowy przez Zamawiającego bądź przez Wykonawcę, nie powoduje wygaśnięcia obowiązku Wykonawcy do zapłaty ewentualnych kar umownych powstałych i obliczonych zgodnie </w:t>
      </w:r>
      <w:r w:rsidR="00CE102E" w:rsidRPr="007155EA">
        <w:rPr>
          <w:rFonts w:ascii="Arial Narrow" w:hAnsi="Arial Narrow"/>
          <w:color w:val="000000"/>
          <w:lang w:eastAsia="pl-PL"/>
        </w:rPr>
        <w:br/>
      </w:r>
      <w:r w:rsidRPr="007155EA">
        <w:rPr>
          <w:rFonts w:ascii="Arial Narrow" w:hAnsi="Arial Narrow"/>
          <w:color w:val="000000"/>
          <w:lang w:eastAsia="pl-PL"/>
        </w:rPr>
        <w:t>z regulacjami niniejszego paragrafu.</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 przypadku, gdy szkoda powstała przewyższa ustanowioną karę umowną, Zamawiający ma prawo żądać odszkodowania uzupełniającego na zasadach ogólnych.</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 każde naruszenie obowiązków, wynikających z postanowień § 7 niniejszej umowy, strona dopuszczająca się naruszenia może zostać obciążona karą umowną w wysokości do 5 000,00 zł (słownie: pięć tysięcy zł.</w:t>
      </w:r>
    </w:p>
    <w:p w:rsidR="002033F3" w:rsidRPr="007155EA" w:rsidRDefault="002033F3" w:rsidP="001D76FC">
      <w:pPr>
        <w:numPr>
          <w:ilvl w:val="0"/>
          <w:numId w:val="37"/>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Wykonawca wyraża zgodę na potrącanie kar umownych z należnego mu wynagrodzenia.</w:t>
      </w:r>
    </w:p>
    <w:p w:rsidR="002033F3" w:rsidRPr="007155EA" w:rsidRDefault="002033F3" w:rsidP="002033F3">
      <w:pPr>
        <w:autoSpaceDE w:val="0"/>
        <w:autoSpaceDN w:val="0"/>
        <w:adjustRightInd w:val="0"/>
        <w:spacing w:line="276" w:lineRule="auto"/>
        <w:jc w:val="both"/>
        <w:rPr>
          <w:rFonts w:ascii="Arial Narrow" w:hAnsi="Arial Narrow"/>
          <w:b/>
          <w:bCs/>
          <w:color w:val="000000"/>
          <w:lang w:val="en-US"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§9</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ZMIANY DO UMOWY</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p>
    <w:p w:rsidR="002033F3" w:rsidRPr="007155EA" w:rsidRDefault="002033F3" w:rsidP="001D76FC">
      <w:pPr>
        <w:numPr>
          <w:ilvl w:val="0"/>
          <w:numId w:val="48"/>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Wszelkie zmiany niniejszej umowy mogą być dokonane wyłącznie za zgodą obu stron wyrażoną </w:t>
      </w:r>
      <w:r w:rsidRPr="007155EA">
        <w:rPr>
          <w:rFonts w:ascii="Arial Narrow" w:hAnsi="Arial Narrow"/>
          <w:color w:val="000000"/>
          <w:lang w:eastAsia="pl-PL"/>
        </w:rPr>
        <w:br/>
        <w:t>w formie aneksu.</w:t>
      </w:r>
    </w:p>
    <w:p w:rsidR="002033F3" w:rsidRPr="007155EA" w:rsidRDefault="002033F3" w:rsidP="001D76FC">
      <w:pPr>
        <w:numPr>
          <w:ilvl w:val="0"/>
          <w:numId w:val="38"/>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Zakazuje się zmian postanowień zawartej umowy w stosunku do treści oferty, na podstawie której dokonano wyboru Wykonawcy, z wyjątkiem sytuacji przewidzianych w niniejszej umowie, w tym sytuacji, gdy łączna wartość zmian jest mniejsza niż kwoty określone w przepisach wydanych na podstawie art. 11 ust. 8 ustawy Prawo Zamówień Publicznych i jest mniejsza od 10% wartości zamówienia określonej pierwotnie w niniejszej umowie oraz za wyjątkiem innych przypadków przewidzianych w ustawie Prawo Zamówień Publicznych.</w:t>
      </w:r>
    </w:p>
    <w:p w:rsidR="002033F3" w:rsidRPr="007155EA" w:rsidRDefault="002033F3" w:rsidP="001D76FC">
      <w:pPr>
        <w:numPr>
          <w:ilvl w:val="0"/>
          <w:numId w:val="38"/>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Za zgodą obu stron wyrażoną w formie aneksu do umowy dopuszczalna jest zmiana terminu dostawy na wcześniejszą lub późniejszą w stosunku do terminu wymienionego w § 5 ust. 1 niniejszej umowy, jeśli taka zmiana nie będzie naruszać interesu zamawiającego.</w:t>
      </w:r>
    </w:p>
    <w:p w:rsidR="002033F3" w:rsidRPr="007155EA" w:rsidRDefault="002033F3" w:rsidP="002033F3">
      <w:pPr>
        <w:autoSpaceDE w:val="0"/>
        <w:autoSpaceDN w:val="0"/>
        <w:adjustRightInd w:val="0"/>
        <w:spacing w:line="276" w:lineRule="auto"/>
        <w:jc w:val="both"/>
        <w:rPr>
          <w:rFonts w:ascii="Arial Narrow" w:hAnsi="Arial Narrow"/>
          <w:color w:val="000000"/>
          <w:highlight w:val="yellow"/>
          <w:lang w:eastAsia="pl-PL"/>
        </w:rPr>
      </w:pP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§10</w:t>
      </w:r>
    </w:p>
    <w:p w:rsidR="002033F3" w:rsidRPr="007155EA" w:rsidRDefault="002033F3" w:rsidP="002033F3">
      <w:pPr>
        <w:autoSpaceDE w:val="0"/>
        <w:autoSpaceDN w:val="0"/>
        <w:adjustRightInd w:val="0"/>
        <w:spacing w:line="276" w:lineRule="auto"/>
        <w:jc w:val="center"/>
        <w:rPr>
          <w:rFonts w:ascii="Arial Narrow" w:hAnsi="Arial Narrow"/>
          <w:b/>
          <w:bCs/>
          <w:color w:val="000000"/>
          <w:lang w:val="en-US" w:eastAsia="pl-PL"/>
        </w:rPr>
      </w:pPr>
      <w:r w:rsidRPr="007155EA">
        <w:rPr>
          <w:rFonts w:ascii="Arial Narrow" w:hAnsi="Arial Narrow"/>
          <w:b/>
          <w:bCs/>
          <w:color w:val="000000"/>
          <w:lang w:val="en-US" w:eastAsia="pl-PL"/>
        </w:rPr>
        <w:t>POSTANOWIENIA KOŃCOWE</w:t>
      </w:r>
    </w:p>
    <w:p w:rsidR="002033F3" w:rsidRPr="007155EA" w:rsidRDefault="002033F3" w:rsidP="002033F3">
      <w:pPr>
        <w:autoSpaceDE w:val="0"/>
        <w:autoSpaceDN w:val="0"/>
        <w:adjustRightInd w:val="0"/>
        <w:spacing w:line="276" w:lineRule="auto"/>
        <w:jc w:val="both"/>
        <w:rPr>
          <w:rFonts w:ascii="Arial Narrow" w:hAnsi="Arial Narrow"/>
          <w:color w:val="000000"/>
          <w:lang w:eastAsia="pl-PL"/>
        </w:rPr>
      </w:pPr>
    </w:p>
    <w:p w:rsidR="002033F3" w:rsidRPr="007155EA" w:rsidRDefault="002033F3" w:rsidP="001D76FC">
      <w:pPr>
        <w:numPr>
          <w:ilvl w:val="0"/>
          <w:numId w:val="49"/>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 przypadku wystąpienia osób trzecich przeciwko Zamawiającemu z roszczeniami z tytułu praw patentowych lub autorskich w przedmiocie umowy, odpowiedzialność z tego tytułu ponosi Wykonawca.</w:t>
      </w:r>
    </w:p>
    <w:p w:rsidR="002033F3" w:rsidRPr="007155EA" w:rsidRDefault="002033F3" w:rsidP="001D76FC">
      <w:pPr>
        <w:numPr>
          <w:ilvl w:val="0"/>
          <w:numId w:val="39"/>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Zamawiający może odstąpić od umowy w razie zaistnienia istotnej zmiany okoliczności powodującej, że wykonanie umowy nie leży w interesie publicznym, czego nie można było </w:t>
      </w:r>
      <w:r w:rsidRPr="007155EA">
        <w:rPr>
          <w:rFonts w:ascii="Arial Narrow" w:hAnsi="Arial Narrow"/>
          <w:color w:val="000000"/>
          <w:lang w:eastAsia="pl-PL"/>
        </w:rPr>
        <w:lastRenderedPageBreak/>
        <w:t>przewidzieć w chwili zawarcia umowy lub gdy dalsze wykonanie umowy może zagrozić istotnemu interesowi bezpieczeństwa państwa lub bezpieczeństwu publicznemu (art. 145 ust. 1 ustawy Prawo zamówień publicznych).</w:t>
      </w:r>
    </w:p>
    <w:p w:rsidR="002033F3" w:rsidRPr="007155EA" w:rsidRDefault="002033F3" w:rsidP="001D76FC">
      <w:pPr>
        <w:numPr>
          <w:ilvl w:val="0"/>
          <w:numId w:val="39"/>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 xml:space="preserve">Strony nie są odpowiedzialne za naruszenie obowiązków wynikających z Umowy w przypadku, gdy wyłączną przyczyną naruszenia jest działanie siły wyższej. Przez siłę wyższą rozumie się zdarzenie bądź połączenie zdarzeń lub okoliczności, niezależnych od Stron, które zasadniczo utrudniają lub uniemożliwiają wykonywanie zobowiązań danej Strony wynikających z Umowy, </w:t>
      </w:r>
      <w:r w:rsidR="00CE102E" w:rsidRPr="007155EA">
        <w:rPr>
          <w:rFonts w:ascii="Arial Narrow" w:hAnsi="Arial Narrow"/>
          <w:color w:val="000000"/>
          <w:lang w:eastAsia="pl-PL"/>
        </w:rPr>
        <w:br/>
      </w:r>
      <w:r w:rsidRPr="007155EA">
        <w:rPr>
          <w:rFonts w:ascii="Arial Narrow" w:hAnsi="Arial Narrow"/>
          <w:color w:val="000000"/>
          <w:lang w:eastAsia="pl-PL"/>
        </w:rPr>
        <w:t xml:space="preserve">a których dana Strona nie mogła przewidzieć ani im zapobiec lub przezwyciężyć poprzez działanie z dochowaniem należytej staranności. W przypadku zaistnienia siły wyższej Strona, której dotyczy działanie siły wyższej, zobowiązana jest poinformować drugą Stronę na piśmie </w:t>
      </w:r>
      <w:r w:rsidR="00CE102E" w:rsidRPr="007155EA">
        <w:rPr>
          <w:rFonts w:ascii="Arial Narrow" w:hAnsi="Arial Narrow"/>
          <w:color w:val="000000"/>
          <w:lang w:eastAsia="pl-PL"/>
        </w:rPr>
        <w:br/>
      </w:r>
      <w:r w:rsidRPr="007155EA">
        <w:rPr>
          <w:rFonts w:ascii="Arial Narrow" w:hAnsi="Arial Narrow"/>
          <w:color w:val="000000"/>
          <w:lang w:eastAsia="pl-PL"/>
        </w:rPr>
        <w:t xml:space="preserve">o wystąpieniu siły wyższej, ze wskazaniem przewidywanego czasu trwania przeszkody </w:t>
      </w:r>
      <w:r w:rsidR="00CE102E" w:rsidRPr="007155EA">
        <w:rPr>
          <w:rFonts w:ascii="Arial Narrow" w:hAnsi="Arial Narrow"/>
          <w:color w:val="000000"/>
          <w:lang w:eastAsia="pl-PL"/>
        </w:rPr>
        <w:br/>
      </w:r>
      <w:r w:rsidRPr="007155EA">
        <w:rPr>
          <w:rFonts w:ascii="Arial Narrow" w:hAnsi="Arial Narrow"/>
          <w:color w:val="000000"/>
          <w:lang w:eastAsia="pl-PL"/>
        </w:rPr>
        <w:t>w realizacji wynikających z Umowy obowiązków z powodu działania siły wyższej.</w:t>
      </w:r>
    </w:p>
    <w:p w:rsidR="002033F3" w:rsidRPr="007155EA" w:rsidRDefault="002033F3" w:rsidP="001D76FC">
      <w:pPr>
        <w:numPr>
          <w:ilvl w:val="0"/>
          <w:numId w:val="39"/>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W sprawach nieuregulowanych w niniejszej umowie będą miały zastosowanie właściwe przepisy ustawy Prawo zamówień publicznych oraz Kodeksu Cywilnego.</w:t>
      </w:r>
    </w:p>
    <w:p w:rsidR="002033F3" w:rsidRPr="007155EA" w:rsidRDefault="002033F3" w:rsidP="001D76FC">
      <w:pPr>
        <w:numPr>
          <w:ilvl w:val="0"/>
          <w:numId w:val="39"/>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Ewentualne spory wynikłe na tle wykonywania niniejszej umowy rozstrzygane będą przez Sąd Powszechny właściwy dla siedziby Zamawiającego.</w:t>
      </w:r>
    </w:p>
    <w:p w:rsidR="002033F3" w:rsidRPr="007155EA" w:rsidRDefault="002033F3" w:rsidP="001D76FC">
      <w:pPr>
        <w:numPr>
          <w:ilvl w:val="0"/>
          <w:numId w:val="39"/>
        </w:numPr>
        <w:autoSpaceDE w:val="0"/>
        <w:autoSpaceDN w:val="0"/>
        <w:adjustRightInd w:val="0"/>
        <w:spacing w:line="276" w:lineRule="auto"/>
        <w:jc w:val="both"/>
        <w:rPr>
          <w:rFonts w:ascii="Arial Narrow" w:hAnsi="Arial Narrow"/>
          <w:color w:val="000000"/>
          <w:lang w:eastAsia="pl-PL"/>
        </w:rPr>
      </w:pPr>
      <w:r w:rsidRPr="007155EA">
        <w:rPr>
          <w:rFonts w:ascii="Arial Narrow" w:hAnsi="Arial Narrow"/>
          <w:color w:val="000000"/>
          <w:lang w:eastAsia="pl-PL"/>
        </w:rPr>
        <w:t>Umowę sporządzono w trzech jednobrzmiących egzemplarzach, jeden dla Wykonawcy, dwa dla Zamawiającego.</w:t>
      </w:r>
    </w:p>
    <w:p w:rsidR="00694034" w:rsidRPr="007155EA" w:rsidRDefault="00694034" w:rsidP="00694034">
      <w:pPr>
        <w:autoSpaceDE w:val="0"/>
        <w:autoSpaceDN w:val="0"/>
        <w:adjustRightInd w:val="0"/>
        <w:spacing w:line="276" w:lineRule="auto"/>
        <w:jc w:val="both"/>
        <w:rPr>
          <w:rFonts w:ascii="Arial Narrow" w:hAnsi="Arial Narrow"/>
          <w:lang w:eastAsia="pl-PL"/>
        </w:rPr>
      </w:pPr>
    </w:p>
    <w:p w:rsidR="00694034" w:rsidRPr="007155EA" w:rsidRDefault="00694034" w:rsidP="00694034">
      <w:pPr>
        <w:autoSpaceDE w:val="0"/>
        <w:autoSpaceDN w:val="0"/>
        <w:adjustRightInd w:val="0"/>
        <w:spacing w:line="276" w:lineRule="auto"/>
        <w:jc w:val="center"/>
        <w:rPr>
          <w:rFonts w:ascii="Arial Narrow" w:hAnsi="Arial Narrow"/>
          <w:b/>
          <w:bCs/>
          <w:lang w:val="en-US" w:eastAsia="pl-PL"/>
        </w:rPr>
      </w:pPr>
      <w:r w:rsidRPr="007155EA">
        <w:rPr>
          <w:rFonts w:ascii="Arial Narrow" w:hAnsi="Arial Narrow"/>
          <w:b/>
          <w:bCs/>
          <w:lang w:val="en-US" w:eastAsia="pl-PL"/>
        </w:rPr>
        <w:t>WYKONAWCA</w:t>
      </w:r>
      <w:r w:rsidRPr="007155EA">
        <w:rPr>
          <w:rFonts w:ascii="Arial Narrow" w:hAnsi="Arial Narrow"/>
          <w:b/>
          <w:bCs/>
          <w:lang w:eastAsia="pl-PL"/>
        </w:rPr>
        <w:tab/>
      </w:r>
      <w:r w:rsidRPr="007155EA">
        <w:rPr>
          <w:rFonts w:ascii="Arial Narrow" w:hAnsi="Arial Narrow"/>
          <w:b/>
          <w:bCs/>
          <w:lang w:eastAsia="pl-PL"/>
        </w:rPr>
        <w:tab/>
      </w:r>
      <w:r w:rsidRPr="007155EA">
        <w:rPr>
          <w:rFonts w:ascii="Arial Narrow" w:hAnsi="Arial Narrow"/>
          <w:b/>
          <w:bCs/>
          <w:lang w:eastAsia="pl-PL"/>
        </w:rPr>
        <w:tab/>
      </w:r>
      <w:r w:rsidRPr="007155EA">
        <w:rPr>
          <w:rFonts w:ascii="Arial Narrow" w:hAnsi="Arial Narrow"/>
          <w:b/>
          <w:bCs/>
          <w:lang w:eastAsia="pl-PL"/>
        </w:rPr>
        <w:tab/>
      </w:r>
      <w:r w:rsidRPr="007155EA">
        <w:rPr>
          <w:rFonts w:ascii="Arial Narrow" w:hAnsi="Arial Narrow"/>
          <w:b/>
          <w:bCs/>
          <w:lang w:eastAsia="pl-PL"/>
        </w:rPr>
        <w:tab/>
      </w:r>
      <w:r w:rsidRPr="007155EA">
        <w:rPr>
          <w:rFonts w:ascii="Arial Narrow" w:hAnsi="Arial Narrow"/>
          <w:b/>
          <w:bCs/>
          <w:lang w:eastAsia="pl-PL"/>
        </w:rPr>
        <w:tab/>
        <w:t>ZAMAWIAJACY</w:t>
      </w:r>
    </w:p>
    <w:p w:rsidR="00C30382" w:rsidRPr="007155EA" w:rsidRDefault="00C30382" w:rsidP="00694034">
      <w:pPr>
        <w:autoSpaceDE w:val="0"/>
        <w:autoSpaceDN w:val="0"/>
        <w:adjustRightInd w:val="0"/>
        <w:spacing w:line="276" w:lineRule="auto"/>
        <w:jc w:val="both"/>
        <w:rPr>
          <w:rFonts w:ascii="Arial Narrow" w:hAnsi="Arial Narrow"/>
          <w:highlight w:val="yellow"/>
          <w:lang w:eastAsia="pl-PL"/>
        </w:rPr>
      </w:pPr>
    </w:p>
    <w:p w:rsidR="004612B9" w:rsidRPr="007155EA" w:rsidRDefault="004612B9" w:rsidP="004612B9">
      <w:pPr>
        <w:jc w:val="center"/>
        <w:rPr>
          <w:rFonts w:ascii="Arial Narrow" w:hAnsi="Arial Narrow"/>
        </w:rPr>
      </w:pPr>
      <w:r w:rsidRPr="007155EA">
        <w:rPr>
          <w:rFonts w:ascii="Arial Narrow" w:hAnsi="Arial Narrow"/>
          <w:highlight w:val="yellow"/>
          <w:lang w:eastAsia="pl-PL"/>
        </w:rPr>
        <w:br w:type="page"/>
      </w:r>
      <w:r w:rsidRPr="007155EA">
        <w:rPr>
          <w:rFonts w:ascii="Arial Narrow" w:hAnsi="Arial Narrow"/>
        </w:rPr>
        <w:lastRenderedPageBreak/>
        <w:t>PROTOKÓŁ ODBIORU KOŃCOWEGO PRZEDMIOTU UMOWY</w:t>
      </w:r>
    </w:p>
    <w:p w:rsidR="004612B9" w:rsidRPr="007155EA" w:rsidRDefault="004612B9" w:rsidP="004612B9">
      <w:pPr>
        <w:jc w:val="center"/>
        <w:rPr>
          <w:rFonts w:ascii="Arial Narrow" w:hAnsi="Arial Narrow"/>
        </w:rPr>
      </w:pPr>
    </w:p>
    <w:p w:rsidR="004612B9" w:rsidRPr="007155EA" w:rsidRDefault="004612B9" w:rsidP="004612B9">
      <w:pPr>
        <w:jc w:val="center"/>
        <w:rPr>
          <w:rFonts w:ascii="Arial Narrow" w:hAnsi="Arial Narrow"/>
        </w:rPr>
      </w:pPr>
    </w:p>
    <w:p w:rsidR="004612B9" w:rsidRPr="007155EA" w:rsidRDefault="004612B9" w:rsidP="004612B9">
      <w:pPr>
        <w:jc w:val="both"/>
        <w:rPr>
          <w:rFonts w:ascii="Arial Narrow" w:hAnsi="Arial Narrow"/>
        </w:rPr>
      </w:pPr>
      <w:r w:rsidRPr="007155EA">
        <w:rPr>
          <w:rFonts w:ascii="Arial Narrow" w:hAnsi="Arial Narrow"/>
        </w:rPr>
        <w:t>Zamawiający w ramach realizacji umowy numer ……………………… z dnia .......................... roku dokonał odbioru ilościowego niżej wyszczególnionych elementów  dostarczonych przez  ……..……………................................................... do ………………….. ………………………………….</w:t>
      </w:r>
    </w:p>
    <w:p w:rsidR="004612B9" w:rsidRPr="007155EA" w:rsidRDefault="004612B9" w:rsidP="004612B9">
      <w:pPr>
        <w:jc w:val="both"/>
        <w:rPr>
          <w:rFonts w:ascii="Arial Narrow" w:hAnsi="Arial Narrow"/>
        </w:rPr>
      </w:pPr>
    </w:p>
    <w:tbl>
      <w:tblPr>
        <w:tblW w:w="9208" w:type="dxa"/>
        <w:tblInd w:w="108" w:type="dxa"/>
        <w:tblLayout w:type="fixed"/>
        <w:tblLook w:val="0000"/>
      </w:tblPr>
      <w:tblGrid>
        <w:gridCol w:w="597"/>
        <w:gridCol w:w="3273"/>
        <w:gridCol w:w="1850"/>
        <w:gridCol w:w="3488"/>
      </w:tblGrid>
      <w:tr w:rsidR="004612B9" w:rsidRPr="007155EA" w:rsidTr="009C0FD6">
        <w:tc>
          <w:tcPr>
            <w:tcW w:w="597"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r w:rsidRPr="007155EA">
              <w:rPr>
                <w:rFonts w:ascii="Arial Narrow" w:hAnsi="Arial Narrow"/>
              </w:rPr>
              <w:t>Lp.</w:t>
            </w:r>
          </w:p>
        </w:tc>
        <w:tc>
          <w:tcPr>
            <w:tcW w:w="3273"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r w:rsidRPr="007155EA">
              <w:rPr>
                <w:rFonts w:ascii="Arial Narrow" w:hAnsi="Arial Narrow"/>
              </w:rPr>
              <w:t>Nazwa wyposażenia</w:t>
            </w:r>
          </w:p>
        </w:tc>
        <w:tc>
          <w:tcPr>
            <w:tcW w:w="1850"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r w:rsidRPr="007155EA">
              <w:rPr>
                <w:rFonts w:ascii="Arial Narrow" w:hAnsi="Arial Narrow"/>
              </w:rPr>
              <w:t xml:space="preserve">Ilość </w:t>
            </w:r>
            <w:r w:rsidRPr="007155EA">
              <w:rPr>
                <w:rFonts w:ascii="Arial Narrow" w:hAnsi="Arial Narrow"/>
              </w:rPr>
              <w:br/>
              <w:t>(w sztukach)</w:t>
            </w:r>
          </w:p>
        </w:tc>
        <w:tc>
          <w:tcPr>
            <w:tcW w:w="3488" w:type="dxa"/>
            <w:tcBorders>
              <w:top w:val="single" w:sz="4" w:space="0" w:color="000000"/>
              <w:left w:val="single" w:sz="4" w:space="0" w:color="000000"/>
              <w:bottom w:val="single" w:sz="4" w:space="0" w:color="000000"/>
              <w:right w:val="single" w:sz="4" w:space="0" w:color="000000"/>
            </w:tcBorders>
          </w:tcPr>
          <w:p w:rsidR="004612B9" w:rsidRPr="007155EA" w:rsidRDefault="004612B9" w:rsidP="009C0FD6">
            <w:pPr>
              <w:jc w:val="both"/>
              <w:rPr>
                <w:rFonts w:ascii="Arial Narrow" w:hAnsi="Arial Narrow"/>
              </w:rPr>
            </w:pPr>
            <w:r w:rsidRPr="007155EA">
              <w:rPr>
                <w:rFonts w:ascii="Arial Narrow" w:hAnsi="Arial Narrow"/>
              </w:rPr>
              <w:t>Uwagi</w:t>
            </w:r>
          </w:p>
        </w:tc>
      </w:tr>
      <w:tr w:rsidR="004612B9" w:rsidRPr="007155EA" w:rsidTr="009C0FD6">
        <w:tc>
          <w:tcPr>
            <w:tcW w:w="597"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r w:rsidRPr="007155EA">
              <w:rPr>
                <w:rFonts w:ascii="Arial Narrow" w:hAnsi="Arial Narrow"/>
              </w:rPr>
              <w:t>1.</w:t>
            </w:r>
          </w:p>
          <w:p w:rsidR="004612B9" w:rsidRPr="007155EA" w:rsidRDefault="004612B9" w:rsidP="009C0FD6">
            <w:pPr>
              <w:jc w:val="both"/>
              <w:rPr>
                <w:rFonts w:ascii="Arial Narrow" w:hAnsi="Arial Narrow"/>
              </w:rPr>
            </w:pPr>
          </w:p>
        </w:tc>
        <w:tc>
          <w:tcPr>
            <w:tcW w:w="3273"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p>
        </w:tc>
        <w:tc>
          <w:tcPr>
            <w:tcW w:w="1850"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p>
        </w:tc>
        <w:tc>
          <w:tcPr>
            <w:tcW w:w="3488" w:type="dxa"/>
            <w:tcBorders>
              <w:top w:val="single" w:sz="4" w:space="0" w:color="000000"/>
              <w:left w:val="single" w:sz="4" w:space="0" w:color="000000"/>
              <w:bottom w:val="single" w:sz="4" w:space="0" w:color="000000"/>
              <w:right w:val="single" w:sz="4" w:space="0" w:color="000000"/>
            </w:tcBorders>
          </w:tcPr>
          <w:p w:rsidR="004612B9" w:rsidRPr="007155EA" w:rsidRDefault="004612B9" w:rsidP="009C0FD6">
            <w:pPr>
              <w:jc w:val="both"/>
              <w:rPr>
                <w:rFonts w:ascii="Arial Narrow" w:hAnsi="Arial Narrow"/>
              </w:rPr>
            </w:pPr>
          </w:p>
        </w:tc>
      </w:tr>
      <w:tr w:rsidR="004612B9" w:rsidRPr="007155EA" w:rsidTr="009C0FD6">
        <w:tc>
          <w:tcPr>
            <w:tcW w:w="597"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r w:rsidRPr="007155EA">
              <w:rPr>
                <w:rFonts w:ascii="Arial Narrow" w:hAnsi="Arial Narrow"/>
              </w:rPr>
              <w:t>2.</w:t>
            </w:r>
          </w:p>
          <w:p w:rsidR="004612B9" w:rsidRPr="007155EA" w:rsidRDefault="004612B9" w:rsidP="009C0FD6">
            <w:pPr>
              <w:jc w:val="both"/>
              <w:rPr>
                <w:rFonts w:ascii="Arial Narrow" w:hAnsi="Arial Narrow"/>
              </w:rPr>
            </w:pPr>
          </w:p>
        </w:tc>
        <w:tc>
          <w:tcPr>
            <w:tcW w:w="3273"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p>
        </w:tc>
        <w:tc>
          <w:tcPr>
            <w:tcW w:w="1850"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p>
        </w:tc>
        <w:tc>
          <w:tcPr>
            <w:tcW w:w="3488" w:type="dxa"/>
            <w:tcBorders>
              <w:top w:val="single" w:sz="4" w:space="0" w:color="000000"/>
              <w:left w:val="single" w:sz="4" w:space="0" w:color="000000"/>
              <w:bottom w:val="single" w:sz="4" w:space="0" w:color="000000"/>
              <w:right w:val="single" w:sz="4" w:space="0" w:color="000000"/>
            </w:tcBorders>
          </w:tcPr>
          <w:p w:rsidR="004612B9" w:rsidRPr="007155EA" w:rsidRDefault="004612B9" w:rsidP="009C0FD6">
            <w:pPr>
              <w:jc w:val="both"/>
              <w:rPr>
                <w:rFonts w:ascii="Arial Narrow" w:hAnsi="Arial Narrow"/>
              </w:rPr>
            </w:pPr>
          </w:p>
        </w:tc>
      </w:tr>
      <w:tr w:rsidR="004612B9" w:rsidRPr="007155EA" w:rsidTr="009C0FD6">
        <w:tc>
          <w:tcPr>
            <w:tcW w:w="597"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r w:rsidRPr="007155EA">
              <w:rPr>
                <w:rFonts w:ascii="Arial Narrow" w:hAnsi="Arial Narrow"/>
              </w:rPr>
              <w:t>3.</w:t>
            </w:r>
          </w:p>
          <w:p w:rsidR="004612B9" w:rsidRPr="007155EA" w:rsidRDefault="004612B9" w:rsidP="009C0FD6">
            <w:pPr>
              <w:jc w:val="both"/>
              <w:rPr>
                <w:rFonts w:ascii="Arial Narrow" w:hAnsi="Arial Narrow"/>
              </w:rPr>
            </w:pPr>
          </w:p>
        </w:tc>
        <w:tc>
          <w:tcPr>
            <w:tcW w:w="3273"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p>
        </w:tc>
        <w:tc>
          <w:tcPr>
            <w:tcW w:w="1850" w:type="dxa"/>
            <w:tcBorders>
              <w:top w:val="single" w:sz="4" w:space="0" w:color="000000"/>
              <w:left w:val="single" w:sz="4" w:space="0" w:color="000000"/>
              <w:bottom w:val="single" w:sz="4" w:space="0" w:color="000000"/>
            </w:tcBorders>
          </w:tcPr>
          <w:p w:rsidR="004612B9" w:rsidRPr="007155EA" w:rsidRDefault="004612B9" w:rsidP="009C0FD6">
            <w:pPr>
              <w:jc w:val="both"/>
              <w:rPr>
                <w:rFonts w:ascii="Arial Narrow" w:hAnsi="Arial Narrow"/>
              </w:rPr>
            </w:pPr>
          </w:p>
        </w:tc>
        <w:tc>
          <w:tcPr>
            <w:tcW w:w="3488" w:type="dxa"/>
            <w:tcBorders>
              <w:top w:val="single" w:sz="4" w:space="0" w:color="000000"/>
              <w:left w:val="single" w:sz="4" w:space="0" w:color="000000"/>
              <w:bottom w:val="single" w:sz="4" w:space="0" w:color="000000"/>
              <w:right w:val="single" w:sz="4" w:space="0" w:color="000000"/>
            </w:tcBorders>
          </w:tcPr>
          <w:p w:rsidR="004612B9" w:rsidRPr="007155EA" w:rsidRDefault="004612B9" w:rsidP="009C0FD6">
            <w:pPr>
              <w:jc w:val="both"/>
              <w:rPr>
                <w:rFonts w:ascii="Arial Narrow" w:hAnsi="Arial Narrow"/>
              </w:rPr>
            </w:pPr>
          </w:p>
        </w:tc>
      </w:tr>
    </w:tbl>
    <w:p w:rsidR="004612B9" w:rsidRPr="007155EA" w:rsidRDefault="004612B9" w:rsidP="004612B9">
      <w:pPr>
        <w:jc w:val="both"/>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p>
    <w:p w:rsidR="004612B9" w:rsidRPr="007155EA" w:rsidRDefault="004612B9" w:rsidP="004612B9">
      <w:pPr>
        <w:jc w:val="both"/>
        <w:rPr>
          <w:rFonts w:ascii="Arial Narrow" w:hAnsi="Arial Narrow"/>
        </w:rPr>
      </w:pPr>
      <w:r w:rsidRPr="007155EA">
        <w:rPr>
          <w:rFonts w:ascii="Arial Narrow" w:hAnsi="Arial Narrow"/>
        </w:rPr>
        <w:t>Uwagi:</w:t>
      </w:r>
    </w:p>
    <w:p w:rsidR="004612B9" w:rsidRPr="007155EA" w:rsidRDefault="004612B9" w:rsidP="004612B9">
      <w:pPr>
        <w:jc w:val="both"/>
        <w:rPr>
          <w:rFonts w:ascii="Arial Narrow" w:hAnsi="Arial Narrow"/>
        </w:rPr>
      </w:pPr>
      <w:r w:rsidRPr="007155EA">
        <w:rPr>
          <w:rFonts w:ascii="Arial Narrow" w:hAnsi="Arial Narrow"/>
        </w:rPr>
        <w:t>………………………………………………………………………………………………………………………</w:t>
      </w:r>
    </w:p>
    <w:p w:rsidR="004612B9" w:rsidRPr="007155EA" w:rsidRDefault="004612B9" w:rsidP="004612B9">
      <w:pPr>
        <w:jc w:val="both"/>
        <w:rPr>
          <w:rFonts w:ascii="Arial Narrow" w:hAnsi="Arial Narrow"/>
        </w:rPr>
      </w:pPr>
      <w:r w:rsidRPr="007155EA">
        <w:rPr>
          <w:rFonts w:ascii="Arial Narrow" w:hAnsi="Arial Narrow"/>
        </w:rPr>
        <w:t>………………………………………………………………………………………………………………………</w:t>
      </w:r>
    </w:p>
    <w:p w:rsidR="004612B9" w:rsidRPr="007155EA" w:rsidRDefault="004612B9" w:rsidP="004612B9">
      <w:pPr>
        <w:jc w:val="both"/>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w:t>
      </w:r>
    </w:p>
    <w:p w:rsidR="004612B9" w:rsidRPr="007155EA" w:rsidRDefault="004612B9" w:rsidP="004612B9">
      <w:pPr>
        <w:jc w:val="both"/>
        <w:rPr>
          <w:rFonts w:ascii="Arial Narrow" w:hAnsi="Arial Narrow"/>
        </w:rPr>
      </w:pPr>
      <w:r w:rsidRPr="007155EA">
        <w:rPr>
          <w:rFonts w:ascii="Arial Narrow" w:hAnsi="Arial Narrow"/>
        </w:rPr>
        <w:t xml:space="preserve">                                                                           Data</w:t>
      </w:r>
    </w:p>
    <w:p w:rsidR="004612B9" w:rsidRPr="007155EA" w:rsidRDefault="004612B9" w:rsidP="004612B9">
      <w:pPr>
        <w:jc w:val="both"/>
        <w:rPr>
          <w:rFonts w:ascii="Arial Narrow" w:hAnsi="Arial Narrow"/>
        </w:rPr>
      </w:pPr>
      <w:r w:rsidRPr="007155EA">
        <w:rPr>
          <w:rFonts w:ascii="Arial Narrow" w:hAnsi="Arial Narrow"/>
        </w:rPr>
        <w:t>…………………………….</w:t>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w:t>
      </w:r>
    </w:p>
    <w:p w:rsidR="004612B9" w:rsidRPr="007155EA" w:rsidRDefault="004612B9" w:rsidP="004612B9">
      <w:pPr>
        <w:jc w:val="both"/>
        <w:rPr>
          <w:rFonts w:ascii="Arial Narrow" w:hAnsi="Arial Narrow"/>
        </w:rPr>
      </w:pPr>
      <w:r w:rsidRPr="007155EA">
        <w:rPr>
          <w:rFonts w:ascii="Arial Narrow" w:hAnsi="Arial Narrow"/>
        </w:rPr>
        <w:t>czytelny podpis Wykonawcy</w:t>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 xml:space="preserve">                    czytelny podpis Zamawiającego</w:t>
      </w:r>
    </w:p>
    <w:p w:rsidR="004612B9" w:rsidRPr="007155EA" w:rsidRDefault="004612B9" w:rsidP="004612B9">
      <w:pPr>
        <w:jc w:val="both"/>
        <w:rPr>
          <w:rFonts w:ascii="Arial Narrow" w:hAnsi="Arial Narrow"/>
        </w:rPr>
      </w:pPr>
    </w:p>
    <w:p w:rsidR="004612B9" w:rsidRPr="007155EA" w:rsidRDefault="004612B9" w:rsidP="004612B9">
      <w:pPr>
        <w:jc w:val="both"/>
        <w:rPr>
          <w:rFonts w:ascii="Arial Narrow" w:hAnsi="Arial Narrow"/>
        </w:rPr>
      </w:pPr>
    </w:p>
    <w:p w:rsidR="004612B9" w:rsidRPr="007155EA" w:rsidRDefault="004612B9" w:rsidP="004612B9">
      <w:pPr>
        <w:jc w:val="both"/>
        <w:rPr>
          <w:rFonts w:ascii="Arial Narrow" w:hAnsi="Arial Narrow"/>
        </w:rPr>
      </w:pPr>
    </w:p>
    <w:p w:rsidR="004612B9" w:rsidRPr="007155EA" w:rsidRDefault="004612B9" w:rsidP="004612B9">
      <w:pPr>
        <w:jc w:val="both"/>
        <w:rPr>
          <w:rFonts w:ascii="Arial Narrow" w:hAnsi="Arial Narrow"/>
        </w:rPr>
      </w:pPr>
      <w:r w:rsidRPr="007155EA">
        <w:rPr>
          <w:rFonts w:ascii="Arial Narrow" w:hAnsi="Arial Narrow"/>
        </w:rPr>
        <w:t>*niepotrzebne skreślić</w:t>
      </w:r>
    </w:p>
    <w:p w:rsidR="002033F3" w:rsidRPr="007155EA" w:rsidRDefault="002033F3" w:rsidP="00694034">
      <w:pPr>
        <w:autoSpaceDE w:val="0"/>
        <w:autoSpaceDN w:val="0"/>
        <w:adjustRightInd w:val="0"/>
        <w:spacing w:line="276" w:lineRule="auto"/>
        <w:jc w:val="both"/>
        <w:rPr>
          <w:rFonts w:ascii="Arial Narrow" w:hAnsi="Arial Narrow"/>
          <w:highlight w:val="yellow"/>
          <w:lang w:eastAsia="pl-PL"/>
        </w:rPr>
      </w:pPr>
      <w:r w:rsidRPr="007155EA">
        <w:rPr>
          <w:rFonts w:ascii="Arial Narrow" w:hAnsi="Arial Narrow"/>
          <w:highlight w:val="yellow"/>
          <w:lang w:eastAsia="pl-PL"/>
        </w:rPr>
        <w:br w:type="page"/>
      </w:r>
    </w:p>
    <w:p w:rsidR="001349AB" w:rsidRPr="007155EA" w:rsidRDefault="00C30382" w:rsidP="00C30382">
      <w:pPr>
        <w:pStyle w:val="Nagwek"/>
        <w:rPr>
          <w:rFonts w:ascii="Arial Narrow" w:hAnsi="Arial Narrow"/>
          <w:b/>
          <w:sz w:val="24"/>
          <w:szCs w:val="24"/>
        </w:rPr>
      </w:pPr>
      <w:r w:rsidRPr="007155EA">
        <w:rPr>
          <w:rFonts w:ascii="Arial Narrow" w:hAnsi="Arial Narrow"/>
          <w:b/>
          <w:iCs/>
          <w:sz w:val="24"/>
          <w:szCs w:val="24"/>
        </w:rPr>
        <w:lastRenderedPageBreak/>
        <w:t>OR.272.000</w:t>
      </w:r>
      <w:r w:rsidR="00043EF2" w:rsidRPr="007155EA">
        <w:rPr>
          <w:rFonts w:ascii="Arial Narrow" w:hAnsi="Arial Narrow"/>
          <w:b/>
          <w:iCs/>
          <w:sz w:val="24"/>
          <w:szCs w:val="24"/>
        </w:rPr>
        <w:t>10</w:t>
      </w:r>
      <w:r w:rsidRPr="007155EA">
        <w:rPr>
          <w:rFonts w:ascii="Arial Narrow" w:hAnsi="Arial Narrow"/>
          <w:b/>
          <w:iCs/>
          <w:sz w:val="24"/>
          <w:szCs w:val="24"/>
        </w:rPr>
        <w:t>.201</w:t>
      </w:r>
      <w:r w:rsidR="00043EF2" w:rsidRPr="007155EA">
        <w:rPr>
          <w:rFonts w:ascii="Arial Narrow" w:hAnsi="Arial Narrow"/>
          <w:b/>
          <w:iCs/>
          <w:sz w:val="24"/>
          <w:szCs w:val="24"/>
        </w:rPr>
        <w:t>8</w:t>
      </w:r>
      <w:r w:rsidRPr="007155EA">
        <w:rPr>
          <w:rFonts w:ascii="Arial Narrow" w:hAnsi="Arial Narrow"/>
          <w:b/>
          <w:iCs/>
          <w:sz w:val="24"/>
          <w:szCs w:val="24"/>
        </w:rPr>
        <w:tab/>
      </w:r>
      <w:r w:rsidRPr="007155EA">
        <w:rPr>
          <w:rFonts w:ascii="Arial Narrow" w:hAnsi="Arial Narrow"/>
          <w:b/>
          <w:iCs/>
          <w:sz w:val="24"/>
          <w:szCs w:val="24"/>
        </w:rPr>
        <w:tab/>
      </w:r>
      <w:r w:rsidR="001349AB" w:rsidRPr="007155EA">
        <w:rPr>
          <w:rFonts w:ascii="Arial Narrow" w:hAnsi="Arial Narrow"/>
          <w:b/>
          <w:iCs/>
          <w:sz w:val="24"/>
          <w:szCs w:val="24"/>
        </w:rPr>
        <w:t xml:space="preserve">Załącznik nr 2 do </w:t>
      </w:r>
      <w:r w:rsidRPr="007155EA">
        <w:rPr>
          <w:rFonts w:ascii="Arial Narrow" w:hAnsi="Arial Narrow"/>
          <w:b/>
          <w:iCs/>
          <w:sz w:val="24"/>
          <w:szCs w:val="24"/>
        </w:rPr>
        <w:t xml:space="preserve">SIWZ </w:t>
      </w:r>
    </w:p>
    <w:p w:rsidR="001349AB" w:rsidRPr="007155EA" w:rsidRDefault="001349AB" w:rsidP="001349AB">
      <w:pPr>
        <w:jc w:val="center"/>
        <w:rPr>
          <w:rFonts w:ascii="Arial Narrow" w:hAnsi="Arial Narrow"/>
        </w:rPr>
      </w:pPr>
    </w:p>
    <w:p w:rsidR="00C30382" w:rsidRPr="007155EA" w:rsidRDefault="00C30382" w:rsidP="00C30382">
      <w:pPr>
        <w:spacing w:after="80"/>
        <w:rPr>
          <w:rFonts w:ascii="Arial Narrow" w:hAnsi="Arial Narrow"/>
          <w:b/>
        </w:rPr>
      </w:pPr>
      <w:r w:rsidRPr="007155EA">
        <w:rPr>
          <w:rFonts w:ascii="Arial Narrow" w:hAnsi="Arial Narrow"/>
          <w:b/>
        </w:rPr>
        <w:t>Zamawiający:</w:t>
      </w:r>
    </w:p>
    <w:p w:rsidR="00C30382" w:rsidRPr="007155EA" w:rsidRDefault="00C30382" w:rsidP="00C30382">
      <w:pPr>
        <w:spacing w:after="80"/>
        <w:rPr>
          <w:rFonts w:ascii="Arial Narrow" w:hAnsi="Arial Narrow"/>
          <w:b/>
        </w:rPr>
      </w:pPr>
      <w:r w:rsidRPr="007155EA">
        <w:rPr>
          <w:rFonts w:ascii="Arial Narrow" w:hAnsi="Arial Narrow"/>
          <w:b/>
          <w:bCs/>
          <w:lang w:eastAsia="pl-PL"/>
        </w:rPr>
        <w:t>Powiat Krośnieński</w:t>
      </w:r>
    </w:p>
    <w:p w:rsidR="00C30382" w:rsidRPr="007155EA" w:rsidRDefault="00C30382" w:rsidP="00C30382">
      <w:pPr>
        <w:rPr>
          <w:rFonts w:ascii="Arial Narrow" w:hAnsi="Arial Narrow"/>
          <w:lang w:eastAsia="pl-PL"/>
        </w:rPr>
      </w:pPr>
      <w:r w:rsidRPr="007155EA">
        <w:rPr>
          <w:rFonts w:ascii="Arial Narrow" w:hAnsi="Arial Narrow"/>
          <w:lang w:eastAsia="pl-PL"/>
        </w:rPr>
        <w:t xml:space="preserve">ulica Piastów 10 B </w:t>
      </w:r>
    </w:p>
    <w:p w:rsidR="00C30382" w:rsidRPr="007155EA" w:rsidRDefault="00C30382" w:rsidP="00C30382">
      <w:pPr>
        <w:rPr>
          <w:rFonts w:ascii="Arial Narrow" w:hAnsi="Arial Narrow"/>
          <w:lang w:eastAsia="pl-PL"/>
        </w:rPr>
      </w:pPr>
      <w:r w:rsidRPr="007155EA">
        <w:rPr>
          <w:rFonts w:ascii="Arial Narrow" w:hAnsi="Arial Narrow"/>
          <w:lang w:eastAsia="pl-PL"/>
        </w:rPr>
        <w:t xml:space="preserve">66-600 Krosno Odrzańskie </w:t>
      </w:r>
    </w:p>
    <w:p w:rsidR="00C30382" w:rsidRPr="007155EA" w:rsidRDefault="00C30382" w:rsidP="001349AB">
      <w:pPr>
        <w:rPr>
          <w:rFonts w:ascii="Arial Narrow" w:hAnsi="Arial Narrow"/>
          <w:b/>
        </w:rPr>
      </w:pPr>
    </w:p>
    <w:p w:rsidR="00C30382" w:rsidRPr="007155EA" w:rsidRDefault="00C30382" w:rsidP="001349AB">
      <w:pPr>
        <w:rPr>
          <w:rFonts w:ascii="Arial Narrow" w:hAnsi="Arial Narrow"/>
          <w:b/>
        </w:rPr>
      </w:pPr>
    </w:p>
    <w:p w:rsidR="00C30382" w:rsidRPr="007155EA" w:rsidRDefault="00C30382" w:rsidP="001349AB">
      <w:pPr>
        <w:rPr>
          <w:rFonts w:ascii="Arial Narrow" w:hAnsi="Arial Narrow"/>
          <w:b/>
        </w:rPr>
      </w:pPr>
    </w:p>
    <w:p w:rsidR="00C30382" w:rsidRPr="007155EA" w:rsidRDefault="00C30382" w:rsidP="001349AB">
      <w:pPr>
        <w:rPr>
          <w:rFonts w:ascii="Arial Narrow" w:hAnsi="Arial Narrow"/>
          <w:b/>
        </w:rPr>
      </w:pPr>
    </w:p>
    <w:p w:rsidR="001349AB" w:rsidRPr="007155EA" w:rsidRDefault="001349AB" w:rsidP="001349AB">
      <w:pPr>
        <w:rPr>
          <w:rFonts w:ascii="Arial Narrow" w:hAnsi="Arial Narrow"/>
          <w:b/>
        </w:rPr>
      </w:pPr>
      <w:r w:rsidRPr="007155EA">
        <w:rPr>
          <w:rFonts w:ascii="Arial Narrow" w:hAnsi="Arial Narrow"/>
          <w:b/>
        </w:rPr>
        <w:t>…………………………………..</w:t>
      </w:r>
    </w:p>
    <w:p w:rsidR="001349AB" w:rsidRPr="007155EA" w:rsidRDefault="001349AB" w:rsidP="001349AB">
      <w:pPr>
        <w:pStyle w:val="Tekstpodstawowy"/>
        <w:tabs>
          <w:tab w:val="left" w:pos="1276"/>
        </w:tabs>
        <w:rPr>
          <w:rFonts w:ascii="Arial Narrow" w:hAnsi="Arial Narrow"/>
          <w:i/>
        </w:rPr>
      </w:pPr>
      <w:r w:rsidRPr="007155EA">
        <w:rPr>
          <w:rFonts w:ascii="Arial Narrow" w:hAnsi="Arial Narrow"/>
          <w:i/>
        </w:rPr>
        <w:t xml:space="preserve">  pieczątka firmowa wykonawcy</w:t>
      </w:r>
    </w:p>
    <w:p w:rsidR="00C30382" w:rsidRPr="007155EA" w:rsidRDefault="00C30382" w:rsidP="001349AB">
      <w:pPr>
        <w:jc w:val="center"/>
        <w:rPr>
          <w:rFonts w:ascii="Arial Narrow" w:hAnsi="Arial Narrow"/>
          <w:b/>
        </w:rPr>
      </w:pPr>
    </w:p>
    <w:p w:rsidR="00C30382" w:rsidRPr="007155EA" w:rsidRDefault="00C30382" w:rsidP="001349AB">
      <w:pPr>
        <w:jc w:val="center"/>
        <w:rPr>
          <w:rFonts w:ascii="Arial Narrow" w:hAnsi="Arial Narrow"/>
          <w:b/>
        </w:rPr>
      </w:pPr>
    </w:p>
    <w:p w:rsidR="001349AB" w:rsidRPr="007155EA" w:rsidRDefault="001349AB" w:rsidP="001349AB">
      <w:pPr>
        <w:jc w:val="center"/>
        <w:rPr>
          <w:rFonts w:ascii="Arial Narrow" w:hAnsi="Arial Narrow"/>
          <w:b/>
        </w:rPr>
      </w:pPr>
      <w:r w:rsidRPr="007155EA">
        <w:rPr>
          <w:rFonts w:ascii="Arial Narrow" w:hAnsi="Arial Narrow"/>
          <w:b/>
        </w:rPr>
        <w:t>FORMULARZ  OFERTOWY</w:t>
      </w:r>
    </w:p>
    <w:p w:rsidR="001349AB" w:rsidRPr="007155EA" w:rsidRDefault="001349AB" w:rsidP="001349AB">
      <w:pPr>
        <w:rPr>
          <w:rFonts w:ascii="Arial Narrow" w:hAnsi="Arial Narrow"/>
          <w:b/>
        </w:rPr>
      </w:pPr>
    </w:p>
    <w:p w:rsidR="001349AB" w:rsidRPr="007155EA" w:rsidRDefault="001349AB" w:rsidP="001349AB">
      <w:pPr>
        <w:shd w:val="clear" w:color="auto" w:fill="FFFFFF"/>
        <w:suppressAutoHyphens w:val="0"/>
        <w:jc w:val="both"/>
        <w:rPr>
          <w:rFonts w:ascii="Arial Narrow" w:hAnsi="Arial Narrow"/>
          <w:b/>
          <w:lang w:eastAsia="pl-PL"/>
        </w:rPr>
      </w:pPr>
      <w:r w:rsidRPr="007155EA">
        <w:rPr>
          <w:rFonts w:ascii="Arial Narrow" w:hAnsi="Arial Narrow"/>
        </w:rPr>
        <w:t>Dotyczy: postępowania przetargowego na: „</w:t>
      </w:r>
      <w:r w:rsidR="00543915" w:rsidRPr="007155EA">
        <w:rPr>
          <w:rFonts w:ascii="Arial Narrow" w:hAnsi="Arial Narrow"/>
          <w:lang w:eastAsia="pl-PL"/>
        </w:rPr>
        <w:t>realizację zadania pn.:</w:t>
      </w:r>
    </w:p>
    <w:p w:rsidR="001349AB" w:rsidRPr="007155EA" w:rsidRDefault="00543915" w:rsidP="001349AB">
      <w:pPr>
        <w:shd w:val="clear" w:color="auto" w:fill="FFFFFF"/>
        <w:suppressAutoHyphens w:val="0"/>
        <w:jc w:val="both"/>
        <w:rPr>
          <w:rFonts w:ascii="Arial Narrow" w:hAnsi="Arial Narrow"/>
        </w:rPr>
      </w:pPr>
      <w:r w:rsidRPr="007155EA">
        <w:rPr>
          <w:rFonts w:ascii="Arial Narrow" w:hAnsi="Arial Narrow"/>
          <w:b/>
          <w:lang w:eastAsia="pl-PL"/>
        </w:rPr>
        <w:t>„</w:t>
      </w:r>
      <w:r w:rsidR="001349AB" w:rsidRPr="007155EA">
        <w:rPr>
          <w:rFonts w:ascii="Arial Narrow" w:hAnsi="Arial Narrow"/>
          <w:b/>
          <w:lang w:eastAsia="pl-PL"/>
        </w:rPr>
        <w:t>Zakup sprzętu medycznego dla Zachodniego Centrum Medycznego Sp. z o. o. w Krośnie Odrzańskim</w:t>
      </w:r>
      <w:r w:rsidR="001349AB" w:rsidRPr="007155EA">
        <w:rPr>
          <w:rFonts w:ascii="Arial Narrow" w:hAnsi="Arial Narrow"/>
        </w:rPr>
        <w:t>”</w:t>
      </w:r>
    </w:p>
    <w:p w:rsidR="00543915" w:rsidRPr="007155EA" w:rsidRDefault="00543915" w:rsidP="001349AB">
      <w:pPr>
        <w:rPr>
          <w:rFonts w:ascii="Arial Narrow" w:hAnsi="Arial Narrow"/>
          <w:b/>
        </w:rPr>
      </w:pPr>
    </w:p>
    <w:p w:rsidR="001349AB" w:rsidRPr="007155EA" w:rsidRDefault="00543915" w:rsidP="001349AB">
      <w:pPr>
        <w:rPr>
          <w:rFonts w:ascii="Arial Narrow" w:hAnsi="Arial Narrow"/>
          <w:b/>
        </w:rPr>
      </w:pPr>
      <w:r w:rsidRPr="007155EA">
        <w:rPr>
          <w:rFonts w:ascii="Arial Narrow" w:hAnsi="Arial Narrow"/>
          <w:b/>
        </w:rPr>
        <w:t>CZEŚĆ ………………………………</w:t>
      </w:r>
    </w:p>
    <w:p w:rsidR="00543915" w:rsidRPr="007155EA" w:rsidRDefault="00543915" w:rsidP="001349AB">
      <w:pPr>
        <w:rPr>
          <w:rFonts w:ascii="Arial Narrow" w:hAnsi="Arial Narrow"/>
          <w:b/>
          <w:highlight w:val="yellow"/>
        </w:rPr>
      </w:pPr>
    </w:p>
    <w:p w:rsidR="001349AB" w:rsidRPr="007155EA" w:rsidRDefault="001349AB" w:rsidP="001349AB">
      <w:pPr>
        <w:rPr>
          <w:rFonts w:ascii="Arial Narrow" w:hAnsi="Arial Narrow"/>
          <w:b/>
        </w:rPr>
      </w:pPr>
      <w:r w:rsidRPr="007155EA">
        <w:rPr>
          <w:rFonts w:ascii="Arial Narrow" w:hAnsi="Arial Narrow"/>
          <w:b/>
        </w:rPr>
        <w:t xml:space="preserve">Uwaga: </w:t>
      </w:r>
      <w:r w:rsidRPr="007155EA">
        <w:rPr>
          <w:rFonts w:ascii="Arial Narrow" w:hAnsi="Arial Narrow"/>
          <w:b/>
          <w:i/>
        </w:rPr>
        <w:t>Wypełnia w całości i podpisuje Wykonawca.</w:t>
      </w:r>
      <w:r w:rsidRPr="007155EA">
        <w:rPr>
          <w:rFonts w:ascii="Arial Narrow" w:hAnsi="Arial Narrow"/>
          <w:b/>
        </w:rPr>
        <w:t xml:space="preserve"> </w:t>
      </w:r>
    </w:p>
    <w:p w:rsidR="001349AB" w:rsidRPr="007155EA" w:rsidRDefault="001349AB" w:rsidP="001349AB">
      <w:pPr>
        <w:rPr>
          <w:rFonts w:ascii="Arial Narrow" w:hAnsi="Arial Narrow"/>
        </w:rPr>
      </w:pPr>
    </w:p>
    <w:p w:rsidR="001349AB" w:rsidRPr="007155EA" w:rsidRDefault="001349AB" w:rsidP="001349AB">
      <w:pPr>
        <w:spacing w:line="360" w:lineRule="auto"/>
        <w:rPr>
          <w:rFonts w:ascii="Arial Narrow" w:hAnsi="Arial Narrow"/>
        </w:rPr>
      </w:pPr>
      <w:r w:rsidRPr="007155EA">
        <w:rPr>
          <w:rFonts w:ascii="Arial Narrow" w:hAnsi="Arial Narrow"/>
        </w:rPr>
        <w:t>Nazwa wykonawcy</w:t>
      </w:r>
      <w:r w:rsidRPr="007155EA">
        <w:rPr>
          <w:rFonts w:ascii="Arial Narrow" w:hAnsi="Arial Narrow"/>
          <w:bCs/>
        </w:rPr>
        <w:t>*</w:t>
      </w:r>
      <w:r w:rsidRPr="007155EA">
        <w:rPr>
          <w:rFonts w:ascii="Arial Narrow" w:hAnsi="Arial Narrow"/>
          <w:b/>
        </w:rPr>
        <w:t xml:space="preserve"> </w:t>
      </w:r>
      <w:r w:rsidRPr="007155EA">
        <w:rPr>
          <w:rFonts w:ascii="Arial Narrow" w:hAnsi="Arial Narrow"/>
        </w:rPr>
        <w:t>.............................................................................................................................................................</w:t>
      </w:r>
    </w:p>
    <w:p w:rsidR="001349AB" w:rsidRPr="007155EA" w:rsidRDefault="001349AB" w:rsidP="001349AB">
      <w:pPr>
        <w:spacing w:line="100" w:lineRule="atLeast"/>
        <w:rPr>
          <w:rFonts w:ascii="Arial Narrow" w:hAnsi="Arial Narrow"/>
          <w:i/>
          <w:iCs/>
        </w:rPr>
      </w:pPr>
      <w:r w:rsidRPr="007155EA">
        <w:rPr>
          <w:rFonts w:ascii="Arial Narrow" w:hAnsi="Arial Narrow"/>
        </w:rPr>
        <w:t>.............................................................................................................................................................</w:t>
      </w:r>
    </w:p>
    <w:p w:rsidR="001349AB" w:rsidRPr="007155EA" w:rsidRDefault="001349AB" w:rsidP="001349AB">
      <w:pPr>
        <w:pStyle w:val="Tekstpodstawowy22"/>
        <w:spacing w:before="11" w:line="100" w:lineRule="atLeast"/>
        <w:ind w:left="150" w:hanging="163"/>
        <w:rPr>
          <w:rFonts w:ascii="Arial Narrow" w:hAnsi="Arial Narrow" w:cs="Times New Roman"/>
          <w:i/>
          <w:iCs/>
          <w:szCs w:val="24"/>
        </w:rPr>
      </w:pPr>
    </w:p>
    <w:p w:rsidR="001349AB" w:rsidRPr="007155EA" w:rsidRDefault="001349AB" w:rsidP="001349AB">
      <w:pPr>
        <w:pStyle w:val="Tekstpodstawowy22"/>
        <w:spacing w:before="11" w:line="100" w:lineRule="atLeast"/>
        <w:ind w:hanging="13"/>
        <w:rPr>
          <w:rFonts w:ascii="Arial Narrow" w:hAnsi="Arial Narrow" w:cs="Times New Roman"/>
          <w:i/>
          <w:iCs/>
          <w:szCs w:val="24"/>
        </w:rPr>
      </w:pPr>
      <w:r w:rsidRPr="007155EA">
        <w:rPr>
          <w:rFonts w:ascii="Arial Narrow" w:hAnsi="Arial Narrow" w:cs="Times New Roman"/>
          <w:i/>
          <w:iCs/>
          <w:szCs w:val="24"/>
        </w:rPr>
        <w:t>Wykonawcy wspólnie składający ofertę tj. np. członkowie konsorcjum, wspólnicy spółki cywilnej, wpisują dane każdego konsorcjanta wraz ze wskazaniem lidera konsorcjum i każdego wspólnika spółki cywilnej.</w:t>
      </w:r>
    </w:p>
    <w:p w:rsidR="001349AB" w:rsidRPr="007155EA" w:rsidRDefault="001349AB" w:rsidP="001349AB">
      <w:pPr>
        <w:pStyle w:val="Tekstpodstawowy22"/>
        <w:spacing w:before="11" w:line="100" w:lineRule="atLeast"/>
        <w:rPr>
          <w:rFonts w:ascii="Arial Narrow" w:hAnsi="Arial Narrow" w:cs="Times New Roman"/>
          <w:i/>
          <w:iCs/>
          <w:szCs w:val="24"/>
        </w:rPr>
      </w:pPr>
    </w:p>
    <w:p w:rsidR="001349AB" w:rsidRPr="007155EA" w:rsidRDefault="001349AB" w:rsidP="001349AB">
      <w:pPr>
        <w:spacing w:before="11" w:line="360" w:lineRule="auto"/>
        <w:rPr>
          <w:rFonts w:ascii="Arial Narrow" w:hAnsi="Arial Narrow"/>
          <w:b/>
        </w:rPr>
      </w:pPr>
      <w:r w:rsidRPr="007155EA">
        <w:rPr>
          <w:rFonts w:ascii="Arial Narrow" w:hAnsi="Arial Narrow"/>
          <w:b/>
        </w:rPr>
        <w:t>Adres</w:t>
      </w:r>
      <w:r w:rsidRPr="007155EA">
        <w:rPr>
          <w:rFonts w:ascii="Arial Narrow" w:hAnsi="Arial Narrow"/>
        </w:rPr>
        <w:t xml:space="preserve"> ..................................................................................................................................................</w:t>
      </w:r>
    </w:p>
    <w:p w:rsidR="001349AB" w:rsidRPr="007155EA" w:rsidRDefault="001349AB" w:rsidP="001349AB">
      <w:pPr>
        <w:spacing w:line="360" w:lineRule="auto"/>
        <w:rPr>
          <w:rFonts w:ascii="Arial Narrow" w:hAnsi="Arial Narrow"/>
          <w:b/>
        </w:rPr>
      </w:pPr>
      <w:r w:rsidRPr="007155EA">
        <w:rPr>
          <w:rFonts w:ascii="Arial Narrow" w:hAnsi="Arial Narrow"/>
          <w:b/>
        </w:rPr>
        <w:t>Siedziba</w:t>
      </w:r>
      <w:r w:rsidRPr="007155EA">
        <w:rPr>
          <w:rFonts w:ascii="Arial Narrow" w:hAnsi="Arial Narrow"/>
        </w:rPr>
        <w:t xml:space="preserve">  ............................................................................................................................................</w:t>
      </w:r>
    </w:p>
    <w:p w:rsidR="001349AB" w:rsidRPr="007155EA" w:rsidRDefault="001349AB" w:rsidP="001349AB">
      <w:pPr>
        <w:spacing w:line="360" w:lineRule="auto"/>
        <w:rPr>
          <w:rFonts w:ascii="Arial Narrow" w:hAnsi="Arial Narrow"/>
          <w:b/>
        </w:rPr>
      </w:pPr>
      <w:proofErr w:type="spellStart"/>
      <w:r w:rsidRPr="007155EA">
        <w:rPr>
          <w:rFonts w:ascii="Arial Narrow" w:hAnsi="Arial Narrow"/>
          <w:b/>
        </w:rPr>
        <w:t>tel</w:t>
      </w:r>
      <w:proofErr w:type="spellEnd"/>
      <w:r w:rsidRPr="007155EA">
        <w:rPr>
          <w:rFonts w:ascii="Arial Narrow" w:hAnsi="Arial Narrow"/>
        </w:rPr>
        <w:t xml:space="preserve"> ....................................................... </w:t>
      </w:r>
      <w:r w:rsidRPr="007155EA">
        <w:rPr>
          <w:rFonts w:ascii="Arial Narrow" w:hAnsi="Arial Narrow"/>
          <w:b/>
        </w:rPr>
        <w:t>fax</w:t>
      </w:r>
      <w:r w:rsidRPr="007155EA">
        <w:rPr>
          <w:rFonts w:ascii="Arial Narrow" w:hAnsi="Arial Narrow"/>
        </w:rPr>
        <w:t xml:space="preserve"> .......................................................</w:t>
      </w:r>
    </w:p>
    <w:p w:rsidR="001349AB" w:rsidRPr="007155EA" w:rsidRDefault="001349AB" w:rsidP="001349AB">
      <w:pPr>
        <w:spacing w:line="360" w:lineRule="auto"/>
        <w:rPr>
          <w:rFonts w:ascii="Arial Narrow" w:hAnsi="Arial Narrow"/>
          <w:b/>
        </w:rPr>
      </w:pPr>
      <w:r w:rsidRPr="007155EA">
        <w:rPr>
          <w:rFonts w:ascii="Arial Narrow" w:hAnsi="Arial Narrow"/>
          <w:b/>
        </w:rPr>
        <w:t>e-mail</w:t>
      </w:r>
      <w:r w:rsidRPr="007155EA">
        <w:rPr>
          <w:rFonts w:ascii="Arial Narrow" w:hAnsi="Arial Narrow"/>
        </w:rPr>
        <w:t xml:space="preserve"> ...............................................................................................................</w:t>
      </w:r>
    </w:p>
    <w:p w:rsidR="001349AB" w:rsidRPr="007155EA" w:rsidRDefault="001349AB" w:rsidP="001349AB">
      <w:pPr>
        <w:spacing w:line="360" w:lineRule="auto"/>
        <w:rPr>
          <w:rFonts w:ascii="Arial Narrow" w:hAnsi="Arial Narrow"/>
          <w:b/>
        </w:rPr>
      </w:pPr>
      <w:r w:rsidRPr="007155EA">
        <w:rPr>
          <w:rFonts w:ascii="Arial Narrow" w:hAnsi="Arial Narrow"/>
          <w:b/>
        </w:rPr>
        <w:t>osoba do kontaktu</w:t>
      </w:r>
      <w:r w:rsidRPr="007155EA">
        <w:rPr>
          <w:rFonts w:ascii="Arial Narrow" w:hAnsi="Arial Narrow"/>
        </w:rPr>
        <w:t xml:space="preserve"> .........................................................................................</w:t>
      </w:r>
    </w:p>
    <w:p w:rsidR="001349AB" w:rsidRPr="007155EA" w:rsidRDefault="001349AB" w:rsidP="001349AB">
      <w:pPr>
        <w:spacing w:line="360" w:lineRule="auto"/>
        <w:jc w:val="both"/>
        <w:rPr>
          <w:rFonts w:ascii="Arial Narrow" w:hAnsi="Arial Narrow"/>
        </w:rPr>
      </w:pPr>
      <w:r w:rsidRPr="007155EA">
        <w:rPr>
          <w:rFonts w:ascii="Arial Narrow" w:hAnsi="Arial Narrow"/>
          <w:b/>
        </w:rPr>
        <w:t>zarejestrowany w Sądzie Rejonowym Sądzie Gospodarczym Wydziale Krajowego Rejestru Sądowego pod nr KRS</w:t>
      </w:r>
      <w:r w:rsidRPr="007155EA">
        <w:rPr>
          <w:rFonts w:ascii="Arial Narrow" w:hAnsi="Arial Narrow"/>
        </w:rPr>
        <w:t xml:space="preserve"> ........................................ </w:t>
      </w:r>
      <w:r w:rsidRPr="007155EA">
        <w:rPr>
          <w:rFonts w:ascii="Arial Narrow" w:hAnsi="Arial Narrow"/>
          <w:b/>
        </w:rPr>
        <w:t>w</w:t>
      </w:r>
      <w:r w:rsidRPr="007155EA">
        <w:rPr>
          <w:rFonts w:ascii="Arial Narrow" w:hAnsi="Arial Narrow"/>
        </w:rPr>
        <w:t xml:space="preserve"> ...................................</w:t>
      </w:r>
    </w:p>
    <w:p w:rsidR="001349AB" w:rsidRPr="007155EA" w:rsidRDefault="001349AB" w:rsidP="001349AB">
      <w:pPr>
        <w:rPr>
          <w:rFonts w:ascii="Arial Narrow" w:hAnsi="Arial Narrow"/>
        </w:rPr>
      </w:pPr>
      <w:r w:rsidRPr="007155EA">
        <w:rPr>
          <w:rFonts w:ascii="Arial Narrow" w:hAnsi="Arial Narrow"/>
        </w:rPr>
        <w:t xml:space="preserve">adres internetowy dostępu do w/w dokumentu: </w:t>
      </w:r>
      <w:r w:rsidRPr="007155EA">
        <w:rPr>
          <w:rStyle w:val="Cytat1"/>
          <w:rFonts w:ascii="Arial Narrow" w:hAnsi="Arial Narrow"/>
        </w:rPr>
        <w:t>https://ems.ms.gov.pl/krs/danepodmiotu</w:t>
      </w:r>
      <w:r w:rsidRPr="007155EA">
        <w:rPr>
          <w:rFonts w:ascii="Arial Narrow" w:hAnsi="Arial Narrow"/>
        </w:rPr>
        <w:t xml:space="preserve"> </w:t>
      </w:r>
    </w:p>
    <w:p w:rsidR="001349AB" w:rsidRPr="007155EA" w:rsidRDefault="001349AB" w:rsidP="001349AB">
      <w:pPr>
        <w:spacing w:line="360" w:lineRule="auto"/>
        <w:rPr>
          <w:rFonts w:ascii="Arial Narrow" w:hAnsi="Arial Narrow"/>
          <w:b/>
        </w:rPr>
      </w:pPr>
      <w:r w:rsidRPr="007155EA">
        <w:rPr>
          <w:rFonts w:ascii="Arial Narrow" w:hAnsi="Arial Narrow"/>
        </w:rPr>
        <w:t>lub</w:t>
      </w:r>
    </w:p>
    <w:p w:rsidR="001349AB" w:rsidRPr="007155EA" w:rsidRDefault="001349AB" w:rsidP="001349AB">
      <w:pPr>
        <w:spacing w:line="360" w:lineRule="auto"/>
        <w:rPr>
          <w:rFonts w:ascii="Arial Narrow" w:hAnsi="Arial Narrow"/>
        </w:rPr>
      </w:pPr>
      <w:r w:rsidRPr="007155EA">
        <w:rPr>
          <w:rFonts w:ascii="Arial Narrow" w:hAnsi="Arial Narrow"/>
          <w:b/>
        </w:rPr>
        <w:t>wpisany do Centralnej Ewidencji i Informacji o Działalności Gospodarczej RP,</w:t>
      </w:r>
    </w:p>
    <w:p w:rsidR="001349AB" w:rsidRPr="007155EA" w:rsidRDefault="001349AB" w:rsidP="001349AB">
      <w:pPr>
        <w:spacing w:line="360" w:lineRule="auto"/>
        <w:jc w:val="both"/>
        <w:rPr>
          <w:rFonts w:ascii="Arial Narrow" w:hAnsi="Arial Narrow"/>
          <w:b/>
          <w:bCs/>
        </w:rPr>
      </w:pPr>
      <w:r w:rsidRPr="007155EA">
        <w:rPr>
          <w:rFonts w:ascii="Arial Narrow" w:hAnsi="Arial Narrow"/>
        </w:rPr>
        <w:t xml:space="preserve">adres internetowy dostępu do w/w dokumentu: </w:t>
      </w:r>
      <w:r w:rsidRPr="007155EA">
        <w:rPr>
          <w:rStyle w:val="Cytat1"/>
          <w:rFonts w:ascii="Arial Narrow" w:hAnsi="Arial Narrow"/>
        </w:rPr>
        <w:t>https://www.ceidg.gov.pl/</w:t>
      </w:r>
      <w:r w:rsidRPr="007155EA">
        <w:rPr>
          <w:rFonts w:ascii="Arial Narrow" w:hAnsi="Arial Narrow"/>
        </w:rPr>
        <w:t xml:space="preserve"> </w:t>
      </w:r>
    </w:p>
    <w:p w:rsidR="001349AB" w:rsidRPr="007155EA" w:rsidRDefault="001349AB" w:rsidP="001349AB">
      <w:pPr>
        <w:rPr>
          <w:rFonts w:ascii="Arial Narrow" w:hAnsi="Arial Narrow"/>
        </w:rPr>
      </w:pPr>
      <w:r w:rsidRPr="007155EA">
        <w:rPr>
          <w:rFonts w:ascii="Arial Narrow" w:hAnsi="Arial Narrow"/>
          <w:b/>
          <w:bCs/>
        </w:rPr>
        <w:t xml:space="preserve">nr NIP ......................................................, </w:t>
      </w:r>
    </w:p>
    <w:p w:rsidR="001349AB" w:rsidRPr="007155EA" w:rsidRDefault="001349AB" w:rsidP="001349AB">
      <w:pPr>
        <w:rPr>
          <w:rFonts w:ascii="Arial Narrow" w:hAnsi="Arial Narrow"/>
          <w:b/>
          <w:bCs/>
        </w:rPr>
      </w:pPr>
      <w:r w:rsidRPr="007155EA">
        <w:rPr>
          <w:rFonts w:ascii="Arial Narrow" w:hAnsi="Arial Narrow"/>
        </w:rPr>
        <w:lastRenderedPageBreak/>
        <w:t xml:space="preserve">lub </w:t>
      </w:r>
    </w:p>
    <w:p w:rsidR="001349AB" w:rsidRPr="007155EA" w:rsidRDefault="001349AB" w:rsidP="001349AB">
      <w:pPr>
        <w:jc w:val="both"/>
        <w:rPr>
          <w:rFonts w:ascii="Arial Narrow" w:hAnsi="Arial Narrow"/>
          <w:b/>
          <w:bCs/>
          <w:color w:val="000000"/>
        </w:rPr>
      </w:pPr>
      <w:r w:rsidRPr="007155EA">
        <w:rPr>
          <w:rFonts w:ascii="Arial Narrow" w:hAnsi="Arial Narrow"/>
          <w:b/>
          <w:bCs/>
        </w:rPr>
        <w:t>inny niż w/w rejestry</w:t>
      </w:r>
      <w:r w:rsidRPr="007155EA">
        <w:rPr>
          <w:rFonts w:ascii="Arial Narrow" w:hAnsi="Arial Narrow"/>
        </w:rPr>
        <w:t xml:space="preserve"> potwierdzający brak podstaw do wykluczenia z postępowania na podstawie art. 24 ust. 5 pkt 1 ustawy Pzp (dotyczy przedsiębiorców wpisanych do rejestru poza                                                     granicami RP).</w:t>
      </w:r>
    </w:p>
    <w:p w:rsidR="001349AB" w:rsidRPr="007155EA" w:rsidRDefault="001349AB" w:rsidP="001349AB">
      <w:pPr>
        <w:spacing w:before="113" w:line="360" w:lineRule="auto"/>
        <w:jc w:val="both"/>
        <w:rPr>
          <w:rFonts w:ascii="Arial Narrow" w:hAnsi="Arial Narrow"/>
        </w:rPr>
      </w:pPr>
      <w:r w:rsidRPr="007155EA">
        <w:rPr>
          <w:rFonts w:ascii="Arial Narrow" w:hAnsi="Arial Narrow"/>
          <w:b/>
          <w:bCs/>
          <w:color w:val="000000"/>
        </w:rPr>
        <w:t>Nr rejestru …................................... prowadzony przez …................................w …......................</w:t>
      </w:r>
    </w:p>
    <w:p w:rsidR="001349AB" w:rsidRPr="007155EA" w:rsidRDefault="001349AB" w:rsidP="001349AB">
      <w:pPr>
        <w:spacing w:before="113" w:line="360" w:lineRule="auto"/>
        <w:jc w:val="both"/>
        <w:rPr>
          <w:rFonts w:ascii="Arial Narrow" w:hAnsi="Arial Narrow"/>
          <w:b/>
          <w:bCs/>
        </w:rPr>
      </w:pPr>
      <w:r w:rsidRPr="007155EA">
        <w:rPr>
          <w:rFonts w:ascii="Arial Narrow" w:hAnsi="Arial Narrow"/>
        </w:rPr>
        <w:t>adres internetowy dostępu do w/w dokumentu:…………………………………………………...…….</w:t>
      </w:r>
    </w:p>
    <w:p w:rsidR="001349AB" w:rsidRPr="007155EA" w:rsidRDefault="001349AB" w:rsidP="001349AB">
      <w:pPr>
        <w:spacing w:before="113"/>
        <w:rPr>
          <w:rFonts w:ascii="Arial Narrow" w:hAnsi="Arial Narrow"/>
        </w:rPr>
      </w:pPr>
      <w:r w:rsidRPr="007155EA">
        <w:rPr>
          <w:rFonts w:ascii="Arial Narrow" w:hAnsi="Arial Narrow"/>
          <w:b/>
          <w:bCs/>
        </w:rPr>
        <w:t>Wykonawca jest:</w:t>
      </w:r>
    </w:p>
    <w:p w:rsidR="001349AB" w:rsidRPr="007155EA" w:rsidRDefault="00BC3E9E" w:rsidP="001349AB">
      <w:pPr>
        <w:rPr>
          <w:rFonts w:ascii="Arial Narrow" w:hAnsi="Arial Narrow"/>
        </w:rPr>
      </w:pPr>
      <w:r w:rsidRPr="007155EA">
        <w:rPr>
          <w:rFonts w:ascii="Arial Narrow" w:hAnsi="Arial Narrow"/>
          <w:b/>
          <w:bCs/>
          <w:color w:val="000000"/>
        </w:rPr>
        <w:fldChar w:fldCharType="begin">
          <w:ffData>
            <w:name w:val="Pole wyboru 2"/>
            <w:enabled/>
            <w:calcOnExit w:val="0"/>
            <w:checkBox>
              <w:sizeAuto/>
              <w:default w:val="0"/>
              <w:checked w:val="0"/>
            </w:checkBox>
          </w:ffData>
        </w:fldChar>
      </w:r>
      <w:r w:rsidR="001349AB" w:rsidRPr="007155EA">
        <w:rPr>
          <w:rFonts w:ascii="Arial Narrow" w:hAnsi="Arial Narrow"/>
        </w:rPr>
        <w:instrText xml:space="preserve"> FORMCHECKBOX </w:instrText>
      </w:r>
      <w:r>
        <w:rPr>
          <w:rFonts w:ascii="Arial Narrow" w:hAnsi="Arial Narrow"/>
          <w:b/>
          <w:bCs/>
          <w:color w:val="000000"/>
        </w:rPr>
      </w:r>
      <w:r>
        <w:rPr>
          <w:rFonts w:ascii="Arial Narrow" w:hAnsi="Arial Narrow"/>
          <w:b/>
          <w:bCs/>
          <w:color w:val="000000"/>
        </w:rPr>
        <w:fldChar w:fldCharType="separate"/>
      </w:r>
      <w:r w:rsidRPr="007155EA">
        <w:rPr>
          <w:rFonts w:ascii="Arial Narrow" w:hAnsi="Arial Narrow"/>
          <w:b/>
          <w:bCs/>
          <w:color w:val="000000"/>
        </w:rPr>
        <w:fldChar w:fldCharType="end"/>
      </w:r>
      <w:r w:rsidR="001349AB" w:rsidRPr="007155EA">
        <w:rPr>
          <w:rFonts w:ascii="Arial Narrow" w:hAnsi="Arial Narrow"/>
          <w:b/>
          <w:bCs/>
          <w:color w:val="000000"/>
        </w:rPr>
        <w:t xml:space="preserve">* </w:t>
      </w:r>
      <w:r w:rsidR="001349AB" w:rsidRPr="007155EA">
        <w:rPr>
          <w:rFonts w:ascii="Arial Narrow" w:hAnsi="Arial Narrow"/>
          <w:b/>
          <w:bCs/>
        </w:rPr>
        <w:t xml:space="preserve">mikroprzedsiębiorstwem </w:t>
      </w:r>
    </w:p>
    <w:p w:rsidR="001349AB" w:rsidRPr="007155EA" w:rsidRDefault="00BC3E9E" w:rsidP="001349AB">
      <w:pPr>
        <w:rPr>
          <w:rFonts w:ascii="Arial Narrow" w:hAnsi="Arial Narrow"/>
        </w:rPr>
      </w:pPr>
      <w:r w:rsidRPr="007155EA">
        <w:rPr>
          <w:rFonts w:ascii="Arial Narrow" w:hAnsi="Arial Narrow"/>
          <w:b/>
          <w:bCs/>
          <w:color w:val="000000"/>
        </w:rPr>
        <w:fldChar w:fldCharType="begin">
          <w:ffData>
            <w:name w:val="Pole wyboru 2"/>
            <w:enabled/>
            <w:calcOnExit w:val="0"/>
            <w:checkBox>
              <w:sizeAuto/>
              <w:default w:val="0"/>
              <w:checked w:val="0"/>
            </w:checkBox>
          </w:ffData>
        </w:fldChar>
      </w:r>
      <w:r w:rsidR="001349AB" w:rsidRPr="007155EA">
        <w:rPr>
          <w:rFonts w:ascii="Arial Narrow" w:hAnsi="Arial Narrow"/>
        </w:rPr>
        <w:instrText xml:space="preserve"> FORMCHECKBOX </w:instrText>
      </w:r>
      <w:r>
        <w:rPr>
          <w:rFonts w:ascii="Arial Narrow" w:hAnsi="Arial Narrow"/>
          <w:b/>
          <w:bCs/>
          <w:color w:val="000000"/>
        </w:rPr>
      </w:r>
      <w:r>
        <w:rPr>
          <w:rFonts w:ascii="Arial Narrow" w:hAnsi="Arial Narrow"/>
          <w:b/>
          <w:bCs/>
          <w:color w:val="000000"/>
        </w:rPr>
        <w:fldChar w:fldCharType="separate"/>
      </w:r>
      <w:r w:rsidRPr="007155EA">
        <w:rPr>
          <w:rFonts w:ascii="Arial Narrow" w:hAnsi="Arial Narrow"/>
          <w:b/>
          <w:bCs/>
          <w:color w:val="000000"/>
        </w:rPr>
        <w:fldChar w:fldCharType="end"/>
      </w:r>
      <w:r w:rsidR="001349AB" w:rsidRPr="007155EA">
        <w:rPr>
          <w:rFonts w:ascii="Arial Narrow" w:hAnsi="Arial Narrow"/>
          <w:b/>
          <w:bCs/>
          <w:color w:val="000000"/>
        </w:rPr>
        <w:t xml:space="preserve">* </w:t>
      </w:r>
      <w:r w:rsidR="001349AB" w:rsidRPr="007155EA">
        <w:rPr>
          <w:rFonts w:ascii="Arial Narrow" w:hAnsi="Arial Narrow"/>
          <w:b/>
          <w:bCs/>
        </w:rPr>
        <w:t>małym przedsiębiorstwem</w:t>
      </w:r>
    </w:p>
    <w:p w:rsidR="001349AB" w:rsidRPr="007155EA" w:rsidRDefault="00BC3E9E" w:rsidP="001349AB">
      <w:pPr>
        <w:rPr>
          <w:rFonts w:ascii="Arial Narrow" w:hAnsi="Arial Narrow"/>
        </w:rPr>
      </w:pPr>
      <w:r w:rsidRPr="007155EA">
        <w:rPr>
          <w:rFonts w:ascii="Arial Narrow" w:hAnsi="Arial Narrow"/>
          <w:b/>
          <w:bCs/>
          <w:color w:val="000000"/>
        </w:rPr>
        <w:fldChar w:fldCharType="begin">
          <w:ffData>
            <w:name w:val="Pole wyboru 2"/>
            <w:enabled/>
            <w:calcOnExit w:val="0"/>
            <w:checkBox>
              <w:sizeAuto/>
              <w:default w:val="0"/>
              <w:checked w:val="0"/>
            </w:checkBox>
          </w:ffData>
        </w:fldChar>
      </w:r>
      <w:r w:rsidR="001349AB" w:rsidRPr="007155EA">
        <w:rPr>
          <w:rFonts w:ascii="Arial Narrow" w:hAnsi="Arial Narrow"/>
        </w:rPr>
        <w:instrText xml:space="preserve"> FORMCHECKBOX </w:instrText>
      </w:r>
      <w:r>
        <w:rPr>
          <w:rFonts w:ascii="Arial Narrow" w:hAnsi="Arial Narrow"/>
          <w:b/>
          <w:bCs/>
          <w:color w:val="000000"/>
        </w:rPr>
      </w:r>
      <w:r>
        <w:rPr>
          <w:rFonts w:ascii="Arial Narrow" w:hAnsi="Arial Narrow"/>
          <w:b/>
          <w:bCs/>
          <w:color w:val="000000"/>
        </w:rPr>
        <w:fldChar w:fldCharType="separate"/>
      </w:r>
      <w:r w:rsidRPr="007155EA">
        <w:rPr>
          <w:rFonts w:ascii="Arial Narrow" w:hAnsi="Arial Narrow"/>
          <w:b/>
          <w:bCs/>
          <w:color w:val="000000"/>
        </w:rPr>
        <w:fldChar w:fldCharType="end"/>
      </w:r>
      <w:r w:rsidR="001349AB" w:rsidRPr="007155EA">
        <w:rPr>
          <w:rFonts w:ascii="Arial Narrow" w:hAnsi="Arial Narrow"/>
          <w:b/>
          <w:bCs/>
          <w:color w:val="000000"/>
        </w:rPr>
        <w:t xml:space="preserve">* </w:t>
      </w:r>
      <w:r w:rsidR="001349AB" w:rsidRPr="007155EA">
        <w:rPr>
          <w:rFonts w:ascii="Arial Narrow" w:hAnsi="Arial Narrow"/>
          <w:b/>
          <w:bCs/>
        </w:rPr>
        <w:t>średnim przedsiębiorstwem</w:t>
      </w:r>
    </w:p>
    <w:p w:rsidR="001349AB" w:rsidRPr="007155EA" w:rsidRDefault="00BC3E9E" w:rsidP="001349AB">
      <w:pPr>
        <w:tabs>
          <w:tab w:val="left" w:pos="405"/>
        </w:tabs>
        <w:rPr>
          <w:rFonts w:ascii="Arial Narrow" w:hAnsi="Arial Narrow"/>
          <w:color w:val="000000"/>
        </w:rPr>
      </w:pPr>
      <w:r w:rsidRPr="007155EA">
        <w:rPr>
          <w:rFonts w:ascii="Arial Narrow" w:hAnsi="Arial Narrow"/>
          <w:color w:val="000000"/>
        </w:rPr>
        <w:fldChar w:fldCharType="begin">
          <w:ffData>
            <w:name w:val="Pole wyboru 2"/>
            <w:enabled/>
            <w:calcOnExit w:val="0"/>
            <w:checkBox>
              <w:sizeAuto/>
              <w:default w:val="0"/>
              <w:checked w:val="0"/>
            </w:checkBox>
          </w:ffData>
        </w:fldChar>
      </w:r>
      <w:r w:rsidR="001349AB" w:rsidRPr="007155EA">
        <w:rPr>
          <w:rFonts w:ascii="Arial Narrow" w:hAnsi="Arial Narrow"/>
        </w:rPr>
        <w:instrText xml:space="preserve"> FORMCHECKBOX </w:instrText>
      </w:r>
      <w:r>
        <w:rPr>
          <w:rFonts w:ascii="Arial Narrow" w:hAnsi="Arial Narrow"/>
          <w:color w:val="000000"/>
        </w:rPr>
      </w:r>
      <w:r>
        <w:rPr>
          <w:rFonts w:ascii="Arial Narrow" w:hAnsi="Arial Narrow"/>
          <w:color w:val="000000"/>
        </w:rPr>
        <w:fldChar w:fldCharType="separate"/>
      </w:r>
      <w:r w:rsidRPr="007155EA">
        <w:rPr>
          <w:rFonts w:ascii="Arial Narrow" w:hAnsi="Arial Narrow"/>
          <w:color w:val="000000"/>
        </w:rPr>
        <w:fldChar w:fldCharType="end"/>
      </w:r>
      <w:r w:rsidR="001349AB" w:rsidRPr="007155EA">
        <w:rPr>
          <w:rFonts w:ascii="Arial Narrow" w:hAnsi="Arial Narrow"/>
          <w:color w:val="000000"/>
        </w:rPr>
        <w:t xml:space="preserve">* </w:t>
      </w:r>
      <w:r w:rsidR="001349AB" w:rsidRPr="007155EA">
        <w:rPr>
          <w:rFonts w:ascii="Arial Narrow" w:hAnsi="Arial Narrow"/>
          <w:b/>
          <w:bCs/>
          <w:color w:val="000000"/>
        </w:rPr>
        <w:t>dużym przedsiębiorstwem</w:t>
      </w:r>
    </w:p>
    <w:p w:rsidR="001349AB" w:rsidRPr="007155EA" w:rsidRDefault="001349AB" w:rsidP="001349AB">
      <w:pPr>
        <w:spacing w:before="57" w:line="100" w:lineRule="atLeast"/>
        <w:jc w:val="both"/>
        <w:rPr>
          <w:rFonts w:ascii="Arial Narrow" w:hAnsi="Arial Narrow"/>
        </w:rPr>
      </w:pPr>
      <w:r w:rsidRPr="007155EA">
        <w:rPr>
          <w:rFonts w:ascii="Arial Narrow" w:hAnsi="Arial Narrow"/>
          <w:color w:val="000000"/>
        </w:rPr>
        <w:t>zgodnie z definicją zawartą w art. 104, 105, 106 i 109 ustawy z dnia 2 lipca 2004r. o swobodzie działalności gospodarczej (tekst jednolity Dz. U. z 2016 r., poz. 1829 ze zm.). Za duże przedsiębiorstwo należy uznać przedsiębiorstwo inne niż mikro-, małe-, średnie przedsiębiorstwo, zgodnie z przepisami ww. ustawy.</w:t>
      </w:r>
    </w:p>
    <w:p w:rsidR="001349AB" w:rsidRPr="007155EA" w:rsidRDefault="001349AB" w:rsidP="001349AB">
      <w:pPr>
        <w:rPr>
          <w:rFonts w:ascii="Arial Narrow" w:hAnsi="Arial Narrow"/>
        </w:rPr>
      </w:pPr>
    </w:p>
    <w:p w:rsidR="001349AB" w:rsidRPr="007155EA" w:rsidRDefault="001349AB" w:rsidP="001349AB">
      <w:pPr>
        <w:rPr>
          <w:rFonts w:ascii="Arial Narrow" w:hAnsi="Arial Narrow"/>
          <w:i/>
          <w:iCs/>
        </w:rPr>
      </w:pPr>
      <w:r w:rsidRPr="007155EA">
        <w:rPr>
          <w:rFonts w:ascii="Arial Narrow" w:hAnsi="Arial Narrow"/>
        </w:rPr>
        <w:t>*</w:t>
      </w:r>
      <w:r w:rsidRPr="007155EA">
        <w:rPr>
          <w:rFonts w:ascii="Arial Narrow" w:hAnsi="Arial Narrow"/>
          <w:i/>
          <w:iCs/>
          <w:color w:val="000000"/>
        </w:rPr>
        <w:t xml:space="preserve">właściwe zaznaczyć poprzez wpisanie znaku </w:t>
      </w:r>
      <w:r w:rsidRPr="007155EA">
        <w:rPr>
          <w:rFonts w:ascii="Arial Narrow" w:hAnsi="Arial Narrow"/>
          <w:b/>
          <w:bCs/>
          <w:i/>
          <w:iCs/>
          <w:color w:val="000000"/>
        </w:rPr>
        <w:t>X</w:t>
      </w:r>
      <w:r w:rsidRPr="007155EA">
        <w:rPr>
          <w:rFonts w:ascii="Arial Narrow" w:hAnsi="Arial Narrow"/>
          <w:i/>
          <w:iCs/>
          <w:color w:val="000000"/>
        </w:rPr>
        <w:t xml:space="preserve"> w polu wyboru.</w:t>
      </w:r>
      <w:r w:rsidRPr="007155EA">
        <w:rPr>
          <w:rFonts w:ascii="Arial Narrow" w:hAnsi="Arial Narrow"/>
          <w:i/>
          <w:iCs/>
        </w:rPr>
        <w:t xml:space="preserve"> </w:t>
      </w:r>
    </w:p>
    <w:p w:rsidR="001349AB" w:rsidRPr="007155EA" w:rsidRDefault="001349AB" w:rsidP="001349AB">
      <w:pPr>
        <w:spacing w:line="260" w:lineRule="atLeast"/>
        <w:jc w:val="both"/>
        <w:rPr>
          <w:rFonts w:ascii="Arial Narrow" w:hAnsi="Arial Narrow"/>
          <w:b/>
          <w:bCs/>
          <w:color w:val="000000"/>
        </w:rPr>
      </w:pPr>
    </w:p>
    <w:p w:rsidR="001349AB" w:rsidRPr="007155EA" w:rsidRDefault="001349AB" w:rsidP="001349AB">
      <w:pPr>
        <w:pStyle w:val="Akapit0"/>
        <w:spacing w:after="113"/>
        <w:rPr>
          <w:rFonts w:ascii="Arial Narrow" w:hAnsi="Arial Narrow" w:cs="Times New Roman"/>
          <w:b/>
          <w:bCs/>
          <w:sz w:val="24"/>
          <w:szCs w:val="24"/>
          <w:u w:val="single"/>
        </w:rPr>
      </w:pPr>
      <w:r w:rsidRPr="007155EA">
        <w:rPr>
          <w:rFonts w:ascii="Arial Narrow" w:hAnsi="Arial Narrow" w:cs="Times New Roman"/>
          <w:b/>
          <w:bCs/>
          <w:sz w:val="24"/>
          <w:szCs w:val="24"/>
        </w:rPr>
        <w:t>I.</w:t>
      </w:r>
      <w:r w:rsidRPr="007155EA">
        <w:rPr>
          <w:rFonts w:ascii="Arial Narrow" w:hAnsi="Arial Narrow" w:cs="Times New Roman"/>
          <w:b/>
          <w:bCs/>
          <w:sz w:val="24"/>
          <w:szCs w:val="24"/>
        </w:rPr>
        <w:tab/>
      </w:r>
      <w:r w:rsidRPr="007155EA">
        <w:rPr>
          <w:rFonts w:ascii="Arial Narrow" w:hAnsi="Arial Narrow" w:cs="Times New Roman"/>
          <w:b/>
          <w:bCs/>
          <w:sz w:val="24"/>
          <w:szCs w:val="24"/>
          <w:u w:val="single"/>
        </w:rPr>
        <w:t>Oferujemy wykonanie przedmiotu zamówienia zgodnie z wymogami określonymi w siwz za:</w:t>
      </w:r>
    </w:p>
    <w:p w:rsidR="001349AB" w:rsidRPr="007155EA" w:rsidRDefault="001349AB" w:rsidP="001349AB">
      <w:pPr>
        <w:pStyle w:val="Akapit0"/>
        <w:spacing w:after="113"/>
        <w:rPr>
          <w:rFonts w:ascii="Arial Narrow" w:hAnsi="Arial Narrow" w:cs="Times New Roman"/>
          <w:b/>
          <w:bCs/>
          <w:sz w:val="24"/>
          <w:szCs w:val="24"/>
          <w:u w:val="single"/>
        </w:rPr>
      </w:pPr>
    </w:p>
    <w:p w:rsidR="0050326D" w:rsidRPr="007155EA" w:rsidRDefault="001349AB" w:rsidP="001349AB">
      <w:pPr>
        <w:ind w:left="426"/>
        <w:jc w:val="both"/>
        <w:rPr>
          <w:rFonts w:ascii="Arial Narrow" w:hAnsi="Arial Narrow"/>
        </w:rPr>
      </w:pPr>
      <w:r w:rsidRPr="007155EA">
        <w:rPr>
          <w:rFonts w:ascii="Arial Narrow" w:hAnsi="Arial Narrow"/>
        </w:rPr>
        <w:t xml:space="preserve">zgodnie z „formularzem asortymentowo – cenowym”, stanowiącym załącznik nr 2A do </w:t>
      </w:r>
      <w:proofErr w:type="spellStart"/>
      <w:r w:rsidRPr="007155EA">
        <w:rPr>
          <w:rFonts w:ascii="Arial Narrow" w:hAnsi="Arial Narrow"/>
        </w:rPr>
        <w:t>siwz</w:t>
      </w:r>
      <w:proofErr w:type="spellEnd"/>
      <w:r w:rsidRPr="007155EA">
        <w:rPr>
          <w:rFonts w:ascii="Arial Narrow" w:hAnsi="Arial Narrow"/>
        </w:rPr>
        <w:t>, cena za wykonanie całości przedmiotu zamówienia wynosi:</w:t>
      </w:r>
    </w:p>
    <w:p w:rsidR="001349AB" w:rsidRPr="007155EA" w:rsidRDefault="0050326D" w:rsidP="001349AB">
      <w:pPr>
        <w:ind w:left="426"/>
        <w:jc w:val="both"/>
        <w:rPr>
          <w:rFonts w:ascii="Arial Narrow" w:hAnsi="Arial Narrow"/>
          <w:b/>
        </w:rPr>
      </w:pPr>
      <w:r w:rsidRPr="007155EA">
        <w:rPr>
          <w:rFonts w:ascii="Arial Narrow" w:hAnsi="Arial Narrow"/>
          <w:b/>
        </w:rPr>
        <w:t>Część I</w:t>
      </w:r>
      <w:r w:rsidR="001349AB" w:rsidRPr="007155EA">
        <w:rPr>
          <w:rFonts w:ascii="Arial Narrow" w:hAnsi="Arial Narrow"/>
          <w:b/>
        </w:rPr>
        <w:t xml:space="preserve"> </w:t>
      </w:r>
    </w:p>
    <w:p w:rsidR="001349AB" w:rsidRPr="007155EA" w:rsidRDefault="001349AB" w:rsidP="001349AB">
      <w:pPr>
        <w:ind w:left="426"/>
        <w:jc w:val="both"/>
        <w:rPr>
          <w:rFonts w:ascii="Arial Narrow" w:hAnsi="Arial Narrow"/>
        </w:rPr>
      </w:pPr>
      <w:r w:rsidRPr="007155EA">
        <w:rPr>
          <w:rFonts w:ascii="Arial Narrow" w:hAnsi="Arial Narrow"/>
          <w:b/>
        </w:rPr>
        <w:t>kwota netto:</w:t>
      </w:r>
      <w:r w:rsidRPr="007155EA">
        <w:rPr>
          <w:rFonts w:ascii="Arial Narrow" w:hAnsi="Arial Narrow"/>
        </w:rPr>
        <w:t xml:space="preserve"> ....................... zł (słownie: ........................................................... zł),</w:t>
      </w:r>
    </w:p>
    <w:p w:rsidR="001349AB" w:rsidRPr="007155EA" w:rsidRDefault="001349AB" w:rsidP="001349AB">
      <w:pPr>
        <w:ind w:left="426"/>
        <w:jc w:val="both"/>
        <w:rPr>
          <w:rFonts w:ascii="Arial Narrow" w:hAnsi="Arial Narrow"/>
        </w:rPr>
      </w:pPr>
      <w:r w:rsidRPr="007155EA">
        <w:rPr>
          <w:rFonts w:ascii="Arial Narrow" w:hAnsi="Arial Narrow"/>
        </w:rPr>
        <w:t xml:space="preserve">natomiast wraz z należnym podatkiem VAT w wysokości ..........% w kwocie: ……….. zł, </w:t>
      </w:r>
    </w:p>
    <w:p w:rsidR="001349AB" w:rsidRPr="007155EA" w:rsidRDefault="001349AB" w:rsidP="001349AB">
      <w:pPr>
        <w:ind w:firstLine="425"/>
        <w:jc w:val="both"/>
        <w:rPr>
          <w:rFonts w:ascii="Arial Narrow" w:hAnsi="Arial Narrow"/>
        </w:rPr>
      </w:pPr>
      <w:r w:rsidRPr="007155EA">
        <w:rPr>
          <w:rFonts w:ascii="Arial Narrow" w:hAnsi="Arial Narrow"/>
          <w:b/>
        </w:rPr>
        <w:t>kwota brutto:</w:t>
      </w:r>
      <w:r w:rsidRPr="007155EA">
        <w:rPr>
          <w:rFonts w:ascii="Arial Narrow" w:hAnsi="Arial Narrow"/>
        </w:rPr>
        <w:t xml:space="preserve"> ....................... zł (słownie: ........................................................ zł);</w:t>
      </w:r>
    </w:p>
    <w:p w:rsidR="001349AB" w:rsidRPr="007155EA" w:rsidRDefault="001349AB" w:rsidP="001349AB">
      <w:pPr>
        <w:pStyle w:val="Tekstpodstawowywcity3"/>
        <w:spacing w:before="240" w:after="60"/>
        <w:ind w:firstLine="142"/>
        <w:jc w:val="both"/>
        <w:rPr>
          <w:rFonts w:ascii="Arial Narrow" w:hAnsi="Arial Narrow"/>
          <w:sz w:val="24"/>
          <w:szCs w:val="24"/>
        </w:rPr>
      </w:pPr>
      <w:r w:rsidRPr="007155EA">
        <w:rPr>
          <w:rFonts w:ascii="Arial Narrow" w:hAnsi="Arial Narrow"/>
          <w:sz w:val="24"/>
          <w:szCs w:val="24"/>
        </w:rPr>
        <w:t>oferujemy termin gwarancji: …………..</w:t>
      </w:r>
      <w:r w:rsidRPr="007155EA">
        <w:rPr>
          <w:rFonts w:ascii="Arial Narrow" w:hAnsi="Arial Narrow"/>
          <w:b/>
          <w:iCs/>
          <w:color w:val="0000CC"/>
          <w:sz w:val="24"/>
          <w:szCs w:val="24"/>
        </w:rPr>
        <w:t>*</w:t>
      </w:r>
      <w:r w:rsidRPr="007155EA">
        <w:rPr>
          <w:rFonts w:ascii="Arial Narrow" w:hAnsi="Arial Narrow"/>
          <w:sz w:val="24"/>
          <w:szCs w:val="24"/>
        </w:rPr>
        <w:t xml:space="preserve"> miesięcy</w:t>
      </w:r>
      <w:r w:rsidRPr="007155EA">
        <w:rPr>
          <w:rStyle w:val="FontStyle32"/>
          <w:rFonts w:ascii="Arial Narrow" w:hAnsi="Arial Narrow"/>
          <w:i/>
          <w:iCs/>
          <w:color w:val="000000"/>
          <w:sz w:val="24"/>
          <w:szCs w:val="24"/>
          <w:shd w:val="clear" w:color="auto" w:fill="FFFFFF"/>
        </w:rPr>
        <w:t xml:space="preserve"> </w:t>
      </w:r>
      <w:r w:rsidRPr="007155EA">
        <w:rPr>
          <w:rFonts w:ascii="Arial Narrow" w:hAnsi="Arial Narrow"/>
          <w:sz w:val="24"/>
          <w:szCs w:val="24"/>
        </w:rPr>
        <w:t xml:space="preserve"> (minimalny termin gwarancji: 24 miesiące) </w:t>
      </w:r>
    </w:p>
    <w:p w:rsidR="00543915" w:rsidRPr="007155EA" w:rsidRDefault="00543915" w:rsidP="001349AB">
      <w:pPr>
        <w:pStyle w:val="Tekstpodstawowywcity3"/>
        <w:spacing w:before="240" w:after="60"/>
        <w:ind w:firstLine="142"/>
        <w:jc w:val="both"/>
        <w:rPr>
          <w:rFonts w:ascii="Arial Narrow" w:hAnsi="Arial Narrow"/>
          <w:sz w:val="24"/>
          <w:szCs w:val="24"/>
        </w:rPr>
      </w:pPr>
      <w:r w:rsidRPr="007155EA">
        <w:rPr>
          <w:rFonts w:ascii="Arial Narrow" w:hAnsi="Arial Narrow"/>
          <w:sz w:val="24"/>
          <w:szCs w:val="24"/>
        </w:rPr>
        <w:t>oferujemy termin wykonania zamówienia: ……………………… dni od dnia podpisania umowy</w:t>
      </w:r>
    </w:p>
    <w:p w:rsidR="0050326D" w:rsidRPr="007155EA" w:rsidRDefault="0050326D" w:rsidP="0050326D">
      <w:pPr>
        <w:ind w:left="426"/>
        <w:jc w:val="both"/>
        <w:rPr>
          <w:rFonts w:ascii="Arial Narrow" w:hAnsi="Arial Narrow"/>
          <w:b/>
        </w:rPr>
      </w:pPr>
      <w:r w:rsidRPr="007155EA">
        <w:rPr>
          <w:rFonts w:ascii="Arial Narrow" w:hAnsi="Arial Narrow"/>
          <w:b/>
        </w:rPr>
        <w:t>Część II</w:t>
      </w:r>
    </w:p>
    <w:p w:rsidR="0050326D" w:rsidRPr="007155EA" w:rsidRDefault="0050326D" w:rsidP="0050326D">
      <w:pPr>
        <w:ind w:left="426"/>
        <w:jc w:val="both"/>
        <w:rPr>
          <w:rFonts w:ascii="Arial Narrow" w:hAnsi="Arial Narrow"/>
        </w:rPr>
      </w:pPr>
      <w:r w:rsidRPr="007155EA">
        <w:rPr>
          <w:rFonts w:ascii="Arial Narrow" w:hAnsi="Arial Narrow"/>
          <w:b/>
        </w:rPr>
        <w:t>kwota netto:</w:t>
      </w:r>
      <w:r w:rsidRPr="007155EA">
        <w:rPr>
          <w:rFonts w:ascii="Arial Narrow" w:hAnsi="Arial Narrow"/>
        </w:rPr>
        <w:t xml:space="preserve"> ....................... zł (słownie: ........................................................... zł),</w:t>
      </w:r>
    </w:p>
    <w:p w:rsidR="0050326D" w:rsidRPr="007155EA" w:rsidRDefault="0050326D" w:rsidP="0050326D">
      <w:pPr>
        <w:ind w:left="426"/>
        <w:jc w:val="both"/>
        <w:rPr>
          <w:rFonts w:ascii="Arial Narrow" w:hAnsi="Arial Narrow"/>
        </w:rPr>
      </w:pPr>
      <w:r w:rsidRPr="007155EA">
        <w:rPr>
          <w:rFonts w:ascii="Arial Narrow" w:hAnsi="Arial Narrow"/>
        </w:rPr>
        <w:t xml:space="preserve">natomiast wraz z należnym podatkiem VAT w wysokości ..........% w kwocie: ……….. zł, </w:t>
      </w:r>
    </w:p>
    <w:p w:rsidR="0050326D" w:rsidRPr="007155EA" w:rsidRDefault="0050326D" w:rsidP="0050326D">
      <w:pPr>
        <w:ind w:firstLine="425"/>
        <w:jc w:val="both"/>
        <w:rPr>
          <w:rFonts w:ascii="Arial Narrow" w:hAnsi="Arial Narrow"/>
        </w:rPr>
      </w:pPr>
      <w:r w:rsidRPr="007155EA">
        <w:rPr>
          <w:rFonts w:ascii="Arial Narrow" w:hAnsi="Arial Narrow"/>
          <w:b/>
        </w:rPr>
        <w:t>kwota brutto:</w:t>
      </w:r>
      <w:r w:rsidRPr="007155EA">
        <w:rPr>
          <w:rFonts w:ascii="Arial Narrow" w:hAnsi="Arial Narrow"/>
        </w:rPr>
        <w:t xml:space="preserve"> ....................... zł (słownie: ........................................................ zł);</w:t>
      </w:r>
    </w:p>
    <w:p w:rsidR="00876CF3" w:rsidRPr="007155EA" w:rsidRDefault="00876CF3" w:rsidP="0050326D">
      <w:pPr>
        <w:ind w:firstLine="425"/>
        <w:jc w:val="both"/>
        <w:rPr>
          <w:rFonts w:ascii="Arial Narrow" w:hAnsi="Arial Narrow"/>
        </w:rPr>
      </w:pPr>
    </w:p>
    <w:p w:rsidR="00876CF3" w:rsidRPr="007155EA" w:rsidRDefault="00876CF3" w:rsidP="00876CF3">
      <w:pPr>
        <w:ind w:left="426"/>
        <w:jc w:val="both"/>
        <w:rPr>
          <w:rFonts w:ascii="Arial Narrow" w:hAnsi="Arial Narrow"/>
          <w:b/>
        </w:rPr>
      </w:pPr>
      <w:r w:rsidRPr="007155EA">
        <w:rPr>
          <w:rFonts w:ascii="Arial Narrow" w:hAnsi="Arial Narrow"/>
          <w:b/>
        </w:rPr>
        <w:t>Część III</w:t>
      </w:r>
    </w:p>
    <w:p w:rsidR="00876CF3" w:rsidRPr="007155EA" w:rsidRDefault="00876CF3" w:rsidP="00876CF3">
      <w:pPr>
        <w:ind w:left="426"/>
        <w:jc w:val="both"/>
        <w:rPr>
          <w:rFonts w:ascii="Arial Narrow" w:hAnsi="Arial Narrow"/>
        </w:rPr>
      </w:pPr>
      <w:r w:rsidRPr="007155EA">
        <w:rPr>
          <w:rFonts w:ascii="Arial Narrow" w:hAnsi="Arial Narrow"/>
          <w:b/>
        </w:rPr>
        <w:t>kwota netto:</w:t>
      </w:r>
      <w:r w:rsidRPr="007155EA">
        <w:rPr>
          <w:rFonts w:ascii="Arial Narrow" w:hAnsi="Arial Narrow"/>
        </w:rPr>
        <w:t xml:space="preserve"> ....................... zł (słownie: ........................................................... zł),</w:t>
      </w:r>
    </w:p>
    <w:p w:rsidR="00876CF3" w:rsidRPr="007155EA" w:rsidRDefault="00876CF3" w:rsidP="00876CF3">
      <w:pPr>
        <w:ind w:left="426"/>
        <w:jc w:val="both"/>
        <w:rPr>
          <w:rFonts w:ascii="Arial Narrow" w:hAnsi="Arial Narrow"/>
        </w:rPr>
      </w:pPr>
      <w:r w:rsidRPr="007155EA">
        <w:rPr>
          <w:rFonts w:ascii="Arial Narrow" w:hAnsi="Arial Narrow"/>
        </w:rPr>
        <w:t xml:space="preserve">natomiast wraz z należnym podatkiem VAT w wysokości ..........% w kwocie: ……….. zł, </w:t>
      </w:r>
    </w:p>
    <w:p w:rsidR="00876CF3" w:rsidRPr="007155EA" w:rsidRDefault="00876CF3" w:rsidP="00876CF3">
      <w:pPr>
        <w:ind w:firstLine="425"/>
        <w:jc w:val="both"/>
        <w:rPr>
          <w:rFonts w:ascii="Arial Narrow" w:hAnsi="Arial Narrow"/>
        </w:rPr>
      </w:pPr>
      <w:r w:rsidRPr="007155EA">
        <w:rPr>
          <w:rFonts w:ascii="Arial Narrow" w:hAnsi="Arial Narrow"/>
          <w:b/>
        </w:rPr>
        <w:t>kwota brutto:</w:t>
      </w:r>
      <w:r w:rsidRPr="007155EA">
        <w:rPr>
          <w:rFonts w:ascii="Arial Narrow" w:hAnsi="Arial Narrow"/>
        </w:rPr>
        <w:t xml:space="preserve"> ....................... zł (słownie: ........................................................ zł);</w:t>
      </w:r>
    </w:p>
    <w:p w:rsidR="00876CF3" w:rsidRPr="007155EA" w:rsidRDefault="00876CF3" w:rsidP="0050326D">
      <w:pPr>
        <w:ind w:firstLine="425"/>
        <w:jc w:val="both"/>
        <w:rPr>
          <w:rFonts w:ascii="Arial Narrow" w:hAnsi="Arial Narrow"/>
        </w:rPr>
      </w:pPr>
    </w:p>
    <w:p w:rsidR="0050326D" w:rsidRPr="007155EA" w:rsidRDefault="0050326D" w:rsidP="0050326D">
      <w:pPr>
        <w:pStyle w:val="Tekstpodstawowywcity3"/>
        <w:spacing w:before="240" w:after="60"/>
        <w:ind w:firstLine="142"/>
        <w:jc w:val="both"/>
        <w:rPr>
          <w:rFonts w:ascii="Arial Narrow" w:hAnsi="Arial Narrow"/>
          <w:sz w:val="24"/>
          <w:szCs w:val="24"/>
        </w:rPr>
      </w:pPr>
      <w:r w:rsidRPr="007155EA">
        <w:rPr>
          <w:rFonts w:ascii="Arial Narrow" w:hAnsi="Arial Narrow"/>
          <w:sz w:val="24"/>
          <w:szCs w:val="24"/>
        </w:rPr>
        <w:t>oferujemy termin gwarancji: …………..</w:t>
      </w:r>
      <w:r w:rsidRPr="007155EA">
        <w:rPr>
          <w:rFonts w:ascii="Arial Narrow" w:hAnsi="Arial Narrow"/>
          <w:b/>
          <w:iCs/>
          <w:color w:val="0000CC"/>
          <w:sz w:val="24"/>
          <w:szCs w:val="24"/>
        </w:rPr>
        <w:t>*</w:t>
      </w:r>
      <w:r w:rsidRPr="007155EA">
        <w:rPr>
          <w:rFonts w:ascii="Arial Narrow" w:hAnsi="Arial Narrow"/>
          <w:sz w:val="24"/>
          <w:szCs w:val="24"/>
        </w:rPr>
        <w:t xml:space="preserve"> miesięcy</w:t>
      </w:r>
      <w:r w:rsidRPr="007155EA">
        <w:rPr>
          <w:rStyle w:val="FontStyle32"/>
          <w:rFonts w:ascii="Arial Narrow" w:hAnsi="Arial Narrow"/>
          <w:i/>
          <w:iCs/>
          <w:color w:val="000000"/>
          <w:sz w:val="24"/>
          <w:szCs w:val="24"/>
          <w:shd w:val="clear" w:color="auto" w:fill="FFFFFF"/>
        </w:rPr>
        <w:t xml:space="preserve"> </w:t>
      </w:r>
      <w:r w:rsidRPr="007155EA">
        <w:rPr>
          <w:rFonts w:ascii="Arial Narrow" w:hAnsi="Arial Narrow"/>
          <w:sz w:val="24"/>
          <w:szCs w:val="24"/>
        </w:rPr>
        <w:t xml:space="preserve"> (minimalny termin gwarancji: 24 miesiące) </w:t>
      </w:r>
    </w:p>
    <w:p w:rsidR="0050326D" w:rsidRPr="007155EA" w:rsidRDefault="0050326D" w:rsidP="0050326D">
      <w:pPr>
        <w:pStyle w:val="Tekstpodstawowywcity3"/>
        <w:spacing w:before="240" w:after="60"/>
        <w:ind w:firstLine="142"/>
        <w:jc w:val="both"/>
        <w:rPr>
          <w:rFonts w:ascii="Arial Narrow" w:hAnsi="Arial Narrow"/>
          <w:sz w:val="24"/>
          <w:szCs w:val="24"/>
        </w:rPr>
      </w:pPr>
      <w:r w:rsidRPr="007155EA">
        <w:rPr>
          <w:rFonts w:ascii="Arial Narrow" w:hAnsi="Arial Narrow"/>
          <w:sz w:val="24"/>
          <w:szCs w:val="24"/>
        </w:rPr>
        <w:t>oferujemy termin wykonania zamówienia: ………………………</w:t>
      </w:r>
      <w:r w:rsidR="00876CF3" w:rsidRPr="007155EA">
        <w:rPr>
          <w:rStyle w:val="FontStyle32"/>
          <w:rFonts w:ascii="Arial Narrow" w:hAnsi="Arial Narrow"/>
          <w:b/>
          <w:bCs/>
          <w:i/>
          <w:iCs/>
          <w:color w:val="0000CC"/>
          <w:sz w:val="24"/>
          <w:shd w:val="clear" w:color="auto" w:fill="FFFFFF"/>
        </w:rPr>
        <w:t>*</w:t>
      </w:r>
      <w:r w:rsidRPr="007155EA">
        <w:rPr>
          <w:rFonts w:ascii="Arial Narrow" w:hAnsi="Arial Narrow"/>
          <w:sz w:val="24"/>
          <w:szCs w:val="24"/>
        </w:rPr>
        <w:t xml:space="preserve"> dni od dnia podpisania umowy</w:t>
      </w:r>
    </w:p>
    <w:p w:rsidR="0050326D" w:rsidRPr="007155EA" w:rsidRDefault="0050326D" w:rsidP="001349AB">
      <w:pPr>
        <w:tabs>
          <w:tab w:val="left" w:pos="345"/>
        </w:tabs>
        <w:spacing w:before="57" w:line="100" w:lineRule="atLeast"/>
        <w:jc w:val="both"/>
        <w:rPr>
          <w:rStyle w:val="FontStyle32"/>
          <w:rFonts w:ascii="Arial Narrow" w:hAnsi="Arial Narrow"/>
          <w:b/>
          <w:bCs/>
          <w:i/>
          <w:iCs/>
          <w:color w:val="0000CC"/>
          <w:sz w:val="24"/>
          <w:shd w:val="clear" w:color="auto" w:fill="FFFFFF"/>
        </w:rPr>
      </w:pPr>
    </w:p>
    <w:p w:rsidR="001349AB" w:rsidRPr="007155EA" w:rsidRDefault="001349AB" w:rsidP="001349AB">
      <w:pPr>
        <w:tabs>
          <w:tab w:val="left" w:pos="345"/>
        </w:tabs>
        <w:spacing w:before="57" w:line="100" w:lineRule="atLeast"/>
        <w:jc w:val="both"/>
        <w:rPr>
          <w:rStyle w:val="FontStyle32"/>
          <w:rFonts w:ascii="Arial Narrow" w:hAnsi="Arial Narrow"/>
          <w:i/>
          <w:iCs/>
          <w:color w:val="000000"/>
          <w:sz w:val="24"/>
          <w:shd w:val="clear" w:color="auto" w:fill="FFFFFF"/>
        </w:rPr>
      </w:pPr>
      <w:r w:rsidRPr="007155EA">
        <w:rPr>
          <w:rStyle w:val="FontStyle32"/>
          <w:rFonts w:ascii="Arial Narrow" w:hAnsi="Arial Narrow"/>
          <w:b/>
          <w:bCs/>
          <w:i/>
          <w:iCs/>
          <w:color w:val="0000CC"/>
          <w:sz w:val="24"/>
          <w:shd w:val="clear" w:color="auto" w:fill="FFFFFF"/>
        </w:rPr>
        <w:lastRenderedPageBreak/>
        <w:t>*</w:t>
      </w:r>
      <w:r w:rsidRPr="007155EA">
        <w:rPr>
          <w:rStyle w:val="FontStyle32"/>
          <w:rFonts w:ascii="Arial Narrow" w:hAnsi="Arial Narrow"/>
          <w:i/>
          <w:iCs/>
          <w:color w:val="000000"/>
          <w:sz w:val="24"/>
          <w:shd w:val="clear" w:color="auto" w:fill="FFFFFF"/>
        </w:rPr>
        <w:t>W przypadku, gdy wykonawca nie wpisze żadnego okresu gwarancji</w:t>
      </w:r>
      <w:r w:rsidR="00543915" w:rsidRPr="007155EA">
        <w:rPr>
          <w:rStyle w:val="FontStyle32"/>
          <w:rFonts w:ascii="Arial Narrow" w:hAnsi="Arial Narrow"/>
          <w:i/>
          <w:iCs/>
          <w:color w:val="000000"/>
          <w:sz w:val="24"/>
          <w:shd w:val="clear" w:color="auto" w:fill="FFFFFF"/>
        </w:rPr>
        <w:t xml:space="preserve"> ani terminu wykonania</w:t>
      </w:r>
      <w:r w:rsidRPr="007155EA">
        <w:rPr>
          <w:rStyle w:val="FontStyle32"/>
          <w:rFonts w:ascii="Arial Narrow" w:hAnsi="Arial Narrow"/>
          <w:i/>
          <w:iCs/>
          <w:color w:val="000000"/>
          <w:sz w:val="24"/>
          <w:shd w:val="clear" w:color="auto" w:fill="FFFFFF"/>
        </w:rPr>
        <w:t xml:space="preserve">, zamawiający przyjmie, że wykonawca zaakceptował i zaoferował minimalny wymagany przez zamawiającego okres gwarancji tj. 24 </w:t>
      </w:r>
      <w:proofErr w:type="spellStart"/>
      <w:r w:rsidRPr="007155EA">
        <w:rPr>
          <w:rStyle w:val="FontStyle32"/>
          <w:rFonts w:ascii="Arial Narrow" w:hAnsi="Arial Narrow"/>
          <w:i/>
          <w:iCs/>
          <w:color w:val="000000"/>
          <w:sz w:val="24"/>
          <w:shd w:val="clear" w:color="auto" w:fill="FFFFFF"/>
        </w:rPr>
        <w:t>m-cy</w:t>
      </w:r>
      <w:proofErr w:type="spellEnd"/>
      <w:r w:rsidR="00543915" w:rsidRPr="007155EA">
        <w:rPr>
          <w:rStyle w:val="FontStyle32"/>
          <w:rFonts w:ascii="Arial Narrow" w:hAnsi="Arial Narrow"/>
          <w:i/>
          <w:iCs/>
          <w:color w:val="000000"/>
          <w:sz w:val="24"/>
          <w:shd w:val="clear" w:color="auto" w:fill="FFFFFF"/>
        </w:rPr>
        <w:t xml:space="preserve"> oraz termin wykonania </w:t>
      </w:r>
      <w:r w:rsidR="0050326D" w:rsidRPr="007155EA">
        <w:rPr>
          <w:rStyle w:val="FontStyle32"/>
          <w:rFonts w:ascii="Arial Narrow" w:hAnsi="Arial Narrow"/>
          <w:i/>
          <w:iCs/>
          <w:color w:val="000000"/>
          <w:sz w:val="24"/>
          <w:shd w:val="clear" w:color="auto" w:fill="FFFFFF"/>
        </w:rPr>
        <w:t>42</w:t>
      </w:r>
      <w:r w:rsidR="00543915" w:rsidRPr="007155EA">
        <w:rPr>
          <w:rStyle w:val="FontStyle32"/>
          <w:rFonts w:ascii="Arial Narrow" w:hAnsi="Arial Narrow"/>
          <w:i/>
          <w:iCs/>
          <w:color w:val="000000"/>
          <w:sz w:val="24"/>
          <w:shd w:val="clear" w:color="auto" w:fill="FFFFFF"/>
        </w:rPr>
        <w:t xml:space="preserve"> dni</w:t>
      </w:r>
      <w:r w:rsidRPr="007155EA">
        <w:rPr>
          <w:rStyle w:val="FontStyle32"/>
          <w:rFonts w:ascii="Arial Narrow" w:hAnsi="Arial Narrow"/>
          <w:i/>
          <w:iCs/>
          <w:color w:val="000000"/>
          <w:sz w:val="24"/>
          <w:shd w:val="clear" w:color="auto" w:fill="FFFFFF"/>
        </w:rPr>
        <w:t>.</w:t>
      </w:r>
    </w:p>
    <w:p w:rsidR="0050326D" w:rsidRPr="007155EA" w:rsidRDefault="0050326D" w:rsidP="001349AB">
      <w:pPr>
        <w:pStyle w:val="Tekstpodstawowy23"/>
        <w:spacing w:line="100" w:lineRule="atLeast"/>
        <w:rPr>
          <w:rFonts w:ascii="Arial Narrow" w:hAnsi="Arial Narrow" w:cs="Times New Roman"/>
          <w:b/>
          <w:bCs/>
          <w:szCs w:val="24"/>
        </w:rPr>
      </w:pPr>
    </w:p>
    <w:p w:rsidR="001349AB" w:rsidRPr="007155EA" w:rsidRDefault="001349AB" w:rsidP="001349AB">
      <w:pPr>
        <w:pStyle w:val="Akapit0"/>
        <w:spacing w:before="136"/>
        <w:rPr>
          <w:rFonts w:ascii="Arial Narrow" w:hAnsi="Arial Narrow" w:cs="Times New Roman"/>
          <w:sz w:val="24"/>
          <w:szCs w:val="24"/>
        </w:rPr>
      </w:pPr>
      <w:r w:rsidRPr="007155EA">
        <w:rPr>
          <w:rFonts w:ascii="Arial Narrow" w:hAnsi="Arial Narrow" w:cs="Times New Roman"/>
          <w:b/>
          <w:bCs/>
          <w:sz w:val="24"/>
          <w:szCs w:val="24"/>
        </w:rPr>
        <w:t>II.</w:t>
      </w:r>
      <w:r w:rsidRPr="007155EA">
        <w:rPr>
          <w:rFonts w:ascii="Arial Narrow" w:hAnsi="Arial Narrow" w:cs="Times New Roman"/>
          <w:b/>
          <w:bCs/>
          <w:sz w:val="24"/>
          <w:szCs w:val="24"/>
        </w:rPr>
        <w:tab/>
      </w:r>
      <w:r w:rsidRPr="007155EA">
        <w:rPr>
          <w:rFonts w:ascii="Arial Narrow" w:hAnsi="Arial Narrow" w:cs="Times New Roman"/>
          <w:b/>
          <w:bCs/>
          <w:sz w:val="24"/>
          <w:szCs w:val="24"/>
          <w:u w:val="single"/>
        </w:rPr>
        <w:t>Oświadczamy, że:</w:t>
      </w:r>
    </w:p>
    <w:p w:rsidR="001349AB" w:rsidRPr="007155EA" w:rsidRDefault="001349AB" w:rsidP="001349AB">
      <w:pPr>
        <w:pStyle w:val="Akapit1"/>
        <w:ind w:left="795"/>
        <w:jc w:val="both"/>
        <w:rPr>
          <w:rFonts w:ascii="Arial Narrow" w:hAnsi="Arial Narrow"/>
          <w:sz w:val="24"/>
          <w:szCs w:val="24"/>
        </w:rPr>
      </w:pPr>
      <w:r w:rsidRPr="007155EA">
        <w:rPr>
          <w:rFonts w:ascii="Arial Narrow" w:hAnsi="Arial Narrow"/>
          <w:sz w:val="24"/>
          <w:szCs w:val="24"/>
        </w:rPr>
        <w:t>1.</w:t>
      </w:r>
      <w:r w:rsidRPr="007155EA">
        <w:rPr>
          <w:rFonts w:ascii="Arial Narrow" w:hAnsi="Arial Narrow"/>
          <w:sz w:val="24"/>
          <w:szCs w:val="24"/>
        </w:rPr>
        <w:tab/>
        <w:t>zapoznaliśmy się ze specyfikacją istotnych warunków zamówienia i nie wnosimy do niej zastrzeżeń,</w:t>
      </w:r>
    </w:p>
    <w:p w:rsidR="001349AB" w:rsidRPr="007155EA" w:rsidRDefault="001349AB" w:rsidP="001349AB">
      <w:pPr>
        <w:pStyle w:val="Akapit1"/>
        <w:ind w:left="795"/>
        <w:rPr>
          <w:rFonts w:ascii="Arial Narrow" w:hAnsi="Arial Narrow"/>
          <w:sz w:val="24"/>
          <w:szCs w:val="24"/>
        </w:rPr>
      </w:pPr>
      <w:r w:rsidRPr="007155EA">
        <w:rPr>
          <w:rFonts w:ascii="Arial Narrow" w:hAnsi="Arial Narrow"/>
          <w:sz w:val="24"/>
          <w:szCs w:val="24"/>
        </w:rPr>
        <w:t>2.</w:t>
      </w:r>
      <w:r w:rsidRPr="007155EA">
        <w:rPr>
          <w:rFonts w:ascii="Arial Narrow" w:hAnsi="Arial Narrow"/>
          <w:sz w:val="24"/>
          <w:szCs w:val="24"/>
        </w:rPr>
        <w:tab/>
        <w:t>uważamy się za związanych niniejszą ofertą przez czas wskazany w siwz,</w:t>
      </w:r>
    </w:p>
    <w:p w:rsidR="001349AB" w:rsidRPr="007155EA" w:rsidRDefault="001349AB" w:rsidP="001D76FC">
      <w:pPr>
        <w:pStyle w:val="Akapit1"/>
        <w:numPr>
          <w:ilvl w:val="0"/>
          <w:numId w:val="27"/>
        </w:numPr>
        <w:jc w:val="both"/>
        <w:rPr>
          <w:rFonts w:ascii="Arial Narrow" w:hAnsi="Arial Narrow"/>
          <w:sz w:val="24"/>
          <w:szCs w:val="24"/>
        </w:rPr>
      </w:pPr>
      <w:r w:rsidRPr="007155EA">
        <w:rPr>
          <w:rFonts w:ascii="Arial Narrow" w:hAnsi="Arial Narrow"/>
          <w:sz w:val="24"/>
          <w:szCs w:val="24"/>
        </w:rPr>
        <w:t xml:space="preserve"> zawarte w siwz warunki umowy zostały przez nas zaakceptowane i zobowiązujemy się</w:t>
      </w:r>
      <w:r w:rsidRPr="007155EA">
        <w:rPr>
          <w:rFonts w:ascii="Arial Narrow" w:hAnsi="Arial Narrow"/>
          <w:sz w:val="24"/>
          <w:szCs w:val="24"/>
        </w:rPr>
        <w:br/>
        <w:t>w przypadku wyboru naszej oferty do zawarcia umowy na warunkach określonych w ofercie, w miejscu i terminie wyznaczonym przez zamawiającego.</w:t>
      </w:r>
    </w:p>
    <w:p w:rsidR="001349AB" w:rsidRPr="007155EA" w:rsidRDefault="001349AB" w:rsidP="001D76FC">
      <w:pPr>
        <w:numPr>
          <w:ilvl w:val="0"/>
          <w:numId w:val="27"/>
        </w:numPr>
        <w:tabs>
          <w:tab w:val="left" w:pos="0"/>
        </w:tabs>
        <w:spacing w:before="23" w:line="280" w:lineRule="atLeast"/>
        <w:jc w:val="both"/>
        <w:rPr>
          <w:rFonts w:ascii="Arial Narrow" w:hAnsi="Arial Narrow"/>
          <w:shd w:val="clear" w:color="auto" w:fill="FFFFFF"/>
        </w:rPr>
      </w:pPr>
      <w:r w:rsidRPr="007155EA">
        <w:rPr>
          <w:rFonts w:ascii="Arial Narrow" w:hAnsi="Arial Narrow"/>
        </w:rPr>
        <w:t>zaoferowany przedmiot zamówienia jest dopuszczony do obrotu i używania na terenie Polski zgodnie z obowiązującymi przepisami</w:t>
      </w:r>
      <w:r w:rsidRPr="007155EA">
        <w:rPr>
          <w:rFonts w:ascii="Arial Narrow" w:eastAsia="Arial" w:hAnsi="Arial Narrow"/>
          <w:color w:val="000000"/>
          <w:shd w:val="clear" w:color="auto" w:fill="FFFFFF"/>
        </w:rPr>
        <w:t xml:space="preserve"> prawa i oznaczony znakiem CE.</w:t>
      </w:r>
    </w:p>
    <w:p w:rsidR="001349AB" w:rsidRPr="007155EA" w:rsidRDefault="001349AB" w:rsidP="001349AB">
      <w:pPr>
        <w:pStyle w:val="Akapit0"/>
        <w:numPr>
          <w:ilvl w:val="0"/>
          <w:numId w:val="2"/>
        </w:numPr>
        <w:tabs>
          <w:tab w:val="clear" w:pos="0"/>
          <w:tab w:val="left" w:pos="330"/>
          <w:tab w:val="num" w:pos="720"/>
        </w:tabs>
        <w:spacing w:before="120"/>
        <w:ind w:left="375" w:hanging="386"/>
        <w:rPr>
          <w:rFonts w:ascii="Arial Narrow" w:hAnsi="Arial Narrow" w:cs="Times New Roman"/>
          <w:sz w:val="24"/>
          <w:szCs w:val="24"/>
        </w:rPr>
      </w:pPr>
      <w:r w:rsidRPr="007155EA">
        <w:rPr>
          <w:rFonts w:ascii="Arial Narrow" w:hAnsi="Arial Narrow" w:cs="Times New Roman"/>
          <w:b/>
          <w:bCs/>
          <w:sz w:val="24"/>
          <w:szCs w:val="24"/>
          <w:u w:val="single"/>
        </w:rPr>
        <w:t>Oferowane warunki rozliczenia się zamawiającego z wykonawcą za zrealizowany przedmiot zamówienia .</w:t>
      </w:r>
    </w:p>
    <w:p w:rsidR="001349AB" w:rsidRPr="007155EA" w:rsidRDefault="001349AB" w:rsidP="001349AB">
      <w:pPr>
        <w:ind w:left="715"/>
        <w:jc w:val="both"/>
        <w:rPr>
          <w:rFonts w:ascii="Arial Narrow" w:hAnsi="Arial Narrow"/>
        </w:rPr>
      </w:pPr>
    </w:p>
    <w:p w:rsidR="001349AB" w:rsidRPr="007155EA" w:rsidRDefault="001349AB" w:rsidP="001349AB">
      <w:pPr>
        <w:pStyle w:val="Tekstpodstawowywcity31"/>
        <w:tabs>
          <w:tab w:val="left" w:pos="300"/>
        </w:tabs>
        <w:spacing w:before="23" w:line="260" w:lineRule="atLeast"/>
        <w:ind w:left="338" w:hanging="350"/>
        <w:rPr>
          <w:rFonts w:ascii="Arial Narrow" w:hAnsi="Arial Narrow" w:cs="Times New Roman"/>
          <w:szCs w:val="24"/>
          <w:highlight w:val="yellow"/>
        </w:rPr>
      </w:pPr>
      <w:r w:rsidRPr="007155EA">
        <w:rPr>
          <w:rFonts w:ascii="Arial Narrow" w:hAnsi="Arial Narrow" w:cs="Times New Roman"/>
          <w:szCs w:val="24"/>
        </w:rPr>
        <w:tab/>
        <w:t>Zapłata wynagrodzenia za wykonanie umowy  nastąpi w terminie</w:t>
      </w:r>
      <w:r w:rsidRPr="007155EA">
        <w:rPr>
          <w:rFonts w:ascii="Arial Narrow" w:hAnsi="Arial Narrow" w:cs="Times New Roman"/>
          <w:b/>
          <w:bCs/>
          <w:szCs w:val="24"/>
        </w:rPr>
        <w:t xml:space="preserve"> do 30 dni </w:t>
      </w:r>
      <w:r w:rsidRPr="007155EA">
        <w:rPr>
          <w:rFonts w:ascii="Arial Narrow" w:hAnsi="Arial Narrow" w:cs="Times New Roman"/>
          <w:szCs w:val="24"/>
        </w:rPr>
        <w:t xml:space="preserve">od daty podpisania protokołu potwierdzającego </w:t>
      </w:r>
      <w:r w:rsidRPr="007155EA">
        <w:rPr>
          <w:rFonts w:ascii="Arial Narrow" w:hAnsi="Arial Narrow" w:cs="Times New Roman"/>
          <w:color w:val="000000"/>
          <w:szCs w:val="24"/>
        </w:rPr>
        <w:t xml:space="preserve">odbiór przedmiotu umowy </w:t>
      </w:r>
      <w:r w:rsidRPr="007155EA">
        <w:rPr>
          <w:rFonts w:ascii="Arial Narrow" w:hAnsi="Arial Narrow" w:cs="Times New Roman"/>
          <w:szCs w:val="24"/>
        </w:rPr>
        <w:t>i złożenia prawidłowo wystawionej faktury Zamawiającemu.</w:t>
      </w:r>
    </w:p>
    <w:p w:rsidR="001349AB" w:rsidRPr="007155EA" w:rsidRDefault="001349AB" w:rsidP="001349AB">
      <w:pPr>
        <w:ind w:left="715"/>
        <w:jc w:val="both"/>
        <w:rPr>
          <w:rFonts w:ascii="Arial Narrow" w:hAnsi="Arial Narrow"/>
          <w:highlight w:val="yellow"/>
        </w:rPr>
      </w:pPr>
    </w:p>
    <w:p w:rsidR="001349AB" w:rsidRPr="007155EA" w:rsidRDefault="001349AB" w:rsidP="001349AB">
      <w:pPr>
        <w:autoSpaceDE w:val="0"/>
        <w:spacing w:line="100" w:lineRule="atLeast"/>
        <w:ind w:left="312" w:hanging="323"/>
        <w:jc w:val="both"/>
        <w:rPr>
          <w:rFonts w:ascii="Arial Narrow" w:hAnsi="Arial Narrow"/>
        </w:rPr>
      </w:pPr>
      <w:r w:rsidRPr="007155EA">
        <w:rPr>
          <w:rFonts w:ascii="Arial Narrow" w:hAnsi="Arial Narrow"/>
          <w:b/>
          <w:bCs/>
          <w:color w:val="000000"/>
          <w:shd w:val="clear" w:color="auto" w:fill="FFFFFF"/>
        </w:rPr>
        <w:t xml:space="preserve">V. </w:t>
      </w:r>
      <w:r w:rsidRPr="007155EA">
        <w:rPr>
          <w:rFonts w:ascii="Arial Narrow" w:hAnsi="Arial Narrow"/>
          <w:b/>
          <w:bCs/>
          <w:u w:val="single"/>
        </w:rPr>
        <w:t xml:space="preserve">Części zamówienia, które wykonawca powierzy podwykonawcom (o ile dotyczy) </w:t>
      </w:r>
      <w:r w:rsidRPr="007155EA">
        <w:rPr>
          <w:rFonts w:ascii="Arial Narrow" w:hAnsi="Arial Narrow"/>
          <w:b/>
          <w:bCs/>
          <w:color w:val="000000"/>
          <w:u w:val="single"/>
        </w:rPr>
        <w:t>wraz  z podaniem części zamówienia jakie wykonawca zamierza powierzyć podwykonawcy i   firm podwykonawców</w:t>
      </w:r>
      <w:r w:rsidRPr="007155EA">
        <w:rPr>
          <w:rFonts w:ascii="Arial Narrow" w:hAnsi="Arial Narrow"/>
          <w:b/>
          <w:bCs/>
          <w:u w:val="single"/>
        </w:rPr>
        <w:t>.</w:t>
      </w:r>
    </w:p>
    <w:p w:rsidR="001349AB" w:rsidRPr="007155EA" w:rsidRDefault="001349AB" w:rsidP="001349AB">
      <w:pPr>
        <w:spacing w:before="120" w:line="100" w:lineRule="atLeast"/>
        <w:ind w:left="300"/>
        <w:jc w:val="both"/>
        <w:rPr>
          <w:rFonts w:ascii="Arial Narrow" w:hAnsi="Arial Narrow"/>
          <w:b/>
          <w:iCs/>
          <w:color w:val="0000CC"/>
        </w:rPr>
      </w:pPr>
      <w:r w:rsidRPr="007155EA">
        <w:rPr>
          <w:rFonts w:ascii="Arial Narrow" w:hAnsi="Arial Narrow"/>
        </w:rPr>
        <w:t>.........................................................................................................................................................................................................................................................................................................</w:t>
      </w:r>
    </w:p>
    <w:p w:rsidR="001349AB" w:rsidRPr="007155EA" w:rsidRDefault="001349AB" w:rsidP="001349AB">
      <w:pPr>
        <w:spacing w:before="120" w:line="100" w:lineRule="atLeast"/>
        <w:ind w:left="300"/>
        <w:jc w:val="both"/>
        <w:rPr>
          <w:rFonts w:ascii="Arial Narrow" w:hAnsi="Arial Narrow"/>
          <w:i/>
          <w:iCs/>
        </w:rPr>
      </w:pPr>
      <w:r w:rsidRPr="007155EA">
        <w:rPr>
          <w:rFonts w:ascii="Arial Narrow" w:hAnsi="Arial Narrow"/>
          <w:i/>
          <w:iCs/>
        </w:rPr>
        <w:t>W przypadku, gdy wykonawca nie wymieni żadnych części, które zostaną powierzone podwykonawcom, zamawiający uzna, że wykonawca zrealizuje zamówienie samodzielnie.</w:t>
      </w:r>
    </w:p>
    <w:p w:rsidR="001349AB" w:rsidRPr="007155EA" w:rsidRDefault="001349AB" w:rsidP="001349AB">
      <w:pPr>
        <w:spacing w:before="120" w:line="100" w:lineRule="atLeast"/>
        <w:jc w:val="both"/>
        <w:rPr>
          <w:rFonts w:ascii="Arial Narrow" w:hAnsi="Arial Narrow"/>
          <w:b/>
          <w:bCs/>
        </w:rPr>
      </w:pPr>
      <w:r w:rsidRPr="007155EA">
        <w:rPr>
          <w:rFonts w:ascii="Arial Narrow" w:hAnsi="Arial Narrow"/>
          <w:b/>
          <w:bCs/>
        </w:rPr>
        <w:t>VI. Oświadczenie</w:t>
      </w:r>
    </w:p>
    <w:p w:rsidR="001349AB" w:rsidRPr="007155EA" w:rsidRDefault="001349AB" w:rsidP="001349AB">
      <w:pPr>
        <w:spacing w:before="120" w:line="100" w:lineRule="atLeast"/>
        <w:jc w:val="both"/>
        <w:rPr>
          <w:rFonts w:ascii="Arial Narrow" w:hAnsi="Arial Narrow"/>
          <w:bCs/>
        </w:rPr>
      </w:pPr>
      <w:r w:rsidRPr="007155EA">
        <w:rPr>
          <w:rFonts w:ascii="Arial Narrow" w:hAnsi="Arial Narrow"/>
          <w:bCs/>
        </w:rPr>
        <w:t xml:space="preserve">Wybór mojej oferty </w:t>
      </w:r>
      <w:r w:rsidRPr="007155EA">
        <w:rPr>
          <w:rFonts w:ascii="Arial Narrow" w:hAnsi="Arial Narrow"/>
          <w:b/>
          <w:bCs/>
        </w:rPr>
        <w:t>nie będzie / będzie</w:t>
      </w:r>
      <w:r w:rsidRPr="007155EA">
        <w:rPr>
          <w:rFonts w:ascii="Arial Narrow" w:hAnsi="Arial Narrow"/>
          <w:bCs/>
        </w:rPr>
        <w:t xml:space="preserve">  (ODPOWIEDNIE SKREŚLIĆ) prowadził do po</w:t>
      </w:r>
      <w:r w:rsidR="00FD1EC8" w:rsidRPr="007155EA">
        <w:rPr>
          <w:rFonts w:ascii="Arial Narrow" w:hAnsi="Arial Narrow"/>
          <w:bCs/>
        </w:rPr>
        <w:t>w</w:t>
      </w:r>
      <w:r w:rsidRPr="007155EA">
        <w:rPr>
          <w:rFonts w:ascii="Arial Narrow" w:hAnsi="Arial Narrow"/>
          <w:bCs/>
        </w:rPr>
        <w:t xml:space="preserve">stania u zamawiającego obowiązku podatkowego zgodnie z przepisami o podatku od towarów i usług. </w:t>
      </w:r>
    </w:p>
    <w:p w:rsidR="001349AB" w:rsidRPr="007155EA" w:rsidRDefault="001349AB" w:rsidP="001349AB">
      <w:pPr>
        <w:pStyle w:val="Akapit0"/>
        <w:ind w:left="0" w:firstLine="0"/>
        <w:rPr>
          <w:rFonts w:ascii="Arial Narrow" w:hAnsi="Arial Narrow" w:cs="Times New Roman"/>
          <w:sz w:val="24"/>
          <w:szCs w:val="24"/>
        </w:rPr>
      </w:pPr>
    </w:p>
    <w:p w:rsidR="001349AB" w:rsidRPr="007155EA" w:rsidRDefault="001349AB" w:rsidP="001349AB">
      <w:pPr>
        <w:pStyle w:val="Akapit0"/>
        <w:spacing w:line="360" w:lineRule="auto"/>
        <w:ind w:left="400"/>
        <w:rPr>
          <w:rFonts w:ascii="Arial Narrow" w:hAnsi="Arial Narrow" w:cs="Times New Roman"/>
          <w:sz w:val="24"/>
          <w:szCs w:val="24"/>
          <w:lang w:val="de-DE"/>
        </w:rPr>
      </w:pPr>
      <w:r w:rsidRPr="007155EA">
        <w:rPr>
          <w:rFonts w:ascii="Arial Narrow" w:hAnsi="Arial Narrow" w:cs="Times New Roman"/>
          <w:b/>
          <w:bCs/>
          <w:sz w:val="24"/>
          <w:szCs w:val="24"/>
        </w:rPr>
        <w:t xml:space="preserve">VII.  </w:t>
      </w:r>
      <w:r w:rsidRPr="007155EA">
        <w:rPr>
          <w:rFonts w:ascii="Arial Narrow" w:hAnsi="Arial Narrow" w:cs="Times New Roman"/>
          <w:b/>
          <w:bCs/>
          <w:sz w:val="24"/>
          <w:szCs w:val="24"/>
          <w:u w:val="single"/>
        </w:rPr>
        <w:t xml:space="preserve">Załącznikami do niniejszej oferty są: </w:t>
      </w:r>
    </w:p>
    <w:p w:rsidR="001349AB" w:rsidRPr="007155EA" w:rsidRDefault="001349AB" w:rsidP="001349AB">
      <w:pPr>
        <w:pStyle w:val="Akapit0"/>
        <w:spacing w:line="360" w:lineRule="auto"/>
        <w:rPr>
          <w:rFonts w:ascii="Arial Narrow" w:hAnsi="Arial Narrow" w:cs="Times New Roman"/>
          <w:sz w:val="24"/>
          <w:szCs w:val="24"/>
          <w:lang w:val="de-DE"/>
        </w:rPr>
      </w:pPr>
      <w:r w:rsidRPr="007155EA">
        <w:rPr>
          <w:rFonts w:ascii="Arial Narrow" w:hAnsi="Arial Narrow" w:cs="Times New Roman"/>
          <w:sz w:val="24"/>
          <w:szCs w:val="24"/>
          <w:lang w:val="de-DE"/>
        </w:rPr>
        <w:t>1. ...........................................................................................................</w:t>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t>str. ...</w:t>
      </w:r>
    </w:p>
    <w:p w:rsidR="001349AB" w:rsidRPr="007155EA" w:rsidRDefault="001349AB" w:rsidP="001349AB">
      <w:pPr>
        <w:pStyle w:val="Akapit0"/>
        <w:spacing w:line="360" w:lineRule="auto"/>
        <w:rPr>
          <w:rFonts w:ascii="Arial Narrow" w:hAnsi="Arial Narrow" w:cs="Times New Roman"/>
          <w:sz w:val="24"/>
          <w:szCs w:val="24"/>
          <w:lang w:val="de-DE"/>
        </w:rPr>
      </w:pPr>
      <w:r w:rsidRPr="007155EA">
        <w:rPr>
          <w:rFonts w:ascii="Arial Narrow" w:hAnsi="Arial Narrow" w:cs="Times New Roman"/>
          <w:sz w:val="24"/>
          <w:szCs w:val="24"/>
          <w:lang w:val="de-DE"/>
        </w:rPr>
        <w:t>2. ...........................................................................................................</w:t>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t>str. ...</w:t>
      </w:r>
    </w:p>
    <w:p w:rsidR="001349AB" w:rsidRPr="007155EA" w:rsidRDefault="001349AB" w:rsidP="001349AB">
      <w:pPr>
        <w:pStyle w:val="Akapit0"/>
        <w:spacing w:line="360" w:lineRule="auto"/>
        <w:rPr>
          <w:rFonts w:ascii="Arial Narrow" w:hAnsi="Arial Narrow" w:cs="Times New Roman"/>
          <w:sz w:val="24"/>
          <w:szCs w:val="24"/>
          <w:lang w:val="de-DE"/>
        </w:rPr>
      </w:pPr>
      <w:r w:rsidRPr="007155EA">
        <w:rPr>
          <w:rFonts w:ascii="Arial Narrow" w:hAnsi="Arial Narrow" w:cs="Times New Roman"/>
          <w:sz w:val="24"/>
          <w:szCs w:val="24"/>
          <w:lang w:val="de-DE"/>
        </w:rPr>
        <w:t>3. ...........................................................................................................</w:t>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t>str. ...</w:t>
      </w:r>
    </w:p>
    <w:p w:rsidR="001349AB" w:rsidRPr="007155EA" w:rsidRDefault="001349AB" w:rsidP="001349AB">
      <w:pPr>
        <w:pStyle w:val="Akapit0"/>
        <w:spacing w:line="360" w:lineRule="auto"/>
        <w:rPr>
          <w:rFonts w:ascii="Arial Narrow" w:hAnsi="Arial Narrow" w:cs="Times New Roman"/>
          <w:sz w:val="24"/>
          <w:szCs w:val="24"/>
          <w:lang w:val="de-DE"/>
        </w:rPr>
      </w:pPr>
      <w:r w:rsidRPr="007155EA">
        <w:rPr>
          <w:rFonts w:ascii="Arial Narrow" w:hAnsi="Arial Narrow" w:cs="Times New Roman"/>
          <w:sz w:val="24"/>
          <w:szCs w:val="24"/>
          <w:lang w:val="de-DE"/>
        </w:rPr>
        <w:t>4. ...........................................................................................................</w:t>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r>
      <w:r w:rsidRPr="007155EA">
        <w:rPr>
          <w:rFonts w:ascii="Arial Narrow" w:hAnsi="Arial Narrow" w:cs="Times New Roman"/>
          <w:sz w:val="24"/>
          <w:szCs w:val="24"/>
          <w:lang w:val="de-DE"/>
        </w:rPr>
        <w:tab/>
        <w:t>str. ...</w:t>
      </w:r>
    </w:p>
    <w:p w:rsidR="001349AB" w:rsidRPr="007155EA" w:rsidRDefault="0050326D" w:rsidP="001349AB">
      <w:pPr>
        <w:rPr>
          <w:rFonts w:ascii="Arial Narrow" w:hAnsi="Arial Narrow"/>
        </w:rPr>
      </w:pPr>
      <w:r w:rsidRPr="007155EA">
        <w:rPr>
          <w:rFonts w:ascii="Arial Narrow" w:hAnsi="Arial Narrow"/>
        </w:rPr>
        <w:t>etc…</w:t>
      </w:r>
    </w:p>
    <w:p w:rsidR="0050326D" w:rsidRPr="007155EA" w:rsidRDefault="0050326D" w:rsidP="001349AB">
      <w:pPr>
        <w:rPr>
          <w:rFonts w:ascii="Arial Narrow" w:hAnsi="Arial Narrow"/>
        </w:rPr>
      </w:pPr>
    </w:p>
    <w:p w:rsidR="001349AB" w:rsidRPr="007155EA" w:rsidRDefault="0050326D" w:rsidP="001349AB">
      <w:pPr>
        <w:rPr>
          <w:rFonts w:ascii="Arial Narrow" w:hAnsi="Arial Narrow"/>
        </w:rPr>
      </w:pPr>
      <w:r w:rsidRPr="007155EA">
        <w:rPr>
          <w:rFonts w:ascii="Arial Narrow" w:hAnsi="Arial Narrow"/>
        </w:rPr>
        <w:t>m</w:t>
      </w:r>
      <w:r w:rsidR="001349AB" w:rsidRPr="007155EA">
        <w:rPr>
          <w:rFonts w:ascii="Arial Narrow" w:hAnsi="Arial Narrow"/>
        </w:rPr>
        <w:t>iejscowość ........................................... data .......................</w:t>
      </w:r>
    </w:p>
    <w:p w:rsidR="001349AB" w:rsidRPr="007155EA" w:rsidRDefault="001349AB" w:rsidP="001349AB">
      <w:pPr>
        <w:spacing w:line="100" w:lineRule="atLeast"/>
        <w:ind w:left="6381"/>
        <w:rPr>
          <w:rFonts w:ascii="Arial Narrow" w:hAnsi="Arial Narrow"/>
        </w:rPr>
      </w:pPr>
      <w:r w:rsidRPr="007155EA">
        <w:rPr>
          <w:rFonts w:ascii="Arial Narrow" w:hAnsi="Arial Narrow"/>
        </w:rPr>
        <w:t xml:space="preserve">                                                                                                                          .....................................................</w:t>
      </w:r>
    </w:p>
    <w:p w:rsidR="001349AB" w:rsidRPr="007155EA" w:rsidRDefault="001349AB" w:rsidP="001349AB">
      <w:pPr>
        <w:spacing w:line="100" w:lineRule="atLeast"/>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(pieczątka i podpis wykonawcy</w:t>
      </w:r>
      <w:r w:rsidRPr="007155EA">
        <w:rPr>
          <w:rFonts w:ascii="Arial Narrow" w:hAnsi="Arial Narrow"/>
        </w:rPr>
        <w:br/>
        <w:t xml:space="preserve">   </w:t>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 xml:space="preserve">      lub osoby upoważnionej)</w:t>
      </w:r>
    </w:p>
    <w:p w:rsidR="00363A9F" w:rsidRPr="007155EA" w:rsidRDefault="00363A9F" w:rsidP="001349AB">
      <w:pPr>
        <w:spacing w:line="100" w:lineRule="atLeast"/>
        <w:rPr>
          <w:rFonts w:ascii="Arial Narrow" w:hAnsi="Arial Narrow"/>
        </w:rPr>
      </w:pPr>
    </w:p>
    <w:p w:rsidR="00363A9F" w:rsidRPr="007155EA" w:rsidRDefault="00363A9F" w:rsidP="001349AB">
      <w:pPr>
        <w:spacing w:line="100" w:lineRule="atLeast"/>
        <w:rPr>
          <w:rFonts w:ascii="Arial Narrow" w:hAnsi="Arial Narrow"/>
        </w:rPr>
      </w:pPr>
    </w:p>
    <w:p w:rsidR="00363A9F" w:rsidRPr="007155EA" w:rsidRDefault="00363A9F" w:rsidP="00363A9F">
      <w:pPr>
        <w:pStyle w:val="Nagwek"/>
        <w:rPr>
          <w:rFonts w:ascii="Arial Narrow" w:hAnsi="Arial Narrow"/>
          <w:b/>
          <w:iCs/>
          <w:sz w:val="24"/>
          <w:szCs w:val="24"/>
        </w:rPr>
      </w:pPr>
      <w:r w:rsidRPr="007155EA">
        <w:rPr>
          <w:rFonts w:ascii="Arial Narrow" w:hAnsi="Arial Narrow"/>
          <w:b/>
          <w:iCs/>
          <w:sz w:val="24"/>
          <w:szCs w:val="24"/>
        </w:rPr>
        <w:t>OR.272.00010.2018</w:t>
      </w:r>
      <w:r w:rsidRPr="007155EA">
        <w:rPr>
          <w:rFonts w:ascii="Arial Narrow" w:hAnsi="Arial Narrow"/>
          <w:b/>
          <w:iCs/>
          <w:sz w:val="24"/>
          <w:szCs w:val="24"/>
        </w:rPr>
        <w:tab/>
      </w:r>
      <w:r w:rsidRPr="007155EA">
        <w:rPr>
          <w:rFonts w:ascii="Arial Narrow" w:hAnsi="Arial Narrow"/>
          <w:b/>
          <w:iCs/>
          <w:sz w:val="24"/>
          <w:szCs w:val="24"/>
        </w:rPr>
        <w:tab/>
        <w:t xml:space="preserve">Załącznik nr 2a do SIWZ </w:t>
      </w:r>
    </w:p>
    <w:p w:rsidR="00363A9F" w:rsidRPr="007155EA" w:rsidRDefault="00363A9F" w:rsidP="00363A9F">
      <w:pPr>
        <w:pStyle w:val="Nagwek"/>
        <w:rPr>
          <w:rFonts w:ascii="Arial Narrow" w:hAnsi="Arial Narrow"/>
          <w:b/>
          <w:iCs/>
          <w:sz w:val="24"/>
          <w:szCs w:val="24"/>
        </w:rPr>
      </w:pPr>
    </w:p>
    <w:p w:rsidR="00363A9F" w:rsidRPr="007155EA" w:rsidRDefault="00363A9F" w:rsidP="00363A9F">
      <w:pPr>
        <w:pStyle w:val="Nagwek"/>
        <w:rPr>
          <w:rFonts w:ascii="Arial Narrow" w:hAnsi="Arial Narrow"/>
          <w:b/>
          <w:iCs/>
          <w:sz w:val="24"/>
          <w:szCs w:val="24"/>
        </w:rPr>
      </w:pPr>
    </w:p>
    <w:p w:rsidR="000E6D70" w:rsidRPr="007155EA" w:rsidRDefault="000E6D70" w:rsidP="000E6D70">
      <w:pPr>
        <w:ind w:right="170"/>
        <w:jc w:val="center"/>
        <w:rPr>
          <w:rFonts w:ascii="Arial Narrow" w:hAnsi="Arial Narrow" w:cs="Arial"/>
          <w:b/>
          <w:sz w:val="21"/>
          <w:szCs w:val="21"/>
        </w:rPr>
      </w:pPr>
    </w:p>
    <w:p w:rsidR="000E6D70" w:rsidRPr="007155EA" w:rsidRDefault="000E6D70" w:rsidP="000E6D70">
      <w:pPr>
        <w:ind w:right="170"/>
        <w:jc w:val="center"/>
        <w:rPr>
          <w:rFonts w:ascii="Arial Narrow" w:hAnsi="Arial Narrow" w:cs="Arial"/>
          <w:b/>
        </w:rPr>
      </w:pPr>
      <w:r w:rsidRPr="007155EA">
        <w:rPr>
          <w:rFonts w:ascii="Arial Narrow" w:hAnsi="Arial Narrow" w:cs="Arial"/>
          <w:b/>
        </w:rPr>
        <w:t>FORMULARZ ASORTYMENTOWO - CENOWY</w:t>
      </w:r>
    </w:p>
    <w:p w:rsidR="000E6D70" w:rsidRPr="007155EA" w:rsidRDefault="000E6D70" w:rsidP="000E6D70">
      <w:pPr>
        <w:ind w:right="170"/>
        <w:jc w:val="center"/>
        <w:rPr>
          <w:rFonts w:ascii="Arial Narrow" w:hAnsi="Arial Narrow" w:cs="Arial"/>
          <w:b/>
          <w:sz w:val="21"/>
          <w:szCs w:val="21"/>
        </w:rPr>
      </w:pPr>
    </w:p>
    <w:p w:rsidR="000E6D70" w:rsidRPr="007155EA" w:rsidRDefault="000E6D70" w:rsidP="000E6D70">
      <w:pPr>
        <w:ind w:right="170"/>
        <w:jc w:val="center"/>
        <w:rPr>
          <w:rFonts w:ascii="Arial Narrow" w:hAnsi="Arial Narrow" w:cs="Arial"/>
          <w:b/>
          <w:sz w:val="21"/>
          <w:szCs w:val="21"/>
        </w:rPr>
      </w:pPr>
    </w:p>
    <w:p w:rsidR="000E6D70" w:rsidRPr="007155EA" w:rsidRDefault="000E6D70" w:rsidP="000E6D70">
      <w:pPr>
        <w:ind w:right="170"/>
        <w:jc w:val="center"/>
        <w:rPr>
          <w:rFonts w:ascii="Arial Narrow" w:hAnsi="Arial Narrow" w:cs="Arial"/>
          <w:b/>
          <w:sz w:val="28"/>
          <w:szCs w:val="28"/>
        </w:rPr>
      </w:pPr>
    </w:p>
    <w:p w:rsidR="000E6D70" w:rsidRPr="007155EA" w:rsidRDefault="000E6D70" w:rsidP="000E6D70">
      <w:pPr>
        <w:ind w:right="170"/>
        <w:rPr>
          <w:rFonts w:ascii="Arial Narrow" w:hAnsi="Arial Narrow" w:cs="Arial"/>
          <w:b/>
          <w:sz w:val="28"/>
          <w:szCs w:val="28"/>
        </w:rPr>
      </w:pPr>
      <w:r w:rsidRPr="007155EA">
        <w:rPr>
          <w:rFonts w:ascii="Arial Narrow" w:hAnsi="Arial Narrow" w:cs="Arial"/>
          <w:b/>
          <w:sz w:val="28"/>
          <w:szCs w:val="28"/>
        </w:rPr>
        <w:t xml:space="preserve">CZĘŚĆ 1 </w:t>
      </w:r>
    </w:p>
    <w:p w:rsidR="000E6D70" w:rsidRPr="007155EA" w:rsidRDefault="000E6D70" w:rsidP="000E6D70">
      <w:pPr>
        <w:ind w:right="170"/>
        <w:jc w:val="center"/>
        <w:rPr>
          <w:rFonts w:ascii="Arial Narrow" w:hAnsi="Arial Narrow"/>
          <w:sz w:val="28"/>
          <w:szCs w:val="28"/>
        </w:rPr>
      </w:pP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poz. 1 </w:t>
      </w: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Defibrylator / monitor  przenośny ze stymulacją </w:t>
      </w:r>
      <w:proofErr w:type="spellStart"/>
      <w:r w:rsidRPr="007155EA">
        <w:rPr>
          <w:rFonts w:ascii="Arial Narrow" w:hAnsi="Arial Narrow" w:cs="Arial"/>
          <w:b/>
          <w:sz w:val="21"/>
          <w:szCs w:val="21"/>
        </w:rPr>
        <w:t>przezskórną</w:t>
      </w:r>
      <w:proofErr w:type="spellEnd"/>
      <w:r w:rsidRPr="007155EA">
        <w:rPr>
          <w:rFonts w:ascii="Arial Narrow" w:hAnsi="Arial Narrow" w:cs="Arial"/>
          <w:b/>
          <w:sz w:val="21"/>
          <w:szCs w:val="21"/>
        </w:rPr>
        <w:t xml:space="preserve"> – 1 szt. </w:t>
      </w:r>
    </w:p>
    <w:p w:rsidR="000E6D70" w:rsidRPr="007155EA" w:rsidRDefault="000E6D70" w:rsidP="000E6D70">
      <w:pPr>
        <w:jc w:val="center"/>
        <w:rPr>
          <w:rFonts w:ascii="Arial Narrow" w:hAnsi="Arial Narrow" w:cs="Arial"/>
          <w:sz w:val="21"/>
          <w:szCs w:val="21"/>
        </w:rPr>
      </w:pPr>
    </w:p>
    <w:p w:rsidR="000E6D70" w:rsidRPr="007155EA" w:rsidRDefault="000E6D70" w:rsidP="000E6D70">
      <w:pPr>
        <w:pStyle w:val="FR1"/>
        <w:widowControl/>
        <w:spacing w:before="0"/>
        <w:rPr>
          <w:rFonts w:ascii="Arial Narrow" w:hAnsi="Arial Narrow"/>
          <w:sz w:val="21"/>
          <w:szCs w:val="21"/>
        </w:rPr>
      </w:pPr>
    </w:p>
    <w:tbl>
      <w:tblPr>
        <w:tblW w:w="9759" w:type="dxa"/>
        <w:tblInd w:w="-1" w:type="dxa"/>
        <w:tblLayout w:type="fixed"/>
        <w:tblCellMar>
          <w:top w:w="57" w:type="dxa"/>
          <w:left w:w="45" w:type="dxa"/>
          <w:bottom w:w="57" w:type="dxa"/>
          <w:right w:w="70" w:type="dxa"/>
        </w:tblCellMar>
        <w:tblLook w:val="0000"/>
      </w:tblPr>
      <w:tblGrid>
        <w:gridCol w:w="3259"/>
        <w:gridCol w:w="1260"/>
        <w:gridCol w:w="5240"/>
      </w:tblGrid>
      <w:tr w:rsidR="000E6D70"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cs="Arial"/>
                <w:b/>
                <w:sz w:val="21"/>
                <w:szCs w:val="21"/>
              </w:rPr>
            </w:pPr>
            <w:r w:rsidRPr="007155EA">
              <w:rPr>
                <w:rFonts w:ascii="Arial Narrow" w:hAnsi="Arial Narrow" w:cs="Arial"/>
                <w:b/>
                <w:sz w:val="21"/>
                <w:szCs w:val="21"/>
              </w:rPr>
              <w:t>CENA BRUTTO Z</w:t>
            </w:r>
            <w:r w:rsidR="007C376F">
              <w:rPr>
                <w:rFonts w:ascii="Arial Narrow" w:hAnsi="Arial Narrow" w:cs="Arial"/>
                <w:b/>
                <w:sz w:val="21"/>
                <w:szCs w:val="21"/>
              </w:rPr>
              <w:t>A</w:t>
            </w:r>
            <w:r w:rsidRPr="007155EA">
              <w:rPr>
                <w:rFonts w:ascii="Arial Narrow" w:hAnsi="Arial Narrow" w:cs="Arial"/>
                <w:b/>
                <w:sz w:val="21"/>
                <w:szCs w:val="21"/>
              </w:rPr>
              <w:t xml:space="preserve">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poz. 2 </w:t>
      </w: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Aparat EKG – 1 szt. </w:t>
      </w:r>
    </w:p>
    <w:p w:rsidR="000E6D70" w:rsidRPr="007155EA" w:rsidRDefault="000E6D70" w:rsidP="000E6D70">
      <w:pPr>
        <w:pStyle w:val="FR1"/>
        <w:widowControl/>
        <w:spacing w:before="0"/>
        <w:rPr>
          <w:rFonts w:ascii="Arial Narrow" w:hAnsi="Arial Narrow" w:cs="Times New Roman"/>
          <w:sz w:val="21"/>
          <w:szCs w:val="21"/>
        </w:rPr>
      </w:pPr>
    </w:p>
    <w:p w:rsidR="000E6D70" w:rsidRPr="007155EA" w:rsidRDefault="000E6D70" w:rsidP="000E6D70">
      <w:pPr>
        <w:pStyle w:val="FR1"/>
        <w:widowControl/>
        <w:spacing w:before="0"/>
        <w:rPr>
          <w:rFonts w:ascii="Arial Narrow" w:hAnsi="Arial Narrow" w:cs="Times New Roman"/>
          <w:sz w:val="21"/>
          <w:szCs w:val="21"/>
        </w:rPr>
      </w:pPr>
    </w:p>
    <w:tbl>
      <w:tblPr>
        <w:tblW w:w="0" w:type="auto"/>
        <w:tblInd w:w="4" w:type="dxa"/>
        <w:tblLayout w:type="fixed"/>
        <w:tblCellMar>
          <w:top w:w="57" w:type="dxa"/>
          <w:left w:w="45" w:type="dxa"/>
          <w:bottom w:w="57" w:type="dxa"/>
          <w:right w:w="70" w:type="dxa"/>
        </w:tblCellMar>
        <w:tblLook w:val="0000"/>
      </w:tblPr>
      <w:tblGrid>
        <w:gridCol w:w="3259"/>
        <w:gridCol w:w="1260"/>
        <w:gridCol w:w="5230"/>
      </w:tblGrid>
      <w:tr w:rsidR="000E6D70" w:rsidRPr="007155EA" w:rsidTr="00DE4ACF">
        <w:tc>
          <w:tcPr>
            <w:tcW w:w="9749" w:type="dxa"/>
            <w:gridSpan w:val="3"/>
            <w:tcBorders>
              <w:top w:val="single" w:sz="4" w:space="0" w:color="000001"/>
              <w:left w:val="single" w:sz="4" w:space="0" w:color="000001"/>
              <w:bottom w:val="single" w:sz="4" w:space="0" w:color="000001"/>
              <w:right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b/>
              </w:rPr>
            </w:pPr>
            <w:r w:rsidRPr="007155EA">
              <w:rPr>
                <w:rFonts w:ascii="Arial Narrow" w:hAnsi="Arial Narrow"/>
                <w:b/>
              </w:rPr>
              <w:t>CENA BRUTTO ZA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ind w:right="-30"/>
        <w:jc w:val="center"/>
        <w:rPr>
          <w:rFonts w:ascii="Arial Narrow" w:hAnsi="Arial Narrow" w:cs="Arial"/>
          <w:b/>
          <w:sz w:val="21"/>
          <w:szCs w:val="21"/>
        </w:rPr>
      </w:pPr>
    </w:p>
    <w:p w:rsidR="000E6D70" w:rsidRPr="007155EA" w:rsidRDefault="000E6D70" w:rsidP="000E6D70">
      <w:pPr>
        <w:ind w:right="-30"/>
        <w:rPr>
          <w:rFonts w:ascii="Arial Narrow" w:hAnsi="Arial Narrow"/>
        </w:rPr>
      </w:pP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poz. 3 </w:t>
      </w: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Kardiomonitory 3 szt. w tym: </w:t>
      </w:r>
    </w:p>
    <w:p w:rsidR="000E6D70" w:rsidRPr="007155EA" w:rsidRDefault="000E6D70" w:rsidP="000E6D70">
      <w:pPr>
        <w:rPr>
          <w:rFonts w:ascii="Arial Narrow" w:hAnsi="Arial Narrow"/>
        </w:rPr>
      </w:pPr>
      <w:r w:rsidRPr="007155EA">
        <w:rPr>
          <w:rFonts w:ascii="Arial Narrow" w:hAnsi="Arial Narrow" w:cs="Arial"/>
          <w:b/>
          <w:sz w:val="21"/>
          <w:szCs w:val="21"/>
        </w:rPr>
        <w:t>a)1 szt. z ekranem15” , z Kapnografią  w strumieniu bocznym i 12 kanałowym EKG, drukarką 3 kanałową,</w:t>
      </w:r>
    </w:p>
    <w:p w:rsidR="000E6D70" w:rsidRPr="007155EA" w:rsidRDefault="000E6D70" w:rsidP="000E6D70">
      <w:pPr>
        <w:rPr>
          <w:rFonts w:ascii="Arial Narrow" w:hAnsi="Arial Narrow"/>
        </w:rPr>
      </w:pPr>
      <w:r w:rsidRPr="007155EA">
        <w:rPr>
          <w:rFonts w:ascii="Arial Narrow" w:hAnsi="Arial Narrow" w:cs="Arial"/>
          <w:b/>
          <w:sz w:val="21"/>
          <w:szCs w:val="21"/>
        </w:rPr>
        <w:t>b) 2 szt. z ekranem 12”</w:t>
      </w:r>
    </w:p>
    <w:p w:rsidR="000E6D70" w:rsidRPr="007155EA" w:rsidRDefault="000E6D70" w:rsidP="000E6D70">
      <w:pPr>
        <w:jc w:val="center"/>
        <w:rPr>
          <w:rFonts w:ascii="Arial Narrow" w:hAnsi="Arial Narrow" w:cs="Arial"/>
          <w:sz w:val="21"/>
          <w:szCs w:val="21"/>
        </w:rPr>
      </w:pPr>
    </w:p>
    <w:p w:rsidR="000E6D70" w:rsidRPr="007155EA" w:rsidRDefault="000E6D70" w:rsidP="000E6D70">
      <w:pPr>
        <w:rPr>
          <w:rFonts w:ascii="Arial Narrow" w:hAnsi="Arial Narrow" w:cs="Arial"/>
          <w:b/>
          <w:sz w:val="21"/>
          <w:szCs w:val="21"/>
        </w:rPr>
      </w:pPr>
    </w:p>
    <w:p w:rsidR="000E6D70" w:rsidRPr="007155EA" w:rsidRDefault="000E6D70" w:rsidP="000E6D70">
      <w:pPr>
        <w:rPr>
          <w:rFonts w:ascii="Arial Narrow" w:hAnsi="Arial Narrow" w:cs="Arial"/>
          <w:b/>
          <w:sz w:val="21"/>
          <w:szCs w:val="21"/>
        </w:rPr>
      </w:pPr>
    </w:p>
    <w:tbl>
      <w:tblPr>
        <w:tblW w:w="9759" w:type="dxa"/>
        <w:tblInd w:w="-1" w:type="dxa"/>
        <w:tblLayout w:type="fixed"/>
        <w:tblCellMar>
          <w:top w:w="57" w:type="dxa"/>
          <w:left w:w="45" w:type="dxa"/>
          <w:bottom w:w="57" w:type="dxa"/>
          <w:right w:w="70" w:type="dxa"/>
        </w:tblCellMar>
        <w:tblLook w:val="0000"/>
      </w:tblPr>
      <w:tblGrid>
        <w:gridCol w:w="3259"/>
        <w:gridCol w:w="1260"/>
        <w:gridCol w:w="5240"/>
      </w:tblGrid>
      <w:tr w:rsidR="000E6D70"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cs="Arial"/>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cs="Arial"/>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cs="Arial"/>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cs="Arial"/>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0E6D70">
            <w:pPr>
              <w:numPr>
                <w:ilvl w:val="0"/>
                <w:numId w:val="50"/>
              </w:numPr>
              <w:rPr>
                <w:rFonts w:ascii="Arial Narrow" w:hAnsi="Arial Narrow" w:cs="Arial"/>
                <w:b/>
                <w:sz w:val="20"/>
                <w:szCs w:val="20"/>
              </w:rPr>
            </w:pPr>
            <w:r w:rsidRPr="007155EA">
              <w:rPr>
                <w:rFonts w:ascii="Arial Narrow" w:hAnsi="Arial Narrow" w:cs="Arial"/>
                <w:b/>
                <w:sz w:val="20"/>
                <w:szCs w:val="20"/>
              </w:rPr>
              <w:t>CENA BRUTTO ZA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cs="Arial"/>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0E6D70">
            <w:pPr>
              <w:numPr>
                <w:ilvl w:val="0"/>
                <w:numId w:val="50"/>
              </w:numPr>
              <w:rPr>
                <w:rFonts w:ascii="Arial Narrow" w:hAnsi="Arial Narrow" w:cs="Arial"/>
                <w:b/>
                <w:sz w:val="20"/>
                <w:szCs w:val="20"/>
              </w:rPr>
            </w:pPr>
            <w:r w:rsidRPr="007155EA">
              <w:rPr>
                <w:rFonts w:ascii="Arial Narrow" w:hAnsi="Arial Narrow" w:cs="Arial"/>
                <w:b/>
                <w:sz w:val="20"/>
                <w:szCs w:val="20"/>
              </w:rPr>
              <w:t>CENA BRUTTO ZA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poz. 4 </w:t>
      </w:r>
    </w:p>
    <w:p w:rsidR="000E6D70" w:rsidRPr="007155EA" w:rsidRDefault="000E6D70" w:rsidP="000E6D70">
      <w:pPr>
        <w:jc w:val="center"/>
        <w:rPr>
          <w:rFonts w:ascii="Arial Narrow" w:hAnsi="Arial Narrow"/>
        </w:rPr>
      </w:pPr>
      <w:r w:rsidRPr="007155EA">
        <w:rPr>
          <w:rFonts w:ascii="Arial Narrow" w:hAnsi="Arial Narrow" w:cs="Arial"/>
          <w:b/>
          <w:sz w:val="21"/>
          <w:szCs w:val="21"/>
        </w:rPr>
        <w:t>Ssak próżniowy elektryczny – 2 szt.</w:t>
      </w:r>
    </w:p>
    <w:p w:rsidR="000E6D70" w:rsidRPr="007155EA" w:rsidRDefault="000E6D70" w:rsidP="000E6D70">
      <w:pPr>
        <w:jc w:val="center"/>
        <w:rPr>
          <w:rFonts w:ascii="Arial Narrow" w:hAnsi="Arial Narrow" w:cs="Arial"/>
          <w:b/>
          <w:sz w:val="21"/>
          <w:szCs w:val="21"/>
        </w:rPr>
      </w:pPr>
    </w:p>
    <w:p w:rsidR="000E6D70" w:rsidRPr="007155EA" w:rsidRDefault="000E6D70" w:rsidP="000E6D70">
      <w:pPr>
        <w:pStyle w:val="Tekstpodstawowy"/>
        <w:rPr>
          <w:rFonts w:ascii="Arial Narrow" w:hAnsi="Arial Narrow" w:cs="Arial"/>
          <w:sz w:val="21"/>
          <w:szCs w:val="21"/>
        </w:rPr>
      </w:pPr>
    </w:p>
    <w:tbl>
      <w:tblPr>
        <w:tblW w:w="9759" w:type="dxa"/>
        <w:tblInd w:w="-1" w:type="dxa"/>
        <w:tblLayout w:type="fixed"/>
        <w:tblCellMar>
          <w:top w:w="57" w:type="dxa"/>
          <w:left w:w="45" w:type="dxa"/>
          <w:bottom w:w="57" w:type="dxa"/>
          <w:right w:w="70" w:type="dxa"/>
        </w:tblCellMar>
        <w:tblLook w:val="0000"/>
      </w:tblPr>
      <w:tblGrid>
        <w:gridCol w:w="3259"/>
        <w:gridCol w:w="1260"/>
        <w:gridCol w:w="5240"/>
      </w:tblGrid>
      <w:tr w:rsidR="000E6D70"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CENA BRUTTO ZA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b/>
          <w:sz w:val="28"/>
          <w:szCs w:val="28"/>
        </w:rPr>
      </w:pPr>
      <w:r w:rsidRPr="007155EA">
        <w:rPr>
          <w:rFonts w:ascii="Arial Narrow" w:hAnsi="Arial Narrow" w:cs="Arial"/>
          <w:b/>
          <w:sz w:val="28"/>
          <w:szCs w:val="28"/>
        </w:rPr>
        <w:t>CZĘŚĆ 2</w:t>
      </w:r>
    </w:p>
    <w:p w:rsidR="000E6D70" w:rsidRPr="007155EA" w:rsidRDefault="000E6D70" w:rsidP="000E6D70">
      <w:pPr>
        <w:jc w:val="center"/>
        <w:rPr>
          <w:rFonts w:ascii="Arial Narrow" w:hAnsi="Arial Narrow" w:cs="Arial"/>
          <w:b/>
          <w:sz w:val="28"/>
          <w:szCs w:val="28"/>
        </w:rPr>
      </w:pPr>
    </w:p>
    <w:p w:rsidR="000E6D70" w:rsidRPr="007155EA" w:rsidRDefault="000E6D70" w:rsidP="000E6D70">
      <w:pPr>
        <w:jc w:val="center"/>
        <w:rPr>
          <w:rFonts w:ascii="Arial Narrow" w:hAnsi="Arial Narrow" w:cs="Arial"/>
          <w:b/>
          <w:sz w:val="28"/>
          <w:szCs w:val="28"/>
        </w:rPr>
      </w:pP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poz. 1 </w:t>
      </w: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Płuczko-dezynfektor – 1 szt. </w:t>
      </w:r>
    </w:p>
    <w:p w:rsidR="000E6D70" w:rsidRPr="007155EA" w:rsidRDefault="000E6D70" w:rsidP="000E6D70">
      <w:pPr>
        <w:jc w:val="center"/>
        <w:rPr>
          <w:rFonts w:ascii="Arial Narrow" w:hAnsi="Arial Narrow" w:cs="Arial"/>
          <w:b/>
          <w:sz w:val="21"/>
          <w:szCs w:val="21"/>
        </w:rPr>
      </w:pPr>
    </w:p>
    <w:p w:rsidR="000E6D70" w:rsidRPr="007155EA" w:rsidRDefault="000E6D70" w:rsidP="000E6D70">
      <w:pPr>
        <w:pStyle w:val="FR1"/>
        <w:widowControl/>
        <w:spacing w:before="0"/>
        <w:rPr>
          <w:rFonts w:ascii="Arial Narrow" w:hAnsi="Arial Narrow"/>
          <w:sz w:val="21"/>
          <w:szCs w:val="21"/>
        </w:rPr>
      </w:pPr>
    </w:p>
    <w:tbl>
      <w:tblPr>
        <w:tblW w:w="0" w:type="auto"/>
        <w:tblInd w:w="4" w:type="dxa"/>
        <w:tblLayout w:type="fixed"/>
        <w:tblCellMar>
          <w:top w:w="57" w:type="dxa"/>
          <w:left w:w="45" w:type="dxa"/>
          <w:bottom w:w="57" w:type="dxa"/>
          <w:right w:w="70" w:type="dxa"/>
        </w:tblCellMar>
        <w:tblLook w:val="0000"/>
      </w:tblPr>
      <w:tblGrid>
        <w:gridCol w:w="3259"/>
        <w:gridCol w:w="1260"/>
        <w:gridCol w:w="5230"/>
      </w:tblGrid>
      <w:tr w:rsidR="000E6D70" w:rsidRPr="007155EA" w:rsidTr="00DE4ACF">
        <w:tc>
          <w:tcPr>
            <w:tcW w:w="9749" w:type="dxa"/>
            <w:gridSpan w:val="3"/>
            <w:tcBorders>
              <w:top w:val="single" w:sz="4" w:space="0" w:color="000001"/>
              <w:left w:val="single" w:sz="4" w:space="0" w:color="000001"/>
              <w:bottom w:val="single" w:sz="4" w:space="0" w:color="000001"/>
              <w:right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CENA BRUTTO ZA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ind w:right="170"/>
        <w:jc w:val="center"/>
        <w:rPr>
          <w:rFonts w:ascii="Arial Narrow" w:hAnsi="Arial Narrow" w:cs="Arial"/>
          <w:b/>
          <w:sz w:val="21"/>
          <w:szCs w:val="21"/>
        </w:rPr>
      </w:pPr>
    </w:p>
    <w:p w:rsidR="000E6D70" w:rsidRPr="007155EA" w:rsidRDefault="000E6D70" w:rsidP="000E6D70">
      <w:pPr>
        <w:ind w:right="170"/>
        <w:jc w:val="center"/>
        <w:rPr>
          <w:rFonts w:ascii="Arial Narrow" w:hAnsi="Arial Narrow" w:cs="Arial"/>
          <w:b/>
          <w:sz w:val="21"/>
          <w:szCs w:val="21"/>
        </w:rPr>
      </w:pPr>
    </w:p>
    <w:p w:rsidR="000E6D70" w:rsidRPr="007155EA" w:rsidRDefault="000E6D70" w:rsidP="000E6D70">
      <w:pPr>
        <w:ind w:right="170"/>
        <w:jc w:val="center"/>
        <w:rPr>
          <w:rFonts w:ascii="Arial Narrow" w:hAnsi="Arial Narrow" w:cs="Arial"/>
          <w:b/>
          <w:sz w:val="21"/>
          <w:szCs w:val="21"/>
        </w:rPr>
      </w:pPr>
    </w:p>
    <w:p w:rsidR="000E6D70" w:rsidRPr="007155EA" w:rsidRDefault="000E6D70" w:rsidP="000E6D70">
      <w:pPr>
        <w:ind w:right="170"/>
        <w:jc w:val="center"/>
        <w:rPr>
          <w:rFonts w:ascii="Arial Narrow" w:hAnsi="Arial Narrow"/>
        </w:rPr>
      </w:pPr>
      <w:r w:rsidRPr="007155EA">
        <w:rPr>
          <w:rFonts w:ascii="Arial Narrow" w:hAnsi="Arial Narrow" w:cs="Arial"/>
          <w:b/>
          <w:sz w:val="21"/>
          <w:szCs w:val="21"/>
        </w:rPr>
        <w:t>PAKIET NR 2</w:t>
      </w: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poz. 2 </w:t>
      </w: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Łóżko wielofunkcyjne – 3 szt. </w:t>
      </w:r>
    </w:p>
    <w:p w:rsidR="000E6D70" w:rsidRPr="007155EA" w:rsidRDefault="000E6D70" w:rsidP="000E6D70">
      <w:pPr>
        <w:jc w:val="center"/>
        <w:rPr>
          <w:rFonts w:ascii="Arial Narrow" w:hAnsi="Arial Narrow" w:cs="Arial"/>
          <w:b/>
          <w:sz w:val="21"/>
          <w:szCs w:val="21"/>
        </w:rPr>
      </w:pPr>
    </w:p>
    <w:p w:rsidR="000E6D70" w:rsidRPr="007155EA" w:rsidRDefault="000E6D70" w:rsidP="000E6D70">
      <w:pPr>
        <w:pStyle w:val="FR1"/>
        <w:widowControl/>
        <w:spacing w:before="0"/>
        <w:rPr>
          <w:rFonts w:ascii="Arial Narrow" w:hAnsi="Arial Narrow"/>
          <w:sz w:val="21"/>
          <w:szCs w:val="21"/>
        </w:rPr>
      </w:pPr>
    </w:p>
    <w:p w:rsidR="000E6D70" w:rsidRPr="007155EA" w:rsidRDefault="000E6D70" w:rsidP="000E6D70">
      <w:pPr>
        <w:pStyle w:val="FR1"/>
        <w:widowControl/>
        <w:spacing w:before="0"/>
        <w:rPr>
          <w:rFonts w:ascii="Arial Narrow" w:hAnsi="Arial Narrow"/>
          <w:sz w:val="21"/>
          <w:szCs w:val="21"/>
        </w:rPr>
      </w:pPr>
    </w:p>
    <w:tbl>
      <w:tblPr>
        <w:tblW w:w="0" w:type="auto"/>
        <w:tblInd w:w="9" w:type="dxa"/>
        <w:tblLayout w:type="fixed"/>
        <w:tblCellMar>
          <w:top w:w="57" w:type="dxa"/>
          <w:left w:w="45" w:type="dxa"/>
          <w:bottom w:w="57" w:type="dxa"/>
          <w:right w:w="70" w:type="dxa"/>
        </w:tblCellMar>
        <w:tblLook w:val="0000"/>
      </w:tblPr>
      <w:tblGrid>
        <w:gridCol w:w="3259"/>
        <w:gridCol w:w="1260"/>
        <w:gridCol w:w="5220"/>
      </w:tblGrid>
      <w:tr w:rsidR="000E6D70" w:rsidRPr="007155EA" w:rsidTr="00DE4ACF">
        <w:tc>
          <w:tcPr>
            <w:tcW w:w="9739" w:type="dxa"/>
            <w:gridSpan w:val="3"/>
            <w:tcBorders>
              <w:top w:val="single" w:sz="4" w:space="0" w:color="000001"/>
              <w:left w:val="single" w:sz="4" w:space="0" w:color="000001"/>
              <w:bottom w:val="single" w:sz="4" w:space="0" w:color="000001"/>
              <w:right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CENA BRUTTO ZA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rPr>
          <w:rFonts w:ascii="Arial Narrow" w:eastAsia="Calibri" w:hAnsi="Arial Narrow" w:cs="Arial"/>
          <w:b/>
          <w:sz w:val="21"/>
          <w:szCs w:val="21"/>
          <w:lang w:eastAsia="en-US"/>
        </w:rPr>
      </w:pPr>
    </w:p>
    <w:p w:rsidR="000E6D70" w:rsidRPr="007155EA" w:rsidRDefault="000E6D70" w:rsidP="000E6D70">
      <w:pPr>
        <w:rPr>
          <w:rFonts w:ascii="Arial Narrow" w:hAnsi="Arial Narrow" w:cs="Arial"/>
          <w:sz w:val="21"/>
          <w:szCs w:val="21"/>
        </w:rPr>
      </w:pPr>
    </w:p>
    <w:p w:rsidR="000E6D70" w:rsidRPr="007155EA" w:rsidRDefault="000E6D70" w:rsidP="000E6D70">
      <w:pPr>
        <w:rPr>
          <w:rFonts w:ascii="Arial Narrow" w:hAnsi="Arial Narrow" w:cs="Arial"/>
          <w:sz w:val="21"/>
          <w:szCs w:val="21"/>
        </w:rPr>
      </w:pPr>
    </w:p>
    <w:p w:rsidR="000E6D70" w:rsidRPr="007155EA" w:rsidRDefault="000E6D70" w:rsidP="000E6D70">
      <w:pPr>
        <w:jc w:val="right"/>
        <w:rPr>
          <w:rFonts w:ascii="Arial Narrow" w:hAnsi="Arial Narrow"/>
        </w:rPr>
      </w:pPr>
    </w:p>
    <w:p w:rsidR="000E6D70" w:rsidRPr="007155EA" w:rsidRDefault="000E6D70" w:rsidP="000E6D70">
      <w:pPr>
        <w:ind w:right="170"/>
        <w:jc w:val="center"/>
        <w:rPr>
          <w:rFonts w:ascii="Arial Narrow" w:hAnsi="Arial Narrow"/>
          <w:sz w:val="21"/>
          <w:szCs w:val="21"/>
        </w:rPr>
      </w:pPr>
      <w:r w:rsidRPr="007155EA">
        <w:rPr>
          <w:rFonts w:ascii="Arial Narrow" w:hAnsi="Arial Narrow"/>
        </w:rPr>
        <w:br w:type="page"/>
      </w:r>
    </w:p>
    <w:p w:rsidR="000E6D70" w:rsidRPr="007155EA" w:rsidRDefault="000E6D70" w:rsidP="000E6D70">
      <w:pPr>
        <w:jc w:val="center"/>
        <w:rPr>
          <w:rFonts w:ascii="Arial Narrow" w:hAnsi="Arial Narrow"/>
        </w:rPr>
      </w:pPr>
      <w:r w:rsidRPr="007155EA">
        <w:rPr>
          <w:rFonts w:ascii="Arial Narrow" w:hAnsi="Arial Narrow" w:cs="Arial"/>
          <w:b/>
          <w:sz w:val="21"/>
          <w:szCs w:val="21"/>
        </w:rPr>
        <w:lastRenderedPageBreak/>
        <w:t xml:space="preserve">poz. 3 </w:t>
      </w:r>
    </w:p>
    <w:p w:rsidR="000E6D70" w:rsidRPr="007155EA" w:rsidRDefault="000E6D70" w:rsidP="000E6D70">
      <w:pPr>
        <w:jc w:val="center"/>
        <w:rPr>
          <w:rFonts w:ascii="Arial Narrow" w:hAnsi="Arial Narrow" w:cs="Arial"/>
          <w:b/>
          <w:sz w:val="21"/>
          <w:szCs w:val="21"/>
        </w:rPr>
      </w:pPr>
      <w:r w:rsidRPr="007155EA">
        <w:rPr>
          <w:rFonts w:ascii="Arial Narrow" w:hAnsi="Arial Narrow" w:cs="Arial"/>
          <w:b/>
          <w:sz w:val="21"/>
          <w:szCs w:val="21"/>
        </w:rPr>
        <w:t>Podnośnik pacjenta 1 szt.</w:t>
      </w:r>
    </w:p>
    <w:p w:rsidR="000E6D70" w:rsidRPr="007155EA" w:rsidRDefault="000E6D70" w:rsidP="000E6D70">
      <w:pPr>
        <w:jc w:val="center"/>
        <w:rPr>
          <w:rFonts w:ascii="Arial Narrow" w:hAnsi="Arial Narrow"/>
          <w:sz w:val="21"/>
          <w:szCs w:val="21"/>
        </w:rPr>
      </w:pPr>
    </w:p>
    <w:tbl>
      <w:tblPr>
        <w:tblW w:w="9739" w:type="dxa"/>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0" w:type="dxa"/>
          <w:bottom w:w="57" w:type="dxa"/>
          <w:right w:w="70" w:type="dxa"/>
        </w:tblCellMar>
        <w:tblLook w:val="04A0"/>
      </w:tblPr>
      <w:tblGrid>
        <w:gridCol w:w="3257"/>
        <w:gridCol w:w="1260"/>
        <w:gridCol w:w="5222"/>
      </w:tblGrid>
      <w:tr w:rsidR="000E6D70" w:rsidRPr="007155EA" w:rsidTr="00DE4ACF">
        <w:tc>
          <w:tcPr>
            <w:tcW w:w="9739" w:type="dxa"/>
            <w:gridSpan w:val="3"/>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0E6D70" w:rsidRPr="007155EA" w:rsidRDefault="000E6D70" w:rsidP="00DE4ACF">
            <w:pPr>
              <w:jc w:val="center"/>
              <w:rPr>
                <w:rFonts w:ascii="Arial Narrow" w:hAnsi="Arial Narrow" w:cs="Arial"/>
                <w:b/>
                <w:bCs/>
                <w:sz w:val="21"/>
                <w:szCs w:val="21"/>
              </w:rPr>
            </w:pPr>
            <w:r w:rsidRPr="007155EA">
              <w:rPr>
                <w:rFonts w:ascii="Arial Narrow" w:hAnsi="Arial Narrow" w:cs="Arial"/>
                <w:b/>
                <w:bCs/>
                <w:sz w:val="21"/>
                <w:szCs w:val="21"/>
              </w:rPr>
              <w:t>Dane ogólne</w:t>
            </w:r>
          </w:p>
        </w:tc>
      </w:tr>
      <w:tr w:rsidR="000E6D70"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0E6D70" w:rsidRPr="007155EA" w:rsidRDefault="000E6D70" w:rsidP="00DE4ACF">
            <w:pPr>
              <w:rPr>
                <w:rFonts w:ascii="Arial Narrow" w:hAnsi="Arial Narrow" w:cs="Arial"/>
                <w:b/>
                <w:sz w:val="21"/>
                <w:szCs w:val="21"/>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0E6D70" w:rsidRPr="007155EA" w:rsidRDefault="000E6D70"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0E6D70" w:rsidRPr="007155EA" w:rsidRDefault="000E6D70" w:rsidP="00DE4ACF">
            <w:pPr>
              <w:snapToGrid w:val="0"/>
              <w:rPr>
                <w:rFonts w:ascii="Arial Narrow" w:hAnsi="Arial Narrow" w:cs="Arial"/>
                <w:sz w:val="21"/>
                <w:szCs w:val="21"/>
              </w:rPr>
            </w:pPr>
          </w:p>
        </w:tc>
      </w:tr>
      <w:tr w:rsidR="000E6D70"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0E6D70" w:rsidRPr="007155EA" w:rsidRDefault="000E6D70" w:rsidP="00DE4ACF">
            <w:pPr>
              <w:rPr>
                <w:rFonts w:ascii="Arial Narrow" w:hAnsi="Arial Narrow" w:cs="Arial"/>
                <w:b/>
                <w:sz w:val="21"/>
                <w:szCs w:val="21"/>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0E6D70" w:rsidRPr="007155EA" w:rsidRDefault="000E6D70"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0E6D70" w:rsidRPr="007155EA" w:rsidRDefault="000E6D70" w:rsidP="00DE4ACF">
            <w:pPr>
              <w:snapToGrid w:val="0"/>
              <w:rPr>
                <w:rFonts w:ascii="Arial Narrow" w:hAnsi="Arial Narrow" w:cs="Arial"/>
                <w:sz w:val="21"/>
                <w:szCs w:val="21"/>
              </w:rPr>
            </w:pPr>
          </w:p>
        </w:tc>
      </w:tr>
      <w:tr w:rsidR="000E6D70"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0E6D70" w:rsidRPr="007155EA" w:rsidRDefault="000E6D70" w:rsidP="00DE4ACF">
            <w:pPr>
              <w:rPr>
                <w:rFonts w:ascii="Arial Narrow" w:hAnsi="Arial Narrow" w:cs="Arial"/>
                <w:b/>
                <w:sz w:val="21"/>
                <w:szCs w:val="21"/>
              </w:rPr>
            </w:pPr>
            <w:r w:rsidRPr="007155EA">
              <w:rPr>
                <w:rFonts w:ascii="Arial Narrow" w:hAnsi="Arial Narrow" w:cs="Arial"/>
                <w:b/>
                <w:sz w:val="21"/>
                <w:szCs w:val="21"/>
              </w:rPr>
              <w:t>CENA BRUTTO ZA 1 SZT.</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0E6D70" w:rsidRPr="007155EA" w:rsidRDefault="000E6D70"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jc w:val="center"/>
        <w:rPr>
          <w:rFonts w:ascii="Arial Narrow" w:hAnsi="Arial Narrow" w:cs="Arial"/>
          <w:b/>
          <w:sz w:val="21"/>
          <w:szCs w:val="21"/>
        </w:rPr>
      </w:pPr>
    </w:p>
    <w:p w:rsidR="000E6D70" w:rsidRPr="007155EA" w:rsidRDefault="000E6D70" w:rsidP="000E6D70">
      <w:pPr>
        <w:jc w:val="center"/>
        <w:rPr>
          <w:rFonts w:ascii="Arial Narrow" w:hAnsi="Arial Narrow" w:cs="Arial"/>
          <w:b/>
          <w:sz w:val="21"/>
          <w:szCs w:val="21"/>
        </w:rPr>
      </w:pP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poz. 4 </w:t>
      </w:r>
    </w:p>
    <w:p w:rsidR="000E6D70" w:rsidRPr="007155EA" w:rsidRDefault="000E6D70" w:rsidP="000E6D70">
      <w:pPr>
        <w:jc w:val="center"/>
        <w:rPr>
          <w:rFonts w:ascii="Arial Narrow" w:hAnsi="Arial Narrow"/>
        </w:rPr>
      </w:pPr>
      <w:r w:rsidRPr="007155EA">
        <w:rPr>
          <w:rFonts w:ascii="Arial Narrow" w:hAnsi="Arial Narrow" w:cs="Arial"/>
          <w:b/>
          <w:sz w:val="21"/>
          <w:szCs w:val="21"/>
        </w:rPr>
        <w:t xml:space="preserve">Szpitalny wózek transportowy </w:t>
      </w:r>
      <w:r w:rsidR="00F362D1">
        <w:rPr>
          <w:rFonts w:ascii="Arial Narrow" w:hAnsi="Arial Narrow" w:cs="Arial"/>
          <w:b/>
          <w:sz w:val="21"/>
          <w:szCs w:val="21"/>
        </w:rPr>
        <w:t>1 szt.</w:t>
      </w:r>
    </w:p>
    <w:p w:rsidR="000E6D70" w:rsidRPr="007155EA" w:rsidRDefault="000E6D70" w:rsidP="000E6D70">
      <w:pPr>
        <w:jc w:val="center"/>
        <w:rPr>
          <w:rFonts w:ascii="Arial Narrow" w:hAnsi="Arial Narrow" w:cs="Arial"/>
          <w:b/>
          <w:sz w:val="21"/>
          <w:szCs w:val="21"/>
        </w:rPr>
      </w:pPr>
    </w:p>
    <w:p w:rsidR="000E6D70" w:rsidRPr="007155EA" w:rsidRDefault="000E6D70" w:rsidP="000E6D70">
      <w:pPr>
        <w:pStyle w:val="FR1"/>
        <w:widowControl/>
        <w:spacing w:before="0"/>
        <w:rPr>
          <w:rFonts w:ascii="Arial Narrow" w:hAnsi="Arial Narrow"/>
          <w:sz w:val="21"/>
          <w:szCs w:val="21"/>
        </w:rPr>
      </w:pPr>
    </w:p>
    <w:tbl>
      <w:tblPr>
        <w:tblW w:w="9769" w:type="dxa"/>
        <w:tblInd w:w="-6" w:type="dxa"/>
        <w:tblLayout w:type="fixed"/>
        <w:tblCellMar>
          <w:top w:w="57" w:type="dxa"/>
          <w:left w:w="45" w:type="dxa"/>
          <w:bottom w:w="57" w:type="dxa"/>
          <w:right w:w="70" w:type="dxa"/>
        </w:tblCellMar>
        <w:tblLook w:val="0000"/>
      </w:tblPr>
      <w:tblGrid>
        <w:gridCol w:w="3259"/>
        <w:gridCol w:w="1260"/>
        <w:gridCol w:w="5250"/>
      </w:tblGrid>
      <w:tr w:rsidR="000E6D70" w:rsidRPr="007155EA" w:rsidTr="00DE4ACF">
        <w:tc>
          <w:tcPr>
            <w:tcW w:w="9769" w:type="dxa"/>
            <w:gridSpan w:val="3"/>
            <w:tcBorders>
              <w:top w:val="single" w:sz="4" w:space="0" w:color="000001"/>
              <w:left w:val="single" w:sz="4" w:space="0" w:color="000001"/>
              <w:bottom w:val="single" w:sz="4" w:space="0" w:color="000001"/>
              <w:right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rPr>
                <w:rFonts w:ascii="Arial Narrow" w:hAnsi="Arial Narrow"/>
              </w:rPr>
            </w:pPr>
            <w:r w:rsidRPr="007155EA">
              <w:rPr>
                <w:rFonts w:ascii="Arial Narrow" w:hAnsi="Arial Narrow" w:cs="Arial"/>
                <w:b/>
                <w:sz w:val="21"/>
                <w:szCs w:val="21"/>
              </w:rPr>
              <w:t>CENA BRUTTO ZA 1 SZT.</w:t>
            </w:r>
          </w:p>
        </w:tc>
        <w:tc>
          <w:tcPr>
            <w:tcW w:w="1260" w:type="dxa"/>
            <w:tcBorders>
              <w:top w:val="single" w:sz="4" w:space="0" w:color="000001"/>
              <w:left w:val="single" w:sz="4" w:space="0" w:color="000001"/>
              <w:bottom w:val="single" w:sz="4" w:space="0" w:color="000001"/>
            </w:tcBorders>
            <w:shd w:val="clear" w:color="auto" w:fill="D9D9D9"/>
          </w:tcPr>
          <w:p w:rsidR="000E6D70" w:rsidRPr="007155EA" w:rsidRDefault="000E6D70"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0E6D70" w:rsidRPr="007155EA" w:rsidRDefault="000E6D70" w:rsidP="00DE4ACF">
            <w:pPr>
              <w:snapToGrid w:val="0"/>
              <w:rPr>
                <w:rFonts w:ascii="Arial Narrow" w:hAnsi="Arial Narrow" w:cs="Arial"/>
                <w:sz w:val="21"/>
                <w:szCs w:val="21"/>
              </w:rPr>
            </w:pPr>
          </w:p>
        </w:tc>
      </w:tr>
    </w:tbl>
    <w:p w:rsidR="000E6D70" w:rsidRPr="007155EA" w:rsidRDefault="000E6D70" w:rsidP="000E6D70">
      <w:pPr>
        <w:jc w:val="center"/>
        <w:rPr>
          <w:rFonts w:ascii="Arial Narrow" w:hAnsi="Arial Narrow" w:cs="Arial"/>
          <w:sz w:val="21"/>
          <w:szCs w:val="21"/>
        </w:rPr>
      </w:pPr>
    </w:p>
    <w:p w:rsidR="000E6D70" w:rsidRPr="007155EA" w:rsidRDefault="000E6D70" w:rsidP="000E6D70">
      <w:pPr>
        <w:jc w:val="center"/>
        <w:rPr>
          <w:rFonts w:ascii="Arial Narrow" w:hAnsi="Arial Narrow" w:cs="Arial"/>
          <w:sz w:val="21"/>
          <w:szCs w:val="21"/>
        </w:rPr>
      </w:pPr>
    </w:p>
    <w:p w:rsidR="000E6D70" w:rsidRPr="007155EA" w:rsidRDefault="000E6D70" w:rsidP="000E6D70">
      <w:pPr>
        <w:jc w:val="center"/>
        <w:rPr>
          <w:rFonts w:ascii="Arial Narrow" w:hAnsi="Arial Narrow" w:cs="Arial"/>
          <w:b/>
          <w:sz w:val="28"/>
          <w:szCs w:val="28"/>
        </w:rPr>
      </w:pPr>
    </w:p>
    <w:p w:rsidR="000E6D70" w:rsidRPr="007155EA" w:rsidRDefault="000E6D70" w:rsidP="000E6D70">
      <w:pPr>
        <w:jc w:val="center"/>
        <w:rPr>
          <w:rFonts w:ascii="Arial Narrow" w:hAnsi="Arial Narrow" w:cs="Arial"/>
          <w:b/>
          <w:sz w:val="28"/>
          <w:szCs w:val="28"/>
        </w:rPr>
      </w:pPr>
    </w:p>
    <w:p w:rsidR="000E6D70" w:rsidRPr="007155EA" w:rsidRDefault="000E6D70" w:rsidP="00FF44F2">
      <w:pPr>
        <w:rPr>
          <w:rFonts w:ascii="Arial Narrow" w:hAnsi="Arial Narrow" w:cs="Arial"/>
          <w:b/>
          <w:sz w:val="28"/>
          <w:szCs w:val="28"/>
        </w:rPr>
      </w:pPr>
      <w:r w:rsidRPr="007155EA">
        <w:rPr>
          <w:rFonts w:ascii="Arial Narrow" w:hAnsi="Arial Narrow" w:cs="Arial"/>
          <w:b/>
          <w:sz w:val="28"/>
          <w:szCs w:val="28"/>
        </w:rPr>
        <w:t>CZĘŚĆ 3</w:t>
      </w:r>
    </w:p>
    <w:p w:rsidR="000E6D70" w:rsidRPr="007155EA" w:rsidRDefault="000E6D70" w:rsidP="000E6D70">
      <w:pPr>
        <w:jc w:val="center"/>
        <w:rPr>
          <w:rFonts w:ascii="Arial Narrow" w:hAnsi="Arial Narrow" w:cs="Arial"/>
          <w:b/>
          <w:sz w:val="28"/>
          <w:szCs w:val="28"/>
        </w:rPr>
      </w:pPr>
    </w:p>
    <w:p w:rsidR="000E6D70" w:rsidRPr="007155EA" w:rsidRDefault="000E6D70" w:rsidP="000E6D70">
      <w:pPr>
        <w:jc w:val="center"/>
        <w:rPr>
          <w:rFonts w:ascii="Arial Narrow" w:hAnsi="Arial Narrow" w:cs="Arial"/>
          <w:b/>
          <w:sz w:val="28"/>
          <w:szCs w:val="28"/>
        </w:rPr>
      </w:pPr>
    </w:p>
    <w:p w:rsidR="000E6D70" w:rsidRPr="007155EA" w:rsidRDefault="000E6D70" w:rsidP="000E6D70">
      <w:pPr>
        <w:pStyle w:val="Standard"/>
        <w:jc w:val="center"/>
        <w:rPr>
          <w:rFonts w:ascii="Arial Narrow" w:hAnsi="Arial Narrow" w:cs="Arial"/>
          <w:b/>
          <w:sz w:val="21"/>
          <w:szCs w:val="21"/>
        </w:rPr>
      </w:pPr>
      <w:r w:rsidRPr="007155EA">
        <w:rPr>
          <w:rFonts w:ascii="Arial Narrow" w:hAnsi="Arial Narrow" w:cs="Arial"/>
          <w:b/>
          <w:sz w:val="21"/>
          <w:szCs w:val="21"/>
        </w:rPr>
        <w:t>poz. 1</w:t>
      </w:r>
    </w:p>
    <w:p w:rsidR="000E6D70" w:rsidRPr="007155EA" w:rsidRDefault="000E6D70" w:rsidP="000E6D70">
      <w:pPr>
        <w:pStyle w:val="Standard"/>
        <w:jc w:val="center"/>
        <w:rPr>
          <w:rFonts w:ascii="Arial Narrow" w:hAnsi="Arial Narrow" w:cs="Arial"/>
          <w:b/>
          <w:sz w:val="21"/>
          <w:szCs w:val="21"/>
        </w:rPr>
      </w:pPr>
      <w:r w:rsidRPr="007155EA">
        <w:rPr>
          <w:rFonts w:ascii="Arial Narrow" w:hAnsi="Arial Narrow" w:cs="Arial"/>
          <w:b/>
          <w:sz w:val="21"/>
          <w:szCs w:val="21"/>
        </w:rPr>
        <w:t>Cieplarka do płynów infuzyjnych – 1 szt.</w:t>
      </w:r>
    </w:p>
    <w:p w:rsidR="000E6D70" w:rsidRPr="007155EA" w:rsidRDefault="000E6D70" w:rsidP="000E6D70">
      <w:pPr>
        <w:pStyle w:val="Standard"/>
        <w:jc w:val="center"/>
        <w:rPr>
          <w:rFonts w:ascii="Arial Narrow" w:hAnsi="Arial Narrow" w:cs="Arial"/>
          <w:b/>
          <w:sz w:val="21"/>
          <w:szCs w:val="21"/>
        </w:rPr>
      </w:pPr>
    </w:p>
    <w:p w:rsidR="000E6D70" w:rsidRPr="007155EA" w:rsidRDefault="000E6D70" w:rsidP="000E6D70">
      <w:pPr>
        <w:pStyle w:val="FR1"/>
        <w:widowControl/>
        <w:spacing w:before="0"/>
        <w:rPr>
          <w:rFonts w:ascii="Arial Narrow" w:hAnsi="Arial Narrow" w:cs="Times New Roman"/>
          <w:sz w:val="21"/>
          <w:szCs w:val="21"/>
        </w:rPr>
      </w:pPr>
    </w:p>
    <w:tbl>
      <w:tblPr>
        <w:tblW w:w="9759" w:type="dxa"/>
        <w:tblInd w:w="-46" w:type="dxa"/>
        <w:tblLayout w:type="fixed"/>
        <w:tblCellMar>
          <w:left w:w="10" w:type="dxa"/>
          <w:right w:w="10" w:type="dxa"/>
        </w:tblCellMar>
        <w:tblLook w:val="04A0"/>
      </w:tblPr>
      <w:tblGrid>
        <w:gridCol w:w="3259"/>
        <w:gridCol w:w="1260"/>
        <w:gridCol w:w="5240"/>
      </w:tblGrid>
      <w:tr w:rsidR="000E6D70"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Mar>
              <w:top w:w="57" w:type="dxa"/>
              <w:left w:w="45" w:type="dxa"/>
              <w:bottom w:w="57" w:type="dxa"/>
              <w:right w:w="70" w:type="dxa"/>
            </w:tcMar>
          </w:tcPr>
          <w:p w:rsidR="000E6D70" w:rsidRPr="007155EA" w:rsidRDefault="000E6D70" w:rsidP="00DE4ACF">
            <w:pPr>
              <w:pStyle w:val="Standard"/>
              <w:jc w:val="center"/>
              <w:rPr>
                <w:rFonts w:ascii="Arial Narrow" w:hAnsi="Arial Narrow" w:cs="Arial"/>
                <w:b/>
                <w:bCs/>
                <w:sz w:val="21"/>
                <w:szCs w:val="21"/>
              </w:rPr>
            </w:pPr>
            <w:r w:rsidRPr="007155EA">
              <w:rPr>
                <w:rFonts w:ascii="Arial Narrow" w:hAnsi="Arial Narrow" w:cs="Arial"/>
                <w:b/>
                <w:bCs/>
                <w:sz w:val="21"/>
                <w:szCs w:val="21"/>
              </w:rPr>
              <w:t>Dane ogólne</w:t>
            </w: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0E6D70" w:rsidRPr="007155EA" w:rsidRDefault="000E6D70" w:rsidP="00DE4ACF">
            <w:pPr>
              <w:pStyle w:val="Standard"/>
              <w:rPr>
                <w:rFonts w:ascii="Arial Narrow" w:hAnsi="Arial Narrow" w:cs="Arial"/>
                <w:b/>
                <w:sz w:val="21"/>
                <w:szCs w:val="21"/>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0E6D70" w:rsidRPr="007155EA" w:rsidRDefault="000E6D70"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0E6D70" w:rsidRPr="007155EA" w:rsidRDefault="000E6D70" w:rsidP="00DE4ACF">
            <w:pPr>
              <w:pStyle w:val="Standard"/>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0E6D70" w:rsidRPr="007155EA" w:rsidRDefault="000E6D70" w:rsidP="00DE4ACF">
            <w:pPr>
              <w:pStyle w:val="Standard"/>
              <w:rPr>
                <w:rFonts w:ascii="Arial Narrow" w:hAnsi="Arial Narrow" w:cs="Arial"/>
                <w:b/>
                <w:sz w:val="21"/>
                <w:szCs w:val="21"/>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0E6D70" w:rsidRPr="007155EA" w:rsidRDefault="000E6D70"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0E6D70" w:rsidRPr="007155EA" w:rsidRDefault="000E6D70" w:rsidP="00DE4ACF">
            <w:pPr>
              <w:pStyle w:val="Standard"/>
              <w:snapToGrid w:val="0"/>
              <w:rPr>
                <w:rFonts w:ascii="Arial Narrow" w:hAnsi="Arial Narrow" w:cs="Arial"/>
                <w:sz w:val="21"/>
                <w:szCs w:val="21"/>
              </w:rPr>
            </w:pPr>
          </w:p>
        </w:tc>
      </w:tr>
      <w:tr w:rsidR="000E6D70"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0E6D70" w:rsidRPr="007155EA" w:rsidRDefault="000E6D70" w:rsidP="00DE4ACF">
            <w:pPr>
              <w:pStyle w:val="Standard"/>
              <w:rPr>
                <w:rFonts w:ascii="Arial Narrow" w:hAnsi="Arial Narrow" w:cs="Arial"/>
                <w:b/>
                <w:sz w:val="21"/>
                <w:szCs w:val="21"/>
              </w:rPr>
            </w:pPr>
            <w:r w:rsidRPr="007155EA">
              <w:rPr>
                <w:rFonts w:ascii="Arial Narrow" w:hAnsi="Arial Narrow" w:cs="Arial"/>
                <w:b/>
                <w:sz w:val="21"/>
                <w:szCs w:val="21"/>
              </w:rPr>
              <w:t>CENA BRUTTO ZA 1 SZT.</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0E6D70" w:rsidRPr="007155EA" w:rsidRDefault="000E6D70"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0E6D70" w:rsidRPr="007155EA" w:rsidRDefault="000E6D70" w:rsidP="00DE4ACF">
            <w:pPr>
              <w:pStyle w:val="Standard"/>
              <w:snapToGrid w:val="0"/>
              <w:rPr>
                <w:rFonts w:ascii="Arial Narrow" w:hAnsi="Arial Narrow" w:cs="Arial"/>
                <w:sz w:val="21"/>
                <w:szCs w:val="21"/>
              </w:rPr>
            </w:pPr>
          </w:p>
        </w:tc>
      </w:tr>
    </w:tbl>
    <w:p w:rsidR="000E6D70" w:rsidRPr="007155EA" w:rsidRDefault="000E6D70" w:rsidP="000E6D70">
      <w:pPr>
        <w:jc w:val="center"/>
        <w:rPr>
          <w:rFonts w:ascii="Arial Narrow" w:hAnsi="Arial Narrow" w:cs="Arial"/>
          <w:b/>
          <w:sz w:val="28"/>
          <w:szCs w:val="28"/>
        </w:rPr>
      </w:pPr>
    </w:p>
    <w:p w:rsidR="00363A9F" w:rsidRPr="007155EA" w:rsidRDefault="00363A9F" w:rsidP="00363A9F">
      <w:pPr>
        <w:pStyle w:val="Nagwek"/>
        <w:jc w:val="center"/>
        <w:rPr>
          <w:rFonts w:ascii="Arial Narrow" w:hAnsi="Arial Narrow"/>
          <w:b/>
          <w:iCs/>
          <w:sz w:val="24"/>
          <w:szCs w:val="24"/>
        </w:rPr>
      </w:pPr>
    </w:p>
    <w:p w:rsidR="00363A9F" w:rsidRPr="007155EA" w:rsidRDefault="00363A9F" w:rsidP="00363A9F">
      <w:pPr>
        <w:pStyle w:val="Nagwek"/>
        <w:jc w:val="center"/>
        <w:rPr>
          <w:rFonts w:ascii="Arial Narrow" w:hAnsi="Arial Narrow"/>
          <w:b/>
          <w:iCs/>
          <w:sz w:val="24"/>
          <w:szCs w:val="24"/>
        </w:rPr>
      </w:pPr>
    </w:p>
    <w:p w:rsidR="00363A9F" w:rsidRPr="007155EA" w:rsidRDefault="00363A9F" w:rsidP="00363A9F">
      <w:pPr>
        <w:pStyle w:val="Nagwek"/>
        <w:jc w:val="center"/>
        <w:rPr>
          <w:rFonts w:ascii="Arial Narrow" w:hAnsi="Arial Narrow"/>
          <w:b/>
          <w:sz w:val="24"/>
          <w:szCs w:val="24"/>
        </w:rPr>
      </w:pPr>
    </w:p>
    <w:p w:rsidR="00363A9F" w:rsidRPr="007155EA" w:rsidRDefault="00363A9F" w:rsidP="001349AB">
      <w:pPr>
        <w:spacing w:line="100" w:lineRule="atLeast"/>
        <w:rPr>
          <w:rFonts w:ascii="Arial Narrow" w:hAnsi="Arial Narrow"/>
        </w:rPr>
      </w:pPr>
    </w:p>
    <w:p w:rsidR="001349AB" w:rsidRPr="007155EA" w:rsidRDefault="001349AB" w:rsidP="00C30382">
      <w:pPr>
        <w:pStyle w:val="Nagwek4"/>
        <w:numPr>
          <w:ilvl w:val="0"/>
          <w:numId w:val="0"/>
        </w:numPr>
        <w:ind w:left="7236"/>
        <w:rPr>
          <w:rFonts w:ascii="Arial Narrow" w:hAnsi="Arial Narrow"/>
          <w:b/>
        </w:rPr>
      </w:pPr>
      <w:r w:rsidRPr="007155EA">
        <w:rPr>
          <w:rFonts w:ascii="Arial Narrow" w:hAnsi="Arial Narrow"/>
        </w:rPr>
        <w:br w:type="page"/>
      </w:r>
      <w:r w:rsidRPr="007155EA">
        <w:rPr>
          <w:rFonts w:ascii="Arial Narrow" w:hAnsi="Arial Narrow"/>
          <w:b/>
        </w:rPr>
        <w:lastRenderedPageBreak/>
        <w:t>Załącznik nr 3</w:t>
      </w:r>
      <w:r w:rsidR="00C30382" w:rsidRPr="007155EA">
        <w:rPr>
          <w:rFonts w:ascii="Arial Narrow" w:hAnsi="Arial Narrow"/>
          <w:b/>
        </w:rPr>
        <w:t xml:space="preserve"> do SIWZ </w:t>
      </w:r>
    </w:p>
    <w:p w:rsidR="001349AB" w:rsidRPr="007155EA" w:rsidRDefault="00C30382" w:rsidP="001349AB">
      <w:pPr>
        <w:rPr>
          <w:rFonts w:ascii="Arial Narrow" w:hAnsi="Arial Narrow"/>
          <w:b/>
        </w:rPr>
      </w:pPr>
      <w:r w:rsidRPr="007155EA">
        <w:rPr>
          <w:rFonts w:ascii="Arial Narrow" w:hAnsi="Arial Narrow"/>
          <w:b/>
        </w:rPr>
        <w:t>OR.272.000</w:t>
      </w:r>
      <w:r w:rsidR="00FD1EC8" w:rsidRPr="007155EA">
        <w:rPr>
          <w:rFonts w:ascii="Arial Narrow" w:hAnsi="Arial Narrow"/>
          <w:b/>
        </w:rPr>
        <w:t>10</w:t>
      </w:r>
      <w:r w:rsidRPr="007155EA">
        <w:rPr>
          <w:rFonts w:ascii="Arial Narrow" w:hAnsi="Arial Narrow"/>
          <w:b/>
        </w:rPr>
        <w:t>.201</w:t>
      </w:r>
      <w:r w:rsidR="00FD1EC8" w:rsidRPr="007155EA">
        <w:rPr>
          <w:rFonts w:ascii="Arial Narrow" w:hAnsi="Arial Narrow"/>
          <w:b/>
        </w:rPr>
        <w:t>8</w:t>
      </w:r>
    </w:p>
    <w:p w:rsidR="001349AB" w:rsidRPr="007155EA" w:rsidRDefault="001349AB" w:rsidP="00C30382">
      <w:pPr>
        <w:spacing w:after="80"/>
        <w:rPr>
          <w:rFonts w:ascii="Arial Narrow" w:hAnsi="Arial Narrow"/>
          <w:b/>
        </w:rPr>
      </w:pPr>
    </w:p>
    <w:p w:rsidR="001349AB" w:rsidRPr="007155EA" w:rsidRDefault="001349AB" w:rsidP="00C30382">
      <w:pPr>
        <w:spacing w:after="80"/>
        <w:rPr>
          <w:rFonts w:ascii="Arial Narrow" w:hAnsi="Arial Narrow"/>
          <w:b/>
        </w:rPr>
      </w:pPr>
      <w:r w:rsidRPr="007155EA">
        <w:rPr>
          <w:rFonts w:ascii="Arial Narrow" w:hAnsi="Arial Narrow"/>
          <w:b/>
        </w:rPr>
        <w:t>Zamawiający:</w:t>
      </w:r>
    </w:p>
    <w:p w:rsidR="001349AB" w:rsidRPr="007155EA" w:rsidRDefault="001349AB" w:rsidP="00C30382">
      <w:pPr>
        <w:spacing w:after="80"/>
        <w:rPr>
          <w:rFonts w:ascii="Arial Narrow" w:hAnsi="Arial Narrow"/>
          <w:b/>
        </w:rPr>
      </w:pPr>
      <w:r w:rsidRPr="007155EA">
        <w:rPr>
          <w:rFonts w:ascii="Arial Narrow" w:hAnsi="Arial Narrow"/>
          <w:b/>
          <w:bCs/>
          <w:lang w:eastAsia="pl-PL"/>
        </w:rPr>
        <w:t>Powiat Krośnieński</w:t>
      </w:r>
    </w:p>
    <w:p w:rsidR="001349AB" w:rsidRPr="007155EA" w:rsidRDefault="001349AB" w:rsidP="00C30382">
      <w:pPr>
        <w:rPr>
          <w:rFonts w:ascii="Arial Narrow" w:hAnsi="Arial Narrow"/>
          <w:lang w:eastAsia="pl-PL"/>
        </w:rPr>
      </w:pPr>
      <w:r w:rsidRPr="007155EA">
        <w:rPr>
          <w:rFonts w:ascii="Arial Narrow" w:hAnsi="Arial Narrow"/>
          <w:lang w:eastAsia="pl-PL"/>
        </w:rPr>
        <w:t xml:space="preserve">ulica Piastów 10 B </w:t>
      </w:r>
    </w:p>
    <w:p w:rsidR="001349AB" w:rsidRPr="007155EA" w:rsidRDefault="001349AB" w:rsidP="00C30382">
      <w:pPr>
        <w:rPr>
          <w:rFonts w:ascii="Arial Narrow" w:hAnsi="Arial Narrow"/>
          <w:lang w:eastAsia="pl-PL"/>
        </w:rPr>
      </w:pPr>
      <w:r w:rsidRPr="007155EA">
        <w:rPr>
          <w:rFonts w:ascii="Arial Narrow" w:hAnsi="Arial Narrow"/>
          <w:lang w:eastAsia="pl-PL"/>
        </w:rPr>
        <w:t xml:space="preserve">66-600 Krosno Odrzańskie </w:t>
      </w:r>
    </w:p>
    <w:p w:rsidR="00C30382" w:rsidRPr="007155EA" w:rsidRDefault="00C30382" w:rsidP="001349AB">
      <w:pPr>
        <w:rPr>
          <w:rFonts w:ascii="Arial Narrow" w:hAnsi="Arial Narrow"/>
          <w:b/>
        </w:rPr>
      </w:pPr>
    </w:p>
    <w:p w:rsidR="001349AB" w:rsidRPr="007155EA" w:rsidRDefault="001349AB" w:rsidP="001349AB">
      <w:pPr>
        <w:rPr>
          <w:rFonts w:ascii="Arial Narrow" w:hAnsi="Arial Narrow"/>
          <w:b/>
        </w:rPr>
      </w:pPr>
      <w:r w:rsidRPr="007155EA">
        <w:rPr>
          <w:rFonts w:ascii="Arial Narrow" w:hAnsi="Arial Narrow"/>
          <w:b/>
        </w:rPr>
        <w:t>Wykonawca:</w:t>
      </w:r>
    </w:p>
    <w:p w:rsidR="001349AB" w:rsidRPr="007155EA" w:rsidRDefault="001349AB" w:rsidP="001349AB">
      <w:pPr>
        <w:ind w:right="5528"/>
        <w:rPr>
          <w:rFonts w:ascii="Arial Narrow" w:hAnsi="Arial Narrow"/>
        </w:rPr>
      </w:pPr>
      <w:r w:rsidRPr="007155EA">
        <w:rPr>
          <w:rFonts w:ascii="Arial Narrow" w:hAnsi="Arial Narrow"/>
        </w:rPr>
        <w:t>…………………………………….…...</w:t>
      </w:r>
    </w:p>
    <w:p w:rsidR="00C30382" w:rsidRPr="007155EA" w:rsidRDefault="00C30382" w:rsidP="001349AB">
      <w:pPr>
        <w:ind w:right="5528"/>
        <w:rPr>
          <w:rFonts w:ascii="Arial Narrow" w:hAnsi="Arial Narrow"/>
        </w:rPr>
      </w:pPr>
    </w:p>
    <w:p w:rsidR="001349AB" w:rsidRPr="007155EA" w:rsidRDefault="001349AB" w:rsidP="001349AB">
      <w:pPr>
        <w:ind w:right="5528"/>
        <w:rPr>
          <w:rFonts w:ascii="Arial Narrow" w:hAnsi="Arial Narrow"/>
        </w:rPr>
      </w:pPr>
      <w:r w:rsidRPr="007155EA">
        <w:rPr>
          <w:rFonts w:ascii="Arial Narrow" w:hAnsi="Arial Narrow"/>
        </w:rPr>
        <w:t>…………………………………………</w:t>
      </w:r>
    </w:p>
    <w:p w:rsidR="00C30382" w:rsidRPr="007155EA" w:rsidRDefault="00C30382" w:rsidP="001349AB">
      <w:pPr>
        <w:ind w:right="5528"/>
        <w:rPr>
          <w:rFonts w:ascii="Arial Narrow" w:hAnsi="Arial Narrow"/>
          <w:i/>
        </w:rPr>
      </w:pPr>
    </w:p>
    <w:p w:rsidR="001349AB" w:rsidRPr="007155EA" w:rsidRDefault="001349AB" w:rsidP="001349AB">
      <w:pPr>
        <w:ind w:right="5528"/>
        <w:rPr>
          <w:rFonts w:ascii="Arial Narrow" w:hAnsi="Arial Narrow"/>
          <w:i/>
        </w:rPr>
      </w:pPr>
      <w:r w:rsidRPr="007155EA">
        <w:rPr>
          <w:rFonts w:ascii="Arial Narrow" w:hAnsi="Arial Narrow"/>
          <w:i/>
        </w:rPr>
        <w:t>(pełna nazwa/firma, adres, w zależności od podmiotu: NIP/PESEL, KRS/</w:t>
      </w:r>
      <w:proofErr w:type="spellStart"/>
      <w:r w:rsidRPr="007155EA">
        <w:rPr>
          <w:rFonts w:ascii="Arial Narrow" w:hAnsi="Arial Narrow"/>
          <w:i/>
        </w:rPr>
        <w:t>CEiDG</w:t>
      </w:r>
      <w:proofErr w:type="spellEnd"/>
      <w:r w:rsidRPr="007155EA">
        <w:rPr>
          <w:rFonts w:ascii="Arial Narrow" w:hAnsi="Arial Narrow"/>
          <w:i/>
        </w:rPr>
        <w:t>)</w:t>
      </w:r>
    </w:p>
    <w:p w:rsidR="001349AB" w:rsidRPr="007155EA" w:rsidRDefault="001349AB" w:rsidP="001349AB">
      <w:pPr>
        <w:rPr>
          <w:rFonts w:ascii="Arial Narrow" w:hAnsi="Arial Narrow"/>
          <w:u w:val="single"/>
        </w:rPr>
      </w:pPr>
      <w:r w:rsidRPr="007155EA">
        <w:rPr>
          <w:rFonts w:ascii="Arial Narrow" w:hAnsi="Arial Narrow"/>
          <w:u w:val="single"/>
        </w:rPr>
        <w:t>reprezentowany przez:</w:t>
      </w:r>
    </w:p>
    <w:p w:rsidR="001349AB" w:rsidRPr="007155EA" w:rsidRDefault="001349AB" w:rsidP="001349AB">
      <w:pPr>
        <w:spacing w:after="240"/>
        <w:ind w:right="5528"/>
        <w:rPr>
          <w:rFonts w:ascii="Arial Narrow" w:hAnsi="Arial Narrow"/>
        </w:rPr>
      </w:pPr>
      <w:r w:rsidRPr="007155EA">
        <w:rPr>
          <w:rFonts w:ascii="Arial Narrow" w:hAnsi="Arial Narrow"/>
        </w:rPr>
        <w:t>…………………………………………</w:t>
      </w:r>
    </w:p>
    <w:p w:rsidR="001349AB" w:rsidRPr="007155EA" w:rsidRDefault="001349AB" w:rsidP="001349AB">
      <w:pPr>
        <w:spacing w:after="40"/>
        <w:ind w:right="5528"/>
        <w:rPr>
          <w:rFonts w:ascii="Arial Narrow" w:hAnsi="Arial Narrow"/>
        </w:rPr>
      </w:pPr>
      <w:r w:rsidRPr="007155EA">
        <w:rPr>
          <w:rFonts w:ascii="Arial Narrow" w:hAnsi="Arial Narrow"/>
        </w:rPr>
        <w:t>…………………………………………</w:t>
      </w:r>
    </w:p>
    <w:p w:rsidR="001349AB" w:rsidRPr="007155EA" w:rsidRDefault="001349AB" w:rsidP="001349AB">
      <w:pPr>
        <w:ind w:right="5386"/>
        <w:rPr>
          <w:rFonts w:ascii="Arial Narrow" w:hAnsi="Arial Narrow"/>
          <w:i/>
        </w:rPr>
      </w:pPr>
      <w:r w:rsidRPr="007155EA">
        <w:rPr>
          <w:rFonts w:ascii="Arial Narrow" w:hAnsi="Arial Narrow"/>
          <w:i/>
        </w:rPr>
        <w:t>(imię, nazwisko, stanowisko/podstawa do reprezentacji)</w:t>
      </w:r>
    </w:p>
    <w:p w:rsidR="001349AB" w:rsidRPr="007155EA" w:rsidRDefault="001349AB" w:rsidP="001349AB">
      <w:pPr>
        <w:rPr>
          <w:rFonts w:ascii="Arial Narrow" w:hAnsi="Arial Narrow"/>
        </w:rPr>
      </w:pPr>
    </w:p>
    <w:p w:rsidR="001349AB" w:rsidRPr="007155EA" w:rsidRDefault="001349AB" w:rsidP="001349AB">
      <w:pPr>
        <w:rPr>
          <w:rFonts w:ascii="Arial Narrow" w:hAnsi="Arial Narrow"/>
        </w:rPr>
      </w:pPr>
    </w:p>
    <w:p w:rsidR="001349AB" w:rsidRPr="007155EA" w:rsidRDefault="001349AB" w:rsidP="001349AB">
      <w:pPr>
        <w:spacing w:after="240"/>
        <w:jc w:val="center"/>
        <w:rPr>
          <w:rFonts w:ascii="Arial Narrow" w:hAnsi="Arial Narrow"/>
          <w:b/>
          <w:u w:val="single"/>
        </w:rPr>
      </w:pPr>
      <w:r w:rsidRPr="007155EA">
        <w:rPr>
          <w:rFonts w:ascii="Arial Narrow" w:hAnsi="Arial Narrow"/>
          <w:b/>
          <w:u w:val="single"/>
        </w:rPr>
        <w:t xml:space="preserve">Oświadczenie wykonawcy </w:t>
      </w:r>
    </w:p>
    <w:p w:rsidR="001349AB" w:rsidRPr="007155EA" w:rsidRDefault="001349AB" w:rsidP="001349AB">
      <w:pPr>
        <w:jc w:val="both"/>
        <w:rPr>
          <w:rFonts w:ascii="Arial Narrow" w:hAnsi="Arial Narrow"/>
        </w:rPr>
      </w:pPr>
      <w:r w:rsidRPr="007155EA">
        <w:rPr>
          <w:rFonts w:ascii="Arial Narrow" w:hAnsi="Arial Narrow"/>
        </w:rPr>
        <w:t>składane na podstawie art. 25a ust. 1 ustawy z dnia 29 stycznia 2004 r.  Prawo zamówień publicznych (</w:t>
      </w:r>
      <w:r w:rsidR="007D32A9" w:rsidRPr="007155EA">
        <w:rPr>
          <w:rFonts w:ascii="Arial Narrow" w:hAnsi="Arial Narrow"/>
        </w:rPr>
        <w:t xml:space="preserve">Dz. U. z 2017 r. poz. 1579 – tekst jednolity, z </w:t>
      </w:r>
      <w:proofErr w:type="spellStart"/>
      <w:r w:rsidR="007D32A9" w:rsidRPr="007155EA">
        <w:rPr>
          <w:rFonts w:ascii="Arial Narrow" w:hAnsi="Arial Narrow"/>
        </w:rPr>
        <w:t>późn</w:t>
      </w:r>
      <w:proofErr w:type="spellEnd"/>
      <w:r w:rsidR="007D32A9" w:rsidRPr="007155EA">
        <w:rPr>
          <w:rFonts w:ascii="Arial Narrow" w:hAnsi="Arial Narrow"/>
        </w:rPr>
        <w:t>. zm.</w:t>
      </w:r>
      <w:r w:rsidRPr="007155EA">
        <w:rPr>
          <w:rFonts w:ascii="Arial Narrow" w:hAnsi="Arial Narrow"/>
        </w:rPr>
        <w:t>) (dalej jako: ustawa Pzp), dotyczące:</w:t>
      </w:r>
    </w:p>
    <w:p w:rsidR="001349AB" w:rsidRPr="007155EA" w:rsidRDefault="001349AB" w:rsidP="001349AB">
      <w:pPr>
        <w:spacing w:before="120"/>
        <w:jc w:val="center"/>
        <w:rPr>
          <w:rFonts w:ascii="Arial Narrow" w:hAnsi="Arial Narrow"/>
          <w:b/>
          <w:u w:val="single"/>
        </w:rPr>
      </w:pPr>
      <w:r w:rsidRPr="007155EA">
        <w:rPr>
          <w:rFonts w:ascii="Arial Narrow" w:hAnsi="Arial Narrow"/>
          <w:b/>
          <w:u w:val="single"/>
        </w:rPr>
        <w:t xml:space="preserve">PRZESŁANEK WYKLUCZENIA Z POSTĘPOWANIA </w:t>
      </w:r>
    </w:p>
    <w:p w:rsidR="001349AB" w:rsidRPr="007155EA" w:rsidRDefault="001349AB" w:rsidP="001349AB">
      <w:pPr>
        <w:spacing w:before="120"/>
        <w:jc w:val="center"/>
        <w:rPr>
          <w:rFonts w:ascii="Arial Narrow" w:hAnsi="Arial Narrow"/>
          <w:b/>
          <w:u w:val="single"/>
        </w:rPr>
      </w:pPr>
      <w:r w:rsidRPr="007155EA">
        <w:rPr>
          <w:rFonts w:ascii="Arial Narrow" w:hAnsi="Arial Narrow"/>
          <w:b/>
          <w:u w:val="single"/>
        </w:rPr>
        <w:t xml:space="preserve">ORAZ </w:t>
      </w:r>
    </w:p>
    <w:p w:rsidR="001349AB" w:rsidRPr="007155EA" w:rsidRDefault="001349AB" w:rsidP="00C30382">
      <w:pPr>
        <w:spacing w:before="120"/>
        <w:jc w:val="center"/>
        <w:rPr>
          <w:rFonts w:ascii="Arial Narrow" w:hAnsi="Arial Narrow"/>
          <w:b/>
          <w:u w:val="single"/>
        </w:rPr>
      </w:pPr>
      <w:r w:rsidRPr="007155EA">
        <w:rPr>
          <w:rFonts w:ascii="Arial Narrow" w:hAnsi="Arial Narrow"/>
          <w:b/>
          <w:u w:val="single"/>
        </w:rPr>
        <w:t xml:space="preserve">SPEŁNIANIA WARUNKÓW UDZIAŁU W POSTĘPOWANIU </w:t>
      </w:r>
      <w:r w:rsidRPr="007155EA">
        <w:rPr>
          <w:rFonts w:ascii="Arial Narrow" w:hAnsi="Arial Narrow"/>
          <w:b/>
          <w:u w:val="single"/>
        </w:rPr>
        <w:br/>
      </w:r>
    </w:p>
    <w:p w:rsidR="001349AB" w:rsidRPr="007155EA" w:rsidRDefault="001349AB" w:rsidP="001349AB">
      <w:pPr>
        <w:jc w:val="both"/>
        <w:rPr>
          <w:rFonts w:ascii="Arial Narrow" w:hAnsi="Arial Narrow"/>
        </w:rPr>
      </w:pPr>
    </w:p>
    <w:p w:rsidR="001349AB" w:rsidRPr="007155EA" w:rsidRDefault="001349AB" w:rsidP="001349AB">
      <w:pPr>
        <w:shd w:val="clear" w:color="auto" w:fill="FFFFFF"/>
        <w:jc w:val="both"/>
        <w:rPr>
          <w:rFonts w:ascii="Arial Narrow" w:hAnsi="Arial Narrow"/>
        </w:rPr>
      </w:pPr>
      <w:r w:rsidRPr="007155EA">
        <w:rPr>
          <w:rFonts w:ascii="Arial Narrow" w:hAnsi="Arial Narrow"/>
        </w:rPr>
        <w:t xml:space="preserve">Na potrzeby postępowania o udzielenie zamówienia publicznego pn.: </w:t>
      </w:r>
      <w:r w:rsidR="00FD1EC8" w:rsidRPr="007155EA">
        <w:rPr>
          <w:rFonts w:ascii="Arial Narrow" w:hAnsi="Arial Narrow"/>
        </w:rPr>
        <w:t>z</w:t>
      </w:r>
      <w:r w:rsidRPr="007155EA">
        <w:rPr>
          <w:rFonts w:ascii="Arial Narrow" w:hAnsi="Arial Narrow"/>
          <w:b/>
          <w:lang w:eastAsia="pl-PL"/>
        </w:rPr>
        <w:t>akup sprzętu medycznego dla Zachodni</w:t>
      </w:r>
      <w:r w:rsidR="00C30382" w:rsidRPr="007155EA">
        <w:rPr>
          <w:rFonts w:ascii="Arial Narrow" w:hAnsi="Arial Narrow"/>
          <w:b/>
          <w:lang w:eastAsia="pl-PL"/>
        </w:rPr>
        <w:t>ego Centrum Medycznego Sp. z </w:t>
      </w:r>
      <w:r w:rsidRPr="007155EA">
        <w:rPr>
          <w:rFonts w:ascii="Arial Narrow" w:hAnsi="Arial Narrow"/>
          <w:b/>
          <w:lang w:eastAsia="pl-PL"/>
        </w:rPr>
        <w:t>o. o. w Krośnie Odrzańskim -</w:t>
      </w:r>
      <w:r w:rsidR="00FD1EC8" w:rsidRPr="007155EA">
        <w:rPr>
          <w:rFonts w:ascii="Arial Narrow" w:hAnsi="Arial Narrow"/>
          <w:b/>
          <w:lang w:eastAsia="pl-PL"/>
        </w:rPr>
        <w:t xml:space="preserve"> część ………………*</w:t>
      </w:r>
      <w:r w:rsidRPr="007155EA">
        <w:rPr>
          <w:rFonts w:ascii="Arial Narrow" w:hAnsi="Arial Narrow"/>
        </w:rPr>
        <w:t>”</w:t>
      </w:r>
    </w:p>
    <w:p w:rsidR="001349AB" w:rsidRPr="007155EA" w:rsidRDefault="001349AB" w:rsidP="001349AB">
      <w:pPr>
        <w:spacing w:after="60"/>
        <w:jc w:val="both"/>
        <w:rPr>
          <w:rFonts w:ascii="Arial Narrow" w:hAnsi="Arial Narrow"/>
        </w:rPr>
      </w:pPr>
      <w:r w:rsidRPr="007155EA">
        <w:rPr>
          <w:rFonts w:ascii="Arial Narrow" w:hAnsi="Arial Narrow"/>
        </w:rPr>
        <w:t>oświadczam, co następuje:</w:t>
      </w:r>
    </w:p>
    <w:p w:rsidR="007D32A9" w:rsidRPr="007155EA" w:rsidRDefault="007D32A9" w:rsidP="007D32A9">
      <w:pPr>
        <w:pStyle w:val="Nagwek4"/>
        <w:numPr>
          <w:ilvl w:val="0"/>
          <w:numId w:val="0"/>
        </w:numPr>
        <w:ind w:left="864"/>
        <w:rPr>
          <w:rFonts w:ascii="Arial Narrow" w:hAnsi="Arial Narrow"/>
        </w:rPr>
      </w:pPr>
      <w:r w:rsidRPr="007155EA">
        <w:rPr>
          <w:rFonts w:ascii="Arial Narrow" w:hAnsi="Arial Narrow"/>
        </w:rPr>
        <w:t xml:space="preserve">* należy wpisać nr części na które Wykonawca składa ofertę </w:t>
      </w:r>
    </w:p>
    <w:p w:rsidR="007D32A9" w:rsidRPr="007155EA" w:rsidRDefault="007D32A9" w:rsidP="001349AB">
      <w:pPr>
        <w:spacing w:after="60"/>
        <w:jc w:val="both"/>
        <w:rPr>
          <w:rFonts w:ascii="Arial Narrow" w:hAnsi="Arial Narrow"/>
          <w:highlight w:val="yellow"/>
        </w:rPr>
      </w:pPr>
    </w:p>
    <w:p w:rsidR="001349AB" w:rsidRPr="007155EA" w:rsidRDefault="001349AB" w:rsidP="001349AB">
      <w:pPr>
        <w:shd w:val="clear" w:color="auto" w:fill="BFBFBF"/>
        <w:jc w:val="both"/>
        <w:rPr>
          <w:rFonts w:ascii="Arial Narrow" w:hAnsi="Arial Narrow"/>
          <w:b/>
        </w:rPr>
      </w:pPr>
      <w:r w:rsidRPr="007155EA">
        <w:rPr>
          <w:rFonts w:ascii="Arial Narrow" w:hAnsi="Arial Narrow"/>
          <w:b/>
        </w:rPr>
        <w:t>INFORMACJA DOTYCZĄCA WYKONAWCY:</w:t>
      </w:r>
    </w:p>
    <w:p w:rsidR="001349AB" w:rsidRPr="007155EA" w:rsidRDefault="001349AB" w:rsidP="001349AB">
      <w:pPr>
        <w:spacing w:before="120"/>
        <w:jc w:val="both"/>
        <w:rPr>
          <w:rFonts w:ascii="Arial Narrow" w:hAnsi="Arial Narrow"/>
        </w:rPr>
      </w:pPr>
      <w:r w:rsidRPr="007155EA">
        <w:rPr>
          <w:rFonts w:ascii="Arial Narrow" w:hAnsi="Arial Narrow"/>
        </w:rPr>
        <w:t xml:space="preserve">Oświadczam, że nie podlegam wykluczeniu z postępowania na podstawie </w:t>
      </w:r>
      <w:r w:rsidRPr="007155EA">
        <w:rPr>
          <w:rFonts w:ascii="Arial Narrow" w:hAnsi="Arial Narrow"/>
        </w:rPr>
        <w:br/>
        <w:t>art. 24 ust 1 pkt 12-23 ustawy Pzp.</w:t>
      </w:r>
    </w:p>
    <w:p w:rsidR="001349AB" w:rsidRPr="007155EA" w:rsidRDefault="001349AB" w:rsidP="001349AB">
      <w:pPr>
        <w:jc w:val="both"/>
        <w:rPr>
          <w:rFonts w:ascii="Arial Narrow" w:hAnsi="Arial Narrow"/>
          <w:bCs/>
          <w:iCs/>
          <w:color w:val="000000"/>
        </w:rPr>
      </w:pPr>
    </w:p>
    <w:p w:rsidR="001349AB" w:rsidRPr="007155EA" w:rsidRDefault="001349AB" w:rsidP="001349AB">
      <w:pPr>
        <w:pStyle w:val="Kolorowalistaakcent11"/>
        <w:spacing w:after="0" w:line="240" w:lineRule="auto"/>
        <w:ind w:left="0"/>
        <w:jc w:val="both"/>
        <w:rPr>
          <w:rFonts w:ascii="Arial Narrow" w:hAnsi="Arial Narrow"/>
          <w:color w:val="FF0000"/>
          <w:sz w:val="24"/>
          <w:szCs w:val="24"/>
        </w:rPr>
      </w:pPr>
    </w:p>
    <w:p w:rsidR="001349AB" w:rsidRPr="007155EA" w:rsidRDefault="001349AB" w:rsidP="001349AB">
      <w:pPr>
        <w:pStyle w:val="Kolorowalistaakcent11"/>
        <w:spacing w:after="0" w:line="240" w:lineRule="auto"/>
        <w:ind w:left="426"/>
        <w:jc w:val="both"/>
        <w:rPr>
          <w:rFonts w:ascii="Arial Narrow" w:hAnsi="Arial Narrow"/>
          <w:color w:val="FF0000"/>
          <w:sz w:val="24"/>
          <w:szCs w:val="24"/>
        </w:rPr>
      </w:pPr>
    </w:p>
    <w:p w:rsidR="001349AB" w:rsidRPr="007155EA" w:rsidRDefault="001349AB" w:rsidP="001349AB">
      <w:pPr>
        <w:jc w:val="both"/>
        <w:rPr>
          <w:rFonts w:ascii="Arial Narrow" w:hAnsi="Arial Narrow"/>
          <w:color w:val="FF0000"/>
        </w:rPr>
      </w:pPr>
      <w:r w:rsidRPr="007155EA">
        <w:rPr>
          <w:rFonts w:ascii="Arial Narrow" w:hAnsi="Arial Narrow" w:cs="Arial"/>
        </w:rPr>
        <w:t xml:space="preserve">…………….……. </w:t>
      </w:r>
      <w:r w:rsidRPr="007155EA">
        <w:rPr>
          <w:rFonts w:ascii="Arial Narrow" w:hAnsi="Arial Narrow" w:cs="Arial"/>
          <w:i/>
        </w:rPr>
        <w:t xml:space="preserve">(miejscowość), </w:t>
      </w:r>
      <w:r w:rsidRPr="007155EA">
        <w:rPr>
          <w:rFonts w:ascii="Arial Narrow" w:hAnsi="Arial Narrow" w:cs="Arial"/>
        </w:rPr>
        <w:t xml:space="preserve">dnia ………….……. r. </w:t>
      </w:r>
    </w:p>
    <w:p w:rsidR="001349AB" w:rsidRPr="007155EA" w:rsidRDefault="001349AB" w:rsidP="001349AB">
      <w:pPr>
        <w:jc w:val="both"/>
        <w:rPr>
          <w:rFonts w:ascii="Arial Narrow" w:hAnsi="Arial Narrow" w:cs="Arial"/>
        </w:rPr>
      </w:pP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t>…………………………………………</w:t>
      </w:r>
    </w:p>
    <w:p w:rsidR="001349AB" w:rsidRPr="007155EA" w:rsidRDefault="001349AB" w:rsidP="001349AB">
      <w:pPr>
        <w:ind w:left="5664" w:firstLine="708"/>
        <w:jc w:val="both"/>
        <w:rPr>
          <w:rFonts w:ascii="Arial Narrow" w:hAnsi="Arial Narrow" w:cs="Arial"/>
          <w:i/>
        </w:rPr>
      </w:pPr>
      <w:r w:rsidRPr="007155EA">
        <w:rPr>
          <w:rFonts w:ascii="Arial Narrow" w:hAnsi="Arial Narrow" w:cs="Arial"/>
          <w:i/>
        </w:rPr>
        <w:t>(podpis)</w:t>
      </w:r>
    </w:p>
    <w:p w:rsidR="001349AB" w:rsidRPr="007155EA" w:rsidRDefault="001349AB" w:rsidP="001349AB">
      <w:pPr>
        <w:pStyle w:val="Kolorowalistaakcent11"/>
        <w:spacing w:after="0" w:line="240" w:lineRule="auto"/>
        <w:ind w:left="426"/>
        <w:jc w:val="both"/>
        <w:rPr>
          <w:rFonts w:ascii="Arial Narrow" w:hAnsi="Arial Narrow"/>
          <w:color w:val="FF0000"/>
          <w:sz w:val="24"/>
          <w:szCs w:val="24"/>
          <w:highlight w:val="yellow"/>
        </w:rPr>
      </w:pPr>
    </w:p>
    <w:p w:rsidR="001349AB" w:rsidRPr="007155EA" w:rsidRDefault="001349AB" w:rsidP="001349AB">
      <w:pPr>
        <w:pStyle w:val="Kolorowalistaakcent11"/>
        <w:spacing w:after="0" w:line="240" w:lineRule="auto"/>
        <w:ind w:left="426"/>
        <w:jc w:val="both"/>
        <w:rPr>
          <w:rFonts w:ascii="Arial Narrow" w:hAnsi="Arial Narrow"/>
          <w:color w:val="FF0000"/>
          <w:sz w:val="24"/>
          <w:szCs w:val="24"/>
          <w:highlight w:val="yellow"/>
        </w:rPr>
      </w:pPr>
    </w:p>
    <w:p w:rsidR="001349AB" w:rsidRPr="007155EA" w:rsidRDefault="001349AB" w:rsidP="001349AB">
      <w:pPr>
        <w:pStyle w:val="Kolorowalistaakcent11"/>
        <w:spacing w:after="0" w:line="240" w:lineRule="auto"/>
        <w:ind w:left="426"/>
        <w:jc w:val="both"/>
        <w:rPr>
          <w:rFonts w:ascii="Arial Narrow" w:hAnsi="Arial Narrow"/>
          <w:color w:val="FF0000"/>
          <w:sz w:val="24"/>
          <w:szCs w:val="24"/>
          <w:highlight w:val="yellow"/>
        </w:rPr>
      </w:pPr>
    </w:p>
    <w:p w:rsidR="001349AB" w:rsidRPr="007155EA" w:rsidRDefault="001349AB" w:rsidP="001349AB">
      <w:pPr>
        <w:jc w:val="both"/>
        <w:rPr>
          <w:rFonts w:ascii="Arial Narrow" w:hAnsi="Arial Narrow" w:cs="Arial"/>
        </w:rPr>
      </w:pPr>
      <w:r w:rsidRPr="007155EA">
        <w:rPr>
          <w:rFonts w:ascii="Arial Narrow" w:hAnsi="Arial Narrow"/>
        </w:rPr>
        <w:t>Oświadczam, że zachodzą w stosunku do mnie podstawy wykluczenia z postępowania na podstawie art. …………. ustawy Pzp</w:t>
      </w:r>
      <w:r w:rsidRPr="007155EA">
        <w:rPr>
          <w:rFonts w:ascii="Arial Narrow" w:hAnsi="Arial Narrow" w:cs="Arial"/>
        </w:rPr>
        <w:t xml:space="preserve"> </w:t>
      </w:r>
      <w:r w:rsidRPr="007155EA">
        <w:rPr>
          <w:rFonts w:ascii="Arial Narrow" w:hAnsi="Arial Narrow"/>
          <w:i/>
        </w:rPr>
        <w:t>(podać mającą zastosowanie podstawę wykluczenia spośród wymienionych w art. 24 ust. 1 pkt 13-14, 16-20 lub art. 24 ust. 5 ustawy Pzp).</w:t>
      </w:r>
      <w:r w:rsidRPr="007155EA">
        <w:rPr>
          <w:rFonts w:ascii="Arial Narrow" w:hAnsi="Arial Narrow" w:cs="Arial"/>
        </w:rPr>
        <w:t xml:space="preserve"> </w:t>
      </w:r>
      <w:r w:rsidRPr="007155EA">
        <w:rPr>
          <w:rFonts w:ascii="Arial Narrow" w:hAnsi="Arial Narrow"/>
        </w:rPr>
        <w:t>Jednocześnie oświadczam, że w związku z ww. okolicznością, na podstawie art. 24 ust. 8 ustawy Pzp podjąłem następujące środki naprawcze:</w:t>
      </w:r>
      <w:r w:rsidRPr="007155EA">
        <w:rPr>
          <w:rFonts w:ascii="Arial Narrow" w:hAnsi="Arial Narrow" w:cs="Arial"/>
        </w:rPr>
        <w:t xml:space="preserve"> ……………………………………………………………………………………………………………………………………………………………………………………………………………..…………………............……………………………………………………………………………………………………………………….</w:t>
      </w:r>
    </w:p>
    <w:p w:rsidR="001349AB" w:rsidRPr="007155EA" w:rsidRDefault="001349AB" w:rsidP="001349AB">
      <w:pPr>
        <w:pStyle w:val="Kolorowalistaakcent11"/>
        <w:spacing w:after="0" w:line="240" w:lineRule="auto"/>
        <w:ind w:left="426"/>
        <w:jc w:val="both"/>
        <w:rPr>
          <w:rFonts w:ascii="Arial Narrow" w:hAnsi="Arial Narrow"/>
          <w:sz w:val="24"/>
          <w:szCs w:val="24"/>
        </w:rPr>
      </w:pPr>
    </w:p>
    <w:p w:rsidR="001349AB" w:rsidRPr="007155EA" w:rsidRDefault="001349AB" w:rsidP="001349AB">
      <w:pPr>
        <w:pStyle w:val="Kolorowalistaakcent11"/>
        <w:spacing w:after="0" w:line="240" w:lineRule="auto"/>
        <w:ind w:left="426"/>
        <w:jc w:val="both"/>
        <w:rPr>
          <w:rFonts w:ascii="Arial Narrow" w:hAnsi="Arial Narrow"/>
          <w:sz w:val="24"/>
          <w:szCs w:val="24"/>
        </w:rPr>
      </w:pPr>
    </w:p>
    <w:p w:rsidR="001349AB" w:rsidRPr="007155EA" w:rsidRDefault="001349AB" w:rsidP="001349AB">
      <w:pPr>
        <w:jc w:val="both"/>
        <w:rPr>
          <w:rFonts w:ascii="Arial Narrow" w:hAnsi="Arial Narrow" w:cs="Arial"/>
        </w:rPr>
      </w:pPr>
      <w:r w:rsidRPr="007155EA">
        <w:rPr>
          <w:rFonts w:ascii="Arial Narrow" w:hAnsi="Arial Narrow" w:cs="Arial"/>
        </w:rPr>
        <w:t xml:space="preserve">……….……. </w:t>
      </w:r>
      <w:r w:rsidRPr="007155EA">
        <w:rPr>
          <w:rFonts w:ascii="Arial Narrow" w:hAnsi="Arial Narrow" w:cs="Arial"/>
          <w:i/>
        </w:rPr>
        <w:t xml:space="preserve">(miejscowość), </w:t>
      </w:r>
      <w:r w:rsidRPr="007155EA">
        <w:rPr>
          <w:rFonts w:ascii="Arial Narrow" w:hAnsi="Arial Narrow" w:cs="Arial"/>
        </w:rPr>
        <w:t xml:space="preserve">dnia ………….……. r. </w:t>
      </w:r>
    </w:p>
    <w:p w:rsidR="001349AB" w:rsidRPr="007155EA" w:rsidRDefault="001349AB" w:rsidP="001349AB">
      <w:pPr>
        <w:jc w:val="both"/>
        <w:rPr>
          <w:rFonts w:ascii="Arial Narrow" w:hAnsi="Arial Narrow" w:cs="Arial"/>
        </w:rPr>
      </w:pPr>
    </w:p>
    <w:p w:rsidR="001349AB" w:rsidRPr="007155EA" w:rsidRDefault="001349AB" w:rsidP="001349AB">
      <w:pPr>
        <w:jc w:val="both"/>
        <w:rPr>
          <w:rFonts w:ascii="Arial Narrow" w:hAnsi="Arial Narrow" w:cs="Arial"/>
        </w:rPr>
      </w:pP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t>…………………………………………</w:t>
      </w:r>
    </w:p>
    <w:p w:rsidR="001349AB" w:rsidRPr="007155EA" w:rsidRDefault="001349AB" w:rsidP="00C30382">
      <w:pPr>
        <w:ind w:left="5664" w:firstLine="708"/>
        <w:jc w:val="both"/>
        <w:rPr>
          <w:rFonts w:ascii="Arial Narrow" w:hAnsi="Arial Narrow" w:cs="Arial"/>
          <w:i/>
        </w:rPr>
      </w:pPr>
      <w:r w:rsidRPr="007155EA">
        <w:rPr>
          <w:rFonts w:ascii="Arial Narrow" w:hAnsi="Arial Narrow" w:cs="Arial"/>
          <w:i/>
        </w:rPr>
        <w:t>(podpis)</w:t>
      </w:r>
    </w:p>
    <w:p w:rsidR="001349AB" w:rsidRPr="007155EA" w:rsidRDefault="001349AB" w:rsidP="001349AB">
      <w:pPr>
        <w:pStyle w:val="Kolorowalistaakcent11"/>
        <w:spacing w:after="0" w:line="240" w:lineRule="auto"/>
        <w:ind w:left="426"/>
        <w:jc w:val="both"/>
        <w:rPr>
          <w:rFonts w:ascii="Arial Narrow" w:hAnsi="Arial Narrow" w:cs="Arial"/>
          <w:sz w:val="24"/>
          <w:szCs w:val="24"/>
        </w:rPr>
      </w:pPr>
    </w:p>
    <w:p w:rsidR="001349AB" w:rsidRPr="007155EA" w:rsidRDefault="001349AB" w:rsidP="001349AB">
      <w:pPr>
        <w:pStyle w:val="Kolorowalistaakcent11"/>
        <w:spacing w:after="0" w:line="240" w:lineRule="auto"/>
        <w:ind w:left="426"/>
        <w:jc w:val="both"/>
        <w:rPr>
          <w:rFonts w:ascii="Arial Narrow" w:hAnsi="Arial Narrow" w:cs="Arial"/>
          <w:sz w:val="24"/>
          <w:szCs w:val="24"/>
        </w:rPr>
      </w:pPr>
    </w:p>
    <w:p w:rsidR="001349AB" w:rsidRPr="007155EA" w:rsidRDefault="001349AB" w:rsidP="001349AB">
      <w:pPr>
        <w:spacing w:after="120"/>
        <w:jc w:val="both"/>
        <w:rPr>
          <w:rFonts w:ascii="Arial Narrow" w:hAnsi="Arial Narrow"/>
        </w:rPr>
      </w:pPr>
      <w:r w:rsidRPr="007155EA">
        <w:rPr>
          <w:rFonts w:ascii="Arial Narrow" w:hAnsi="Arial Narrow"/>
        </w:rPr>
        <w:t>Oświadczam, że spełniam, określone przez Zamawiającego, warunki udziału w postępowaniu:</w:t>
      </w:r>
    </w:p>
    <w:tbl>
      <w:tblPr>
        <w:tblW w:w="9072" w:type="dxa"/>
        <w:tblInd w:w="-5" w:type="dxa"/>
        <w:tblLayout w:type="fixed"/>
        <w:tblLook w:val="01E0"/>
      </w:tblPr>
      <w:tblGrid>
        <w:gridCol w:w="709"/>
        <w:gridCol w:w="8363"/>
      </w:tblGrid>
      <w:tr w:rsidR="001349AB" w:rsidRPr="007155EA" w:rsidTr="001349AB">
        <w:tc>
          <w:tcPr>
            <w:tcW w:w="709" w:type="dxa"/>
          </w:tcPr>
          <w:p w:rsidR="001349AB" w:rsidRPr="007155EA" w:rsidRDefault="001349AB" w:rsidP="001349AB">
            <w:pPr>
              <w:spacing w:before="60" w:after="120"/>
              <w:rPr>
                <w:rFonts w:ascii="Arial Narrow" w:hAnsi="Arial Narrow"/>
              </w:rPr>
            </w:pPr>
          </w:p>
        </w:tc>
        <w:tc>
          <w:tcPr>
            <w:tcW w:w="8363" w:type="dxa"/>
          </w:tcPr>
          <w:p w:rsidR="001349AB" w:rsidRPr="007155EA" w:rsidRDefault="001349AB" w:rsidP="001349AB">
            <w:pPr>
              <w:spacing w:before="60" w:after="120"/>
              <w:rPr>
                <w:rFonts w:ascii="Arial Narrow" w:hAnsi="Arial Narrow"/>
                <w:b/>
                <w:bCs/>
              </w:rPr>
            </w:pPr>
          </w:p>
          <w:p w:rsidR="001349AB" w:rsidRPr="007155EA" w:rsidRDefault="001349AB" w:rsidP="001349AB">
            <w:pPr>
              <w:spacing w:before="60" w:after="120"/>
              <w:rPr>
                <w:rFonts w:ascii="Arial Narrow" w:hAnsi="Arial Narrow"/>
              </w:rPr>
            </w:pPr>
          </w:p>
        </w:tc>
      </w:tr>
    </w:tbl>
    <w:p w:rsidR="001349AB" w:rsidRPr="007155EA" w:rsidRDefault="001349AB" w:rsidP="001349AB">
      <w:pPr>
        <w:jc w:val="both"/>
        <w:rPr>
          <w:rFonts w:ascii="Arial Narrow" w:hAnsi="Arial Narrow"/>
        </w:rPr>
      </w:pPr>
    </w:p>
    <w:p w:rsidR="001349AB" w:rsidRPr="007155EA" w:rsidRDefault="001349AB" w:rsidP="001349AB">
      <w:pPr>
        <w:jc w:val="both"/>
        <w:rPr>
          <w:rFonts w:ascii="Arial Narrow" w:hAnsi="Arial Narrow"/>
        </w:rPr>
      </w:pPr>
    </w:p>
    <w:p w:rsidR="001349AB" w:rsidRPr="007155EA" w:rsidRDefault="001349AB" w:rsidP="001349AB">
      <w:pPr>
        <w:jc w:val="both"/>
        <w:rPr>
          <w:rFonts w:ascii="Arial Narrow" w:hAnsi="Arial Narrow"/>
        </w:rPr>
      </w:pPr>
      <w:r w:rsidRPr="007155EA">
        <w:rPr>
          <w:rFonts w:ascii="Arial Narrow" w:hAnsi="Arial Narrow"/>
        </w:rPr>
        <w:t xml:space="preserve">…………….……. </w:t>
      </w:r>
      <w:r w:rsidRPr="007155EA">
        <w:rPr>
          <w:rFonts w:ascii="Arial Narrow" w:hAnsi="Arial Narrow"/>
          <w:i/>
        </w:rPr>
        <w:t xml:space="preserve">(miejscowość), </w:t>
      </w:r>
      <w:r w:rsidRPr="007155EA">
        <w:rPr>
          <w:rFonts w:ascii="Arial Narrow" w:hAnsi="Arial Narrow"/>
        </w:rPr>
        <w:t xml:space="preserve">dnia ………….……. r. </w:t>
      </w:r>
    </w:p>
    <w:p w:rsidR="001349AB" w:rsidRPr="007155EA" w:rsidRDefault="001349AB" w:rsidP="001349AB">
      <w:pPr>
        <w:jc w:val="both"/>
        <w:rPr>
          <w:rFonts w:ascii="Arial Narrow" w:hAnsi="Arial Narrow"/>
        </w:rPr>
      </w:pPr>
    </w:p>
    <w:p w:rsidR="00C30382" w:rsidRPr="007155EA" w:rsidRDefault="001349AB" w:rsidP="001349AB">
      <w:pPr>
        <w:jc w:val="both"/>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p>
    <w:p w:rsidR="001349AB" w:rsidRPr="007155EA" w:rsidRDefault="001349AB" w:rsidP="00C30382">
      <w:pPr>
        <w:ind w:left="4956" w:firstLine="708"/>
        <w:jc w:val="both"/>
        <w:rPr>
          <w:rFonts w:ascii="Arial Narrow" w:hAnsi="Arial Narrow"/>
        </w:rPr>
      </w:pPr>
      <w:r w:rsidRPr="007155EA">
        <w:rPr>
          <w:rFonts w:ascii="Arial Narrow" w:hAnsi="Arial Narrow"/>
        </w:rPr>
        <w:t>…………………………………………</w:t>
      </w:r>
    </w:p>
    <w:p w:rsidR="001349AB" w:rsidRPr="007155EA" w:rsidRDefault="001349AB" w:rsidP="001349AB">
      <w:pPr>
        <w:ind w:left="5664" w:firstLine="708"/>
        <w:jc w:val="both"/>
        <w:rPr>
          <w:rFonts w:ascii="Arial Narrow" w:hAnsi="Arial Narrow"/>
          <w:i/>
        </w:rPr>
      </w:pPr>
      <w:r w:rsidRPr="007155EA">
        <w:rPr>
          <w:rFonts w:ascii="Arial Narrow" w:hAnsi="Arial Narrow"/>
          <w:i/>
        </w:rPr>
        <w:t>(podpis)</w:t>
      </w:r>
    </w:p>
    <w:p w:rsidR="001349AB" w:rsidRPr="007155EA" w:rsidRDefault="001349AB" w:rsidP="001349AB">
      <w:pPr>
        <w:ind w:left="5664" w:firstLine="708"/>
        <w:jc w:val="both"/>
        <w:rPr>
          <w:rFonts w:ascii="Arial Narrow" w:hAnsi="Arial Narrow"/>
          <w:i/>
          <w:highlight w:val="yellow"/>
        </w:rPr>
      </w:pPr>
    </w:p>
    <w:p w:rsidR="001349AB" w:rsidRPr="007155EA" w:rsidRDefault="001349AB" w:rsidP="001349AB">
      <w:pPr>
        <w:ind w:left="5664" w:firstLine="708"/>
        <w:jc w:val="both"/>
        <w:rPr>
          <w:rFonts w:ascii="Arial Narrow" w:hAnsi="Arial Narrow"/>
          <w:i/>
        </w:rPr>
      </w:pPr>
    </w:p>
    <w:p w:rsidR="001349AB" w:rsidRPr="007155EA" w:rsidRDefault="001349AB" w:rsidP="00830D57">
      <w:pPr>
        <w:jc w:val="both"/>
        <w:rPr>
          <w:rFonts w:ascii="Arial Narrow" w:hAnsi="Arial Narrow"/>
          <w:i/>
        </w:rPr>
      </w:pPr>
    </w:p>
    <w:p w:rsidR="001349AB" w:rsidRPr="007155EA" w:rsidRDefault="001349AB" w:rsidP="001349AB">
      <w:pPr>
        <w:shd w:val="clear" w:color="auto" w:fill="BFBFBF"/>
        <w:jc w:val="both"/>
        <w:rPr>
          <w:rFonts w:ascii="Arial Narrow" w:hAnsi="Arial Narrow"/>
        </w:rPr>
      </w:pPr>
      <w:r w:rsidRPr="007155EA">
        <w:rPr>
          <w:rFonts w:ascii="Arial Narrow" w:hAnsi="Arial Narrow"/>
          <w:b/>
        </w:rPr>
        <w:t>INFORMACJA W ZWIĄZKU Z POLEGANIEM NA ZASOBACH INNYCH PODMIOTÓW</w:t>
      </w:r>
      <w:r w:rsidRPr="007155EA">
        <w:rPr>
          <w:rFonts w:ascii="Arial Narrow" w:hAnsi="Arial Narrow"/>
        </w:rPr>
        <w:t xml:space="preserve">: </w:t>
      </w:r>
    </w:p>
    <w:p w:rsidR="001349AB" w:rsidRPr="007155EA" w:rsidRDefault="001349AB" w:rsidP="001349AB">
      <w:pPr>
        <w:jc w:val="both"/>
        <w:rPr>
          <w:rFonts w:ascii="Arial Narrow" w:hAnsi="Arial Narrow"/>
        </w:rPr>
      </w:pPr>
      <w:r w:rsidRPr="007155EA">
        <w:rPr>
          <w:rFonts w:ascii="Arial Narrow" w:hAnsi="Arial Narrow"/>
        </w:rPr>
        <w:t>Oświadczam, że w celu wykazania spełniania warunków udziału w postępowaniu, polegam na zasobach następującego/</w:t>
      </w:r>
      <w:proofErr w:type="spellStart"/>
      <w:r w:rsidRPr="007155EA">
        <w:rPr>
          <w:rFonts w:ascii="Arial Narrow" w:hAnsi="Arial Narrow"/>
        </w:rPr>
        <w:t>ych</w:t>
      </w:r>
      <w:proofErr w:type="spellEnd"/>
      <w:r w:rsidRPr="007155EA">
        <w:rPr>
          <w:rFonts w:ascii="Arial Narrow" w:hAnsi="Arial Narrow"/>
        </w:rPr>
        <w:t xml:space="preserve"> podmiotu/ów:  ..………………………………………………………………………………………………………..</w:t>
      </w:r>
    </w:p>
    <w:p w:rsidR="001349AB" w:rsidRPr="007155EA" w:rsidRDefault="001349AB" w:rsidP="001349AB">
      <w:pPr>
        <w:jc w:val="both"/>
        <w:rPr>
          <w:rFonts w:ascii="Arial Narrow" w:hAnsi="Arial Narrow"/>
        </w:rPr>
      </w:pPr>
      <w:r w:rsidRPr="007155EA">
        <w:rPr>
          <w:rFonts w:ascii="Arial Narrow" w:hAnsi="Arial Narrow"/>
        </w:rPr>
        <w:t>w następującym zakresie:</w:t>
      </w:r>
    </w:p>
    <w:p w:rsidR="001349AB" w:rsidRPr="007155EA" w:rsidRDefault="001349AB" w:rsidP="001349AB">
      <w:pPr>
        <w:jc w:val="both"/>
        <w:rPr>
          <w:rFonts w:ascii="Arial Narrow" w:hAnsi="Arial Narrow"/>
        </w:rPr>
      </w:pPr>
      <w:r w:rsidRPr="007155EA">
        <w:rPr>
          <w:rFonts w:ascii="Arial Narrow" w:hAnsi="Arial Narrow"/>
        </w:rPr>
        <w:t xml:space="preserve">………………………………………………………………………………………………………………………………….…………………………… </w:t>
      </w:r>
      <w:r w:rsidRPr="007155EA">
        <w:rPr>
          <w:rFonts w:ascii="Arial Narrow" w:hAnsi="Arial Narrow"/>
          <w:i/>
        </w:rPr>
        <w:t xml:space="preserve">(wskazać podmiot i określić odpowiedni zakres dla wskazanego podmiotu). </w:t>
      </w:r>
    </w:p>
    <w:p w:rsidR="001349AB" w:rsidRPr="007155EA" w:rsidRDefault="001349AB" w:rsidP="001349AB">
      <w:pPr>
        <w:jc w:val="both"/>
        <w:rPr>
          <w:rFonts w:ascii="Arial Narrow" w:hAnsi="Arial Narrow"/>
        </w:rPr>
      </w:pPr>
    </w:p>
    <w:p w:rsidR="001349AB" w:rsidRPr="007155EA" w:rsidRDefault="001349AB" w:rsidP="001349AB">
      <w:pPr>
        <w:jc w:val="both"/>
        <w:rPr>
          <w:rFonts w:ascii="Arial Narrow" w:hAnsi="Arial Narrow"/>
        </w:rPr>
      </w:pPr>
    </w:p>
    <w:p w:rsidR="001349AB" w:rsidRPr="007155EA" w:rsidRDefault="001349AB" w:rsidP="001349AB">
      <w:pPr>
        <w:jc w:val="both"/>
        <w:rPr>
          <w:rFonts w:ascii="Arial Narrow" w:hAnsi="Arial Narrow"/>
        </w:rPr>
      </w:pPr>
      <w:r w:rsidRPr="007155EA">
        <w:rPr>
          <w:rFonts w:ascii="Arial Narrow" w:hAnsi="Arial Narrow"/>
        </w:rPr>
        <w:t xml:space="preserve">…………….……. </w:t>
      </w:r>
      <w:r w:rsidRPr="007155EA">
        <w:rPr>
          <w:rFonts w:ascii="Arial Narrow" w:hAnsi="Arial Narrow"/>
          <w:i/>
        </w:rPr>
        <w:t xml:space="preserve">(miejscowość), </w:t>
      </w:r>
      <w:r w:rsidRPr="007155EA">
        <w:rPr>
          <w:rFonts w:ascii="Arial Narrow" w:hAnsi="Arial Narrow"/>
        </w:rPr>
        <w:t xml:space="preserve">dnia ………….……. r. </w:t>
      </w:r>
    </w:p>
    <w:p w:rsidR="001349AB" w:rsidRPr="007155EA" w:rsidRDefault="001349AB" w:rsidP="001349AB">
      <w:pPr>
        <w:jc w:val="both"/>
        <w:rPr>
          <w:rFonts w:ascii="Arial Narrow" w:hAnsi="Arial Narrow"/>
        </w:rPr>
      </w:pPr>
    </w:p>
    <w:p w:rsidR="001349AB" w:rsidRPr="007155EA" w:rsidRDefault="001349AB" w:rsidP="001349AB">
      <w:pPr>
        <w:jc w:val="both"/>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w:t>
      </w:r>
    </w:p>
    <w:p w:rsidR="00830D57" w:rsidRPr="007155EA" w:rsidRDefault="001349AB" w:rsidP="00C30382">
      <w:pPr>
        <w:ind w:left="5664" w:firstLine="708"/>
        <w:jc w:val="both"/>
        <w:rPr>
          <w:rFonts w:ascii="Arial Narrow" w:hAnsi="Arial Narrow"/>
          <w:i/>
        </w:rPr>
      </w:pPr>
      <w:r w:rsidRPr="007155EA">
        <w:rPr>
          <w:rFonts w:ascii="Arial Narrow" w:hAnsi="Arial Narrow"/>
          <w:i/>
        </w:rPr>
        <w:t>(podpis)</w:t>
      </w:r>
    </w:p>
    <w:p w:rsidR="00830D57" w:rsidRPr="007155EA" w:rsidRDefault="00830D57" w:rsidP="001349AB">
      <w:pPr>
        <w:jc w:val="both"/>
        <w:rPr>
          <w:rFonts w:ascii="Arial Narrow" w:hAnsi="Arial Narrow"/>
        </w:rPr>
      </w:pPr>
    </w:p>
    <w:p w:rsidR="0050326D" w:rsidRPr="007155EA" w:rsidRDefault="0050326D" w:rsidP="001349AB">
      <w:pPr>
        <w:jc w:val="both"/>
        <w:rPr>
          <w:rFonts w:ascii="Arial Narrow" w:hAnsi="Arial Narrow"/>
        </w:rPr>
      </w:pPr>
    </w:p>
    <w:p w:rsidR="0050326D" w:rsidRPr="007155EA" w:rsidRDefault="0050326D" w:rsidP="001349AB">
      <w:pPr>
        <w:jc w:val="both"/>
        <w:rPr>
          <w:rFonts w:ascii="Arial Narrow" w:hAnsi="Arial Narrow"/>
        </w:rPr>
      </w:pPr>
    </w:p>
    <w:p w:rsidR="0050326D" w:rsidRPr="007155EA" w:rsidRDefault="0050326D" w:rsidP="001349AB">
      <w:pPr>
        <w:jc w:val="both"/>
        <w:rPr>
          <w:rFonts w:ascii="Arial Narrow" w:hAnsi="Arial Narrow"/>
        </w:rPr>
      </w:pPr>
    </w:p>
    <w:p w:rsidR="001349AB" w:rsidRPr="007155EA" w:rsidRDefault="001349AB" w:rsidP="001349AB">
      <w:pPr>
        <w:jc w:val="both"/>
        <w:rPr>
          <w:rFonts w:ascii="Arial Narrow" w:hAnsi="Arial Narrow"/>
        </w:rPr>
      </w:pPr>
    </w:p>
    <w:p w:rsidR="001349AB" w:rsidRPr="007155EA" w:rsidRDefault="001349AB" w:rsidP="001349AB">
      <w:pPr>
        <w:shd w:val="clear" w:color="auto" w:fill="BFBFBF"/>
        <w:jc w:val="both"/>
        <w:rPr>
          <w:rFonts w:ascii="Arial Narrow" w:hAnsi="Arial Narrow"/>
          <w:b/>
        </w:rPr>
      </w:pPr>
      <w:r w:rsidRPr="007155EA">
        <w:rPr>
          <w:rFonts w:ascii="Arial Narrow" w:hAnsi="Arial Narrow"/>
          <w:b/>
        </w:rPr>
        <w:lastRenderedPageBreak/>
        <w:t>OŚWIADCZENIE DOTYCZĄCE PODMIOTU, NA KTÓREGO ZASOBY POWOŁUJE SIĘ WYKONAWCA:</w:t>
      </w:r>
    </w:p>
    <w:p w:rsidR="001349AB" w:rsidRPr="007155EA" w:rsidRDefault="001349AB" w:rsidP="001349AB">
      <w:pPr>
        <w:spacing w:before="120"/>
        <w:jc w:val="both"/>
        <w:rPr>
          <w:rFonts w:ascii="Arial Narrow" w:hAnsi="Arial Narrow"/>
        </w:rPr>
      </w:pPr>
      <w:r w:rsidRPr="007155EA">
        <w:rPr>
          <w:rFonts w:ascii="Arial Narrow" w:hAnsi="Arial Narrow"/>
        </w:rPr>
        <w:t>Oświadczam, że w stosunku do następującego/</w:t>
      </w:r>
      <w:proofErr w:type="spellStart"/>
      <w:r w:rsidRPr="007155EA">
        <w:rPr>
          <w:rFonts w:ascii="Arial Narrow" w:hAnsi="Arial Narrow"/>
        </w:rPr>
        <w:t>ych</w:t>
      </w:r>
      <w:proofErr w:type="spellEnd"/>
      <w:r w:rsidRPr="007155EA">
        <w:rPr>
          <w:rFonts w:ascii="Arial Narrow" w:hAnsi="Arial Narrow"/>
        </w:rPr>
        <w:t xml:space="preserve"> podmiotu/</w:t>
      </w:r>
      <w:proofErr w:type="spellStart"/>
      <w:r w:rsidRPr="007155EA">
        <w:rPr>
          <w:rFonts w:ascii="Arial Narrow" w:hAnsi="Arial Narrow"/>
        </w:rPr>
        <w:t>tów</w:t>
      </w:r>
      <w:proofErr w:type="spellEnd"/>
      <w:r w:rsidRPr="007155EA">
        <w:rPr>
          <w:rFonts w:ascii="Arial Narrow" w:hAnsi="Arial Narrow"/>
        </w:rPr>
        <w:t>, na którego/</w:t>
      </w:r>
      <w:proofErr w:type="spellStart"/>
      <w:r w:rsidRPr="007155EA">
        <w:rPr>
          <w:rFonts w:ascii="Arial Narrow" w:hAnsi="Arial Narrow"/>
        </w:rPr>
        <w:t>ych</w:t>
      </w:r>
      <w:proofErr w:type="spellEnd"/>
      <w:r w:rsidRPr="007155EA">
        <w:rPr>
          <w:rFonts w:ascii="Arial Narrow" w:hAnsi="Arial Narrow"/>
        </w:rPr>
        <w:t xml:space="preserve"> zasoby powołuję się w niniejszym postępowaniu, tj.: …………………………………………………………</w:t>
      </w:r>
    </w:p>
    <w:p w:rsidR="001349AB" w:rsidRPr="007155EA" w:rsidRDefault="001349AB" w:rsidP="001349AB">
      <w:pPr>
        <w:jc w:val="both"/>
        <w:rPr>
          <w:rFonts w:ascii="Arial Narrow" w:hAnsi="Arial Narrow"/>
        </w:rPr>
      </w:pPr>
      <w:r w:rsidRPr="007155EA">
        <w:rPr>
          <w:rFonts w:ascii="Arial Narrow" w:hAnsi="Arial Narrow" w:cs="Arial"/>
          <w:i/>
        </w:rPr>
        <w:t>(podać pełną nazwę/firmę, adres, a także w zależności od podmiotu: NIP/PESEL, KRS/</w:t>
      </w:r>
      <w:proofErr w:type="spellStart"/>
      <w:r w:rsidRPr="007155EA">
        <w:rPr>
          <w:rFonts w:ascii="Arial Narrow" w:hAnsi="Arial Narrow" w:cs="Arial"/>
          <w:i/>
        </w:rPr>
        <w:t>CEiDG</w:t>
      </w:r>
      <w:proofErr w:type="spellEnd"/>
      <w:r w:rsidRPr="007155EA">
        <w:rPr>
          <w:rFonts w:ascii="Arial Narrow" w:hAnsi="Arial Narrow" w:cs="Arial"/>
          <w:i/>
        </w:rPr>
        <w:t xml:space="preserve">) </w:t>
      </w:r>
      <w:r w:rsidRPr="007155EA">
        <w:rPr>
          <w:rFonts w:ascii="Arial Narrow" w:hAnsi="Arial Narrow"/>
        </w:rPr>
        <w:t>nie zachodzą podstawy wykluczenia z postępowania o udzielenie zamówienia.</w:t>
      </w:r>
    </w:p>
    <w:p w:rsidR="001349AB" w:rsidRPr="007155EA" w:rsidRDefault="001349AB" w:rsidP="001349AB">
      <w:pPr>
        <w:jc w:val="both"/>
        <w:rPr>
          <w:rFonts w:ascii="Arial Narrow" w:hAnsi="Arial Narrow" w:cs="Arial"/>
        </w:rPr>
      </w:pPr>
    </w:p>
    <w:p w:rsidR="001349AB" w:rsidRPr="007155EA" w:rsidRDefault="001349AB" w:rsidP="001349AB">
      <w:pPr>
        <w:jc w:val="both"/>
        <w:rPr>
          <w:rFonts w:ascii="Arial Narrow" w:hAnsi="Arial Narrow" w:cs="Arial"/>
        </w:rPr>
      </w:pPr>
      <w:r w:rsidRPr="007155EA">
        <w:rPr>
          <w:rFonts w:ascii="Arial Narrow" w:hAnsi="Arial Narrow" w:cs="Arial"/>
        </w:rPr>
        <w:t xml:space="preserve">…………….……. </w:t>
      </w:r>
      <w:r w:rsidRPr="007155EA">
        <w:rPr>
          <w:rFonts w:ascii="Arial Narrow" w:hAnsi="Arial Narrow" w:cs="Arial"/>
          <w:i/>
        </w:rPr>
        <w:t xml:space="preserve">(miejscowość), </w:t>
      </w:r>
      <w:r w:rsidRPr="007155EA">
        <w:rPr>
          <w:rFonts w:ascii="Arial Narrow" w:hAnsi="Arial Narrow" w:cs="Arial"/>
        </w:rPr>
        <w:t xml:space="preserve">dnia …………………. r. </w:t>
      </w:r>
    </w:p>
    <w:p w:rsidR="001349AB" w:rsidRPr="007155EA" w:rsidRDefault="001349AB" w:rsidP="001349AB">
      <w:pPr>
        <w:jc w:val="both"/>
        <w:rPr>
          <w:rFonts w:ascii="Arial Narrow" w:hAnsi="Arial Narrow" w:cs="Arial"/>
        </w:rPr>
      </w:pPr>
    </w:p>
    <w:p w:rsidR="001349AB" w:rsidRPr="007155EA" w:rsidRDefault="001349AB" w:rsidP="001349AB">
      <w:pPr>
        <w:jc w:val="both"/>
        <w:rPr>
          <w:rFonts w:ascii="Arial Narrow" w:hAnsi="Arial Narrow" w:cs="Arial"/>
        </w:rPr>
      </w:pP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t>…………………………………………</w:t>
      </w:r>
    </w:p>
    <w:p w:rsidR="001349AB" w:rsidRPr="007155EA" w:rsidRDefault="001349AB" w:rsidP="001349AB">
      <w:pPr>
        <w:ind w:left="5664" w:firstLine="708"/>
        <w:jc w:val="both"/>
        <w:rPr>
          <w:rFonts w:ascii="Arial Narrow" w:hAnsi="Arial Narrow" w:cs="Arial"/>
          <w:i/>
        </w:rPr>
      </w:pPr>
      <w:r w:rsidRPr="007155EA">
        <w:rPr>
          <w:rFonts w:ascii="Arial Narrow" w:hAnsi="Arial Narrow" w:cs="Arial"/>
          <w:i/>
        </w:rPr>
        <w:t>(podpis)</w:t>
      </w:r>
    </w:p>
    <w:p w:rsidR="001349AB" w:rsidRPr="007155EA" w:rsidRDefault="001349AB" w:rsidP="001349AB">
      <w:pPr>
        <w:ind w:left="5664" w:firstLine="708"/>
        <w:jc w:val="both"/>
        <w:rPr>
          <w:rFonts w:ascii="Arial Narrow" w:hAnsi="Arial Narrow" w:cs="Arial"/>
          <w:i/>
        </w:rPr>
      </w:pPr>
    </w:p>
    <w:p w:rsidR="001349AB" w:rsidRPr="007155EA" w:rsidRDefault="001349AB" w:rsidP="00830D57">
      <w:pPr>
        <w:jc w:val="both"/>
        <w:rPr>
          <w:rFonts w:ascii="Arial Narrow" w:hAnsi="Arial Narrow" w:cs="Arial"/>
          <w:i/>
        </w:rPr>
      </w:pPr>
    </w:p>
    <w:p w:rsidR="001349AB" w:rsidRPr="007155EA" w:rsidRDefault="001349AB" w:rsidP="001349AB">
      <w:pPr>
        <w:jc w:val="both"/>
        <w:rPr>
          <w:rFonts w:ascii="Arial Narrow" w:hAnsi="Arial Narrow" w:cs="Arial"/>
          <w:b/>
        </w:rPr>
      </w:pPr>
    </w:p>
    <w:p w:rsidR="001349AB" w:rsidRPr="007155EA" w:rsidRDefault="001349AB" w:rsidP="001349AB">
      <w:pPr>
        <w:shd w:val="clear" w:color="auto" w:fill="BFBFBF"/>
        <w:jc w:val="both"/>
        <w:rPr>
          <w:rFonts w:ascii="Arial Narrow" w:hAnsi="Arial Narrow"/>
          <w:b/>
        </w:rPr>
      </w:pPr>
      <w:r w:rsidRPr="007155EA">
        <w:rPr>
          <w:rFonts w:ascii="Arial Narrow" w:hAnsi="Arial Narrow"/>
          <w:b/>
        </w:rPr>
        <w:t>OŚWIADCZENIE DOTYCZĄCE PODWYKONAWCY NIEBĘDĄCEGO PODMIOTEM, NA KTÓREGO ZASOBY POWOŁUJE SIĘ WYKONAWCA:</w:t>
      </w:r>
    </w:p>
    <w:p w:rsidR="001349AB" w:rsidRPr="007155EA" w:rsidRDefault="001349AB" w:rsidP="001349AB">
      <w:pPr>
        <w:spacing w:before="120"/>
        <w:jc w:val="both"/>
        <w:rPr>
          <w:rFonts w:ascii="Arial Narrow" w:hAnsi="Arial Narrow"/>
        </w:rPr>
      </w:pPr>
      <w:r w:rsidRPr="007155EA">
        <w:rPr>
          <w:rFonts w:ascii="Arial Narrow" w:hAnsi="Arial Narrow"/>
        </w:rPr>
        <w:t>Oświadczam, że w stosunku do następującego/</w:t>
      </w:r>
      <w:proofErr w:type="spellStart"/>
      <w:r w:rsidRPr="007155EA">
        <w:rPr>
          <w:rFonts w:ascii="Arial Narrow" w:hAnsi="Arial Narrow"/>
        </w:rPr>
        <w:t>ych</w:t>
      </w:r>
      <w:proofErr w:type="spellEnd"/>
      <w:r w:rsidRPr="007155EA">
        <w:rPr>
          <w:rFonts w:ascii="Arial Narrow" w:hAnsi="Arial Narrow"/>
        </w:rPr>
        <w:t xml:space="preserve"> podmiotu/</w:t>
      </w:r>
      <w:proofErr w:type="spellStart"/>
      <w:r w:rsidRPr="007155EA">
        <w:rPr>
          <w:rFonts w:ascii="Arial Narrow" w:hAnsi="Arial Narrow"/>
        </w:rPr>
        <w:t>tów</w:t>
      </w:r>
      <w:proofErr w:type="spellEnd"/>
      <w:r w:rsidRPr="007155EA">
        <w:rPr>
          <w:rFonts w:ascii="Arial Narrow" w:hAnsi="Arial Narrow"/>
        </w:rPr>
        <w:t>, będącego/</w:t>
      </w:r>
      <w:proofErr w:type="spellStart"/>
      <w:r w:rsidRPr="007155EA">
        <w:rPr>
          <w:rFonts w:ascii="Arial Narrow" w:hAnsi="Arial Narrow"/>
        </w:rPr>
        <w:t>ych</w:t>
      </w:r>
      <w:proofErr w:type="spellEnd"/>
      <w:r w:rsidRPr="007155EA">
        <w:rPr>
          <w:rFonts w:ascii="Arial Narrow" w:hAnsi="Arial Narrow"/>
        </w:rPr>
        <w:t xml:space="preserve"> podwykonawcą/</w:t>
      </w:r>
      <w:proofErr w:type="spellStart"/>
      <w:r w:rsidRPr="007155EA">
        <w:rPr>
          <w:rFonts w:ascii="Arial Narrow" w:hAnsi="Arial Narrow"/>
        </w:rPr>
        <w:t>ami</w:t>
      </w:r>
      <w:proofErr w:type="spellEnd"/>
      <w:r w:rsidRPr="007155EA">
        <w:rPr>
          <w:rFonts w:ascii="Arial Narrow" w:hAnsi="Arial Narrow"/>
        </w:rPr>
        <w:t>:</w:t>
      </w:r>
      <w:r w:rsidRPr="007155EA">
        <w:rPr>
          <w:rFonts w:ascii="Arial Narrow" w:hAnsi="Arial Narrow" w:cs="Arial"/>
        </w:rPr>
        <w:t xml:space="preserve"> ……………………………………………………………………..….…… </w:t>
      </w:r>
      <w:r w:rsidRPr="007155EA">
        <w:rPr>
          <w:rFonts w:ascii="Arial Narrow" w:hAnsi="Arial Narrow" w:cs="Arial"/>
          <w:i/>
        </w:rPr>
        <w:t>(podać pełną nazwę/firmę, adres, a także w zależności od podmiotu: NIP/PESEL, KRS/</w:t>
      </w:r>
      <w:proofErr w:type="spellStart"/>
      <w:r w:rsidRPr="007155EA">
        <w:rPr>
          <w:rFonts w:ascii="Arial Narrow" w:hAnsi="Arial Narrow" w:cs="Arial"/>
          <w:i/>
        </w:rPr>
        <w:t>CEiDG</w:t>
      </w:r>
      <w:proofErr w:type="spellEnd"/>
      <w:r w:rsidRPr="007155EA">
        <w:rPr>
          <w:rFonts w:ascii="Arial Narrow" w:hAnsi="Arial Narrow" w:cs="Arial"/>
          <w:i/>
        </w:rPr>
        <w:t>)</w:t>
      </w:r>
      <w:r w:rsidRPr="007155EA">
        <w:rPr>
          <w:rFonts w:ascii="Arial Narrow" w:hAnsi="Arial Narrow" w:cs="Arial"/>
        </w:rPr>
        <w:t xml:space="preserve">, </w:t>
      </w:r>
      <w:r w:rsidRPr="007155EA">
        <w:rPr>
          <w:rFonts w:ascii="Arial Narrow" w:hAnsi="Arial Narrow"/>
        </w:rPr>
        <w:t>nie zachodzą podstawy wykluczenia z postępowania o udzielenie zamówienia.</w:t>
      </w:r>
    </w:p>
    <w:p w:rsidR="001349AB" w:rsidRPr="007155EA" w:rsidRDefault="001349AB" w:rsidP="001349AB">
      <w:pPr>
        <w:jc w:val="both"/>
        <w:rPr>
          <w:rFonts w:ascii="Arial Narrow" w:hAnsi="Arial Narrow" w:cs="Arial"/>
        </w:rPr>
      </w:pPr>
    </w:p>
    <w:p w:rsidR="001349AB" w:rsidRPr="007155EA" w:rsidRDefault="001349AB" w:rsidP="001349AB">
      <w:pPr>
        <w:jc w:val="both"/>
        <w:rPr>
          <w:rFonts w:ascii="Arial Narrow" w:hAnsi="Arial Narrow" w:cs="Arial"/>
        </w:rPr>
      </w:pPr>
      <w:r w:rsidRPr="007155EA">
        <w:rPr>
          <w:rFonts w:ascii="Arial Narrow" w:hAnsi="Arial Narrow" w:cs="Arial"/>
        </w:rPr>
        <w:t xml:space="preserve">…………….……. </w:t>
      </w:r>
      <w:r w:rsidRPr="007155EA">
        <w:rPr>
          <w:rFonts w:ascii="Arial Narrow" w:hAnsi="Arial Narrow" w:cs="Arial"/>
          <w:i/>
        </w:rPr>
        <w:t xml:space="preserve">(miejscowość), </w:t>
      </w:r>
      <w:r w:rsidRPr="007155EA">
        <w:rPr>
          <w:rFonts w:ascii="Arial Narrow" w:hAnsi="Arial Narrow" w:cs="Arial"/>
        </w:rPr>
        <w:t xml:space="preserve">dnia …………………. r. </w:t>
      </w:r>
    </w:p>
    <w:p w:rsidR="001349AB" w:rsidRPr="007155EA" w:rsidRDefault="001349AB" w:rsidP="001349AB">
      <w:pPr>
        <w:jc w:val="both"/>
        <w:rPr>
          <w:rFonts w:ascii="Arial Narrow" w:hAnsi="Arial Narrow" w:cs="Arial"/>
        </w:rPr>
      </w:pPr>
    </w:p>
    <w:p w:rsidR="001349AB" w:rsidRPr="007155EA" w:rsidRDefault="001349AB" w:rsidP="001349AB">
      <w:pPr>
        <w:jc w:val="both"/>
        <w:rPr>
          <w:rFonts w:ascii="Arial Narrow" w:hAnsi="Arial Narrow" w:cs="Arial"/>
        </w:rPr>
      </w:pP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r>
      <w:r w:rsidRPr="007155EA">
        <w:rPr>
          <w:rFonts w:ascii="Arial Narrow" w:hAnsi="Arial Narrow" w:cs="Arial"/>
        </w:rPr>
        <w:tab/>
        <w:t>…………………………………………</w:t>
      </w:r>
    </w:p>
    <w:p w:rsidR="001349AB" w:rsidRPr="007155EA" w:rsidRDefault="001349AB" w:rsidP="001349AB">
      <w:pPr>
        <w:ind w:left="5664" w:firstLine="708"/>
        <w:jc w:val="both"/>
        <w:rPr>
          <w:rFonts w:ascii="Arial Narrow" w:hAnsi="Arial Narrow" w:cs="Arial"/>
          <w:i/>
        </w:rPr>
      </w:pPr>
      <w:r w:rsidRPr="007155EA">
        <w:rPr>
          <w:rFonts w:ascii="Arial Narrow" w:hAnsi="Arial Narrow" w:cs="Arial"/>
          <w:i/>
        </w:rPr>
        <w:t>(podpis)</w:t>
      </w:r>
    </w:p>
    <w:p w:rsidR="001349AB" w:rsidRPr="007155EA" w:rsidRDefault="001349AB" w:rsidP="001349AB">
      <w:pPr>
        <w:ind w:left="5664" w:firstLine="708"/>
        <w:jc w:val="both"/>
        <w:rPr>
          <w:rFonts w:ascii="Arial Narrow" w:hAnsi="Arial Narrow" w:cs="Arial"/>
          <w:i/>
        </w:rPr>
      </w:pPr>
    </w:p>
    <w:p w:rsidR="001349AB" w:rsidRPr="007155EA" w:rsidRDefault="001349AB" w:rsidP="001349AB">
      <w:pPr>
        <w:ind w:left="5664" w:firstLine="708"/>
        <w:jc w:val="both"/>
        <w:rPr>
          <w:rFonts w:ascii="Arial Narrow" w:hAnsi="Arial Narrow" w:cs="Arial"/>
          <w:i/>
        </w:rPr>
      </w:pPr>
    </w:p>
    <w:p w:rsidR="001349AB" w:rsidRPr="007155EA" w:rsidRDefault="001349AB" w:rsidP="00830D57">
      <w:pPr>
        <w:jc w:val="both"/>
        <w:rPr>
          <w:rFonts w:ascii="Arial Narrow" w:hAnsi="Arial Narrow" w:cs="Arial"/>
          <w:i/>
        </w:rPr>
      </w:pPr>
    </w:p>
    <w:p w:rsidR="001349AB" w:rsidRPr="007155EA" w:rsidRDefault="001349AB" w:rsidP="001349AB">
      <w:pPr>
        <w:ind w:left="5664" w:firstLine="708"/>
        <w:jc w:val="both"/>
        <w:rPr>
          <w:rFonts w:ascii="Arial Narrow" w:hAnsi="Arial Narrow" w:cs="Arial"/>
          <w:i/>
        </w:rPr>
      </w:pPr>
    </w:p>
    <w:p w:rsidR="001349AB" w:rsidRPr="007155EA" w:rsidRDefault="001349AB" w:rsidP="001349AB">
      <w:pPr>
        <w:shd w:val="clear" w:color="auto" w:fill="BFBFBF"/>
        <w:jc w:val="both"/>
        <w:rPr>
          <w:rFonts w:ascii="Arial Narrow" w:hAnsi="Arial Narrow"/>
          <w:b/>
        </w:rPr>
      </w:pPr>
      <w:r w:rsidRPr="007155EA">
        <w:rPr>
          <w:rFonts w:ascii="Arial Narrow" w:hAnsi="Arial Narrow"/>
          <w:b/>
        </w:rPr>
        <w:t>OŚWIADCZENIE DOTYCZĄCE PODANYCH INFORMACJI:</w:t>
      </w:r>
    </w:p>
    <w:p w:rsidR="001349AB" w:rsidRPr="007155EA" w:rsidRDefault="001349AB" w:rsidP="001349AB">
      <w:pPr>
        <w:spacing w:before="120"/>
        <w:jc w:val="both"/>
        <w:rPr>
          <w:rFonts w:ascii="Arial Narrow" w:hAnsi="Arial Narrow"/>
        </w:rPr>
      </w:pPr>
      <w:r w:rsidRPr="007155EA">
        <w:rPr>
          <w:rFonts w:ascii="Arial Narrow" w:hAnsi="Arial Narrow"/>
        </w:rPr>
        <w:t xml:space="preserve">Oświadczam, że wszystkie informacje podane w powyższych oświadczeniach są aktualne </w:t>
      </w:r>
      <w:r w:rsidRPr="007155EA">
        <w:rPr>
          <w:rFonts w:ascii="Arial Narrow" w:hAnsi="Arial Narrow"/>
        </w:rPr>
        <w:br/>
        <w:t>i zgodne z prawdą oraz zostały przedstawione z pełną świadomością konsekwencji wprowadzenia zamawiającego w błąd przy przedstawianiu informacji.</w:t>
      </w:r>
    </w:p>
    <w:p w:rsidR="001349AB" w:rsidRPr="007155EA" w:rsidRDefault="001349AB" w:rsidP="001349AB">
      <w:pPr>
        <w:jc w:val="both"/>
        <w:rPr>
          <w:rFonts w:ascii="Arial Narrow" w:hAnsi="Arial Narrow"/>
        </w:rPr>
      </w:pPr>
    </w:p>
    <w:p w:rsidR="001349AB" w:rsidRPr="007155EA" w:rsidRDefault="001349AB" w:rsidP="001349AB">
      <w:pPr>
        <w:jc w:val="both"/>
        <w:rPr>
          <w:rFonts w:ascii="Arial Narrow" w:hAnsi="Arial Narrow"/>
        </w:rPr>
      </w:pPr>
      <w:r w:rsidRPr="007155EA">
        <w:rPr>
          <w:rFonts w:ascii="Arial Narrow" w:hAnsi="Arial Narrow"/>
        </w:rPr>
        <w:t xml:space="preserve">…………….……. </w:t>
      </w:r>
      <w:r w:rsidRPr="007155EA">
        <w:rPr>
          <w:rFonts w:ascii="Arial Narrow" w:hAnsi="Arial Narrow"/>
          <w:i/>
        </w:rPr>
        <w:t xml:space="preserve">(miejscowość), </w:t>
      </w:r>
      <w:r w:rsidRPr="007155EA">
        <w:rPr>
          <w:rFonts w:ascii="Arial Narrow" w:hAnsi="Arial Narrow"/>
        </w:rPr>
        <w:t xml:space="preserve">dnia ………….……. r. </w:t>
      </w:r>
    </w:p>
    <w:p w:rsidR="001349AB" w:rsidRPr="007155EA" w:rsidRDefault="001349AB" w:rsidP="001349AB">
      <w:pPr>
        <w:jc w:val="both"/>
        <w:rPr>
          <w:rFonts w:ascii="Arial Narrow" w:hAnsi="Arial Narrow"/>
        </w:rPr>
      </w:pPr>
    </w:p>
    <w:p w:rsidR="001349AB" w:rsidRPr="007155EA" w:rsidRDefault="001349AB" w:rsidP="001349AB">
      <w:pPr>
        <w:jc w:val="both"/>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w:t>
      </w:r>
    </w:p>
    <w:p w:rsidR="001349AB" w:rsidRPr="007155EA" w:rsidRDefault="001349AB" w:rsidP="001349AB">
      <w:pPr>
        <w:ind w:left="5664" w:firstLine="708"/>
        <w:jc w:val="both"/>
        <w:rPr>
          <w:rFonts w:ascii="Arial Narrow" w:hAnsi="Arial Narrow"/>
          <w:i/>
        </w:rPr>
      </w:pPr>
      <w:r w:rsidRPr="007155EA">
        <w:rPr>
          <w:rFonts w:ascii="Arial Narrow" w:hAnsi="Arial Narrow"/>
          <w:i/>
        </w:rPr>
        <w:t>(podpis)</w:t>
      </w:r>
    </w:p>
    <w:p w:rsidR="001349AB" w:rsidRPr="007155EA" w:rsidRDefault="001349AB" w:rsidP="001349AB">
      <w:pPr>
        <w:jc w:val="both"/>
        <w:rPr>
          <w:rFonts w:ascii="Arial Narrow" w:hAnsi="Arial Narrow"/>
        </w:rPr>
      </w:pPr>
    </w:p>
    <w:p w:rsidR="00363A9F" w:rsidRPr="007155EA" w:rsidRDefault="00363A9F" w:rsidP="00C30382">
      <w:pPr>
        <w:pStyle w:val="Nagwek"/>
        <w:rPr>
          <w:rFonts w:ascii="Arial Narrow" w:hAnsi="Arial Narrow"/>
          <w:sz w:val="24"/>
          <w:szCs w:val="24"/>
          <w:highlight w:val="yellow"/>
        </w:rPr>
      </w:pPr>
    </w:p>
    <w:p w:rsidR="00363A9F" w:rsidRPr="007155EA" w:rsidRDefault="00363A9F" w:rsidP="00C30382">
      <w:pPr>
        <w:pStyle w:val="Nagwek"/>
        <w:rPr>
          <w:rFonts w:ascii="Arial Narrow" w:hAnsi="Arial Narrow"/>
          <w:sz w:val="24"/>
          <w:szCs w:val="24"/>
          <w:highlight w:val="yellow"/>
        </w:rPr>
      </w:pPr>
    </w:p>
    <w:p w:rsidR="00363A9F" w:rsidRPr="007155EA" w:rsidRDefault="00363A9F" w:rsidP="00C30382">
      <w:pPr>
        <w:pStyle w:val="Nagwek"/>
        <w:rPr>
          <w:rFonts w:ascii="Arial Narrow" w:hAnsi="Arial Narrow"/>
          <w:sz w:val="24"/>
          <w:szCs w:val="24"/>
          <w:highlight w:val="yellow"/>
        </w:rPr>
      </w:pPr>
    </w:p>
    <w:p w:rsidR="00363A9F" w:rsidRPr="007155EA" w:rsidRDefault="00363A9F" w:rsidP="00363A9F">
      <w:pPr>
        <w:pStyle w:val="Nagwek"/>
        <w:rPr>
          <w:rFonts w:ascii="Arial Narrow" w:hAnsi="Arial Narrow"/>
          <w:b/>
          <w:sz w:val="24"/>
          <w:szCs w:val="24"/>
        </w:rPr>
      </w:pPr>
      <w:r w:rsidRPr="007155EA">
        <w:rPr>
          <w:rFonts w:ascii="Arial Narrow" w:hAnsi="Arial Narrow"/>
          <w:sz w:val="24"/>
          <w:szCs w:val="24"/>
          <w:highlight w:val="yellow"/>
        </w:rPr>
        <w:br w:type="page"/>
      </w:r>
      <w:r w:rsidRPr="007155EA">
        <w:rPr>
          <w:rFonts w:ascii="Arial Narrow" w:hAnsi="Arial Narrow"/>
          <w:b/>
          <w:iCs/>
          <w:sz w:val="24"/>
          <w:szCs w:val="24"/>
        </w:rPr>
        <w:lastRenderedPageBreak/>
        <w:t>OR.272.00010.2018</w:t>
      </w:r>
      <w:r w:rsidRPr="007155EA">
        <w:rPr>
          <w:rFonts w:ascii="Arial Narrow" w:hAnsi="Arial Narrow"/>
          <w:b/>
          <w:iCs/>
          <w:sz w:val="24"/>
          <w:szCs w:val="24"/>
        </w:rPr>
        <w:tab/>
      </w:r>
      <w:r w:rsidRPr="007155EA">
        <w:rPr>
          <w:rFonts w:ascii="Arial Narrow" w:hAnsi="Arial Narrow"/>
          <w:b/>
          <w:iCs/>
          <w:sz w:val="24"/>
          <w:szCs w:val="24"/>
        </w:rPr>
        <w:tab/>
        <w:t xml:space="preserve">Załącznik nr 4 do SIWZ </w:t>
      </w:r>
    </w:p>
    <w:p w:rsidR="00363A9F" w:rsidRPr="007155EA" w:rsidRDefault="00363A9F" w:rsidP="00C30382">
      <w:pPr>
        <w:pStyle w:val="Nagwek"/>
        <w:rPr>
          <w:rFonts w:ascii="Arial Narrow" w:hAnsi="Arial Narrow"/>
          <w:sz w:val="24"/>
          <w:szCs w:val="24"/>
          <w:highlight w:val="yellow"/>
        </w:rPr>
      </w:pPr>
    </w:p>
    <w:p w:rsidR="00363A9F" w:rsidRPr="007155EA" w:rsidRDefault="00363A9F" w:rsidP="00C30382">
      <w:pPr>
        <w:pStyle w:val="Nagwek"/>
        <w:rPr>
          <w:rFonts w:ascii="Arial Narrow" w:hAnsi="Arial Narrow"/>
          <w:sz w:val="24"/>
          <w:szCs w:val="24"/>
          <w:highlight w:val="yellow"/>
        </w:rPr>
      </w:pPr>
    </w:p>
    <w:p w:rsidR="00900179" w:rsidRPr="007155EA" w:rsidRDefault="00363A9F" w:rsidP="00363A9F">
      <w:pPr>
        <w:pStyle w:val="Nagwek"/>
        <w:jc w:val="center"/>
        <w:rPr>
          <w:rFonts w:ascii="Arial Narrow" w:hAnsi="Arial Narrow"/>
          <w:b/>
          <w:sz w:val="24"/>
          <w:szCs w:val="24"/>
        </w:rPr>
      </w:pPr>
      <w:r w:rsidRPr="007155EA">
        <w:rPr>
          <w:rFonts w:ascii="Arial Narrow" w:hAnsi="Arial Narrow"/>
          <w:b/>
          <w:sz w:val="24"/>
          <w:szCs w:val="24"/>
        </w:rPr>
        <w:t>ZESTAWIENIE MINIMALNYCH WYMAGANYCH PARAMETRÓW GRANICZNYCH</w:t>
      </w:r>
    </w:p>
    <w:p w:rsidR="00900179" w:rsidRPr="007155EA" w:rsidRDefault="00900179" w:rsidP="00363A9F">
      <w:pPr>
        <w:pStyle w:val="Nagwek"/>
        <w:jc w:val="center"/>
        <w:rPr>
          <w:rFonts w:ascii="Arial Narrow" w:hAnsi="Arial Narrow"/>
          <w:b/>
          <w:sz w:val="24"/>
          <w:szCs w:val="24"/>
        </w:rPr>
      </w:pPr>
    </w:p>
    <w:p w:rsidR="00DE4ACF" w:rsidRPr="007155EA" w:rsidRDefault="00DE4ACF" w:rsidP="00DE4ACF">
      <w:pPr>
        <w:ind w:right="170"/>
        <w:jc w:val="center"/>
        <w:rPr>
          <w:rFonts w:ascii="Arial Narrow" w:hAnsi="Arial Narrow"/>
        </w:rPr>
      </w:pPr>
      <w:r w:rsidRPr="007155EA">
        <w:rPr>
          <w:rFonts w:ascii="Arial Narrow" w:hAnsi="Arial Narrow" w:cs="Arial"/>
          <w:b/>
          <w:sz w:val="21"/>
          <w:szCs w:val="21"/>
        </w:rPr>
        <w:t>CZĘŚĆ NR 1</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1 </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Defibrylator / monitor  przenośny ze stymulacją </w:t>
      </w:r>
      <w:proofErr w:type="spellStart"/>
      <w:r w:rsidRPr="007155EA">
        <w:rPr>
          <w:rFonts w:ascii="Arial Narrow" w:hAnsi="Arial Narrow" w:cs="Arial"/>
          <w:b/>
          <w:sz w:val="21"/>
          <w:szCs w:val="21"/>
        </w:rPr>
        <w:t>przezskórną</w:t>
      </w:r>
      <w:proofErr w:type="spellEnd"/>
      <w:r w:rsidRPr="007155EA">
        <w:rPr>
          <w:rFonts w:ascii="Arial Narrow" w:hAnsi="Arial Narrow" w:cs="Arial"/>
          <w:b/>
          <w:sz w:val="21"/>
          <w:szCs w:val="21"/>
        </w:rPr>
        <w:t xml:space="preserve"> – 1 szt. </w:t>
      </w:r>
    </w:p>
    <w:p w:rsidR="00DE4ACF" w:rsidRPr="007155EA" w:rsidRDefault="00DE4ACF" w:rsidP="00DE4ACF">
      <w:pPr>
        <w:jc w:val="center"/>
        <w:rPr>
          <w:rFonts w:ascii="Arial Narrow" w:hAnsi="Arial Narrow" w:cs="Arial"/>
          <w:sz w:val="21"/>
          <w:szCs w:val="21"/>
        </w:rPr>
      </w:pPr>
    </w:p>
    <w:p w:rsidR="00DE4ACF" w:rsidRPr="007155EA" w:rsidRDefault="00DE4ACF" w:rsidP="00DE4ACF">
      <w:pPr>
        <w:jc w:val="center"/>
        <w:rPr>
          <w:rFonts w:ascii="Arial Narrow" w:hAnsi="Arial Narrow"/>
        </w:rPr>
      </w:pPr>
      <w:r w:rsidRPr="007155EA">
        <w:rPr>
          <w:rFonts w:ascii="Arial Narrow" w:hAnsi="Arial Narrow" w:cs="Arial"/>
          <w:b/>
          <w:sz w:val="21"/>
          <w:szCs w:val="21"/>
        </w:rPr>
        <w:t>Zestawienie parametrów techniczno-użytkowych</w:t>
      </w:r>
    </w:p>
    <w:p w:rsidR="00DE4ACF" w:rsidRPr="007155EA" w:rsidRDefault="00DE4ACF" w:rsidP="00DE4ACF">
      <w:pPr>
        <w:pStyle w:val="FR1"/>
        <w:widowControl/>
        <w:spacing w:before="0"/>
        <w:rPr>
          <w:rFonts w:ascii="Arial Narrow" w:hAnsi="Arial Narrow"/>
          <w:sz w:val="21"/>
          <w:szCs w:val="21"/>
        </w:rPr>
      </w:pPr>
    </w:p>
    <w:p w:rsidR="00DE4ACF" w:rsidRPr="007155EA" w:rsidRDefault="00DE4ACF" w:rsidP="00DE4ACF">
      <w:pPr>
        <w:pStyle w:val="FR1"/>
        <w:widowControl/>
        <w:spacing w:before="0"/>
        <w:rPr>
          <w:rFonts w:ascii="Arial Narrow" w:hAnsi="Arial Narrow"/>
          <w:sz w:val="21"/>
          <w:szCs w:val="21"/>
        </w:rPr>
      </w:pPr>
    </w:p>
    <w:tbl>
      <w:tblPr>
        <w:tblW w:w="0" w:type="auto"/>
        <w:tblInd w:w="-1" w:type="dxa"/>
        <w:tblLayout w:type="fixed"/>
        <w:tblCellMar>
          <w:top w:w="57" w:type="dxa"/>
          <w:left w:w="45" w:type="dxa"/>
          <w:bottom w:w="57" w:type="dxa"/>
          <w:right w:w="70" w:type="dxa"/>
        </w:tblCellMar>
        <w:tblLook w:val="0000"/>
      </w:tblPr>
      <w:tblGrid>
        <w:gridCol w:w="3259"/>
        <w:gridCol w:w="1260"/>
        <w:gridCol w:w="5240"/>
      </w:tblGrid>
      <w:tr w:rsidR="00DE4ACF"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rPr>
      </w:pPr>
      <w:r w:rsidRPr="007155EA">
        <w:rPr>
          <w:rFonts w:ascii="Arial Narrow" w:hAnsi="Arial Narrow" w:cs="Arial"/>
          <w:b/>
          <w:sz w:val="21"/>
          <w:szCs w:val="21"/>
          <w:lang w:eastAsia="pl-PL"/>
        </w:rPr>
        <w:t xml:space="preserve">Uwaga! </w:t>
      </w:r>
    </w:p>
    <w:p w:rsidR="00DE4ACF" w:rsidRPr="007155EA" w:rsidRDefault="00DE4ACF" w:rsidP="00DE4ACF">
      <w:pPr>
        <w:rPr>
          <w:rFonts w:ascii="Arial Narrow" w:hAnsi="Arial Narrow"/>
        </w:rPr>
      </w:pPr>
      <w:r w:rsidRPr="007155EA">
        <w:rPr>
          <w:rFonts w:ascii="Arial Narrow" w:hAnsi="Arial Narrow" w:cs="Arial"/>
          <w:b/>
          <w:sz w:val="21"/>
          <w:szCs w:val="21"/>
          <w:lang w:eastAsia="pl-PL"/>
        </w:rPr>
        <w:t>W kolumnie „Parametry graniczne” TAK – oznacza bezwzględny wymóg. Brak opisu lub zapis „Nie” w kolumnie „</w:t>
      </w:r>
      <w:r w:rsidRPr="007155EA">
        <w:rPr>
          <w:rFonts w:ascii="Arial Narrow" w:hAnsi="Arial Narrow" w:cs="Arial"/>
          <w:b/>
          <w:bCs/>
          <w:sz w:val="21"/>
          <w:szCs w:val="21"/>
          <w:lang w:eastAsia="pl-PL"/>
        </w:rPr>
        <w:t xml:space="preserve">Oferowane parametry” będzie traktowany jako brak danego parametru konfiguracji przedmiotu zamówienia. </w:t>
      </w:r>
      <w:r w:rsidRPr="007155EA">
        <w:rPr>
          <w:rFonts w:ascii="Arial Narrow" w:hAnsi="Arial Narrow" w:cs="Arial"/>
          <w:b/>
          <w:sz w:val="21"/>
          <w:szCs w:val="21"/>
          <w:lang w:eastAsia="pl-PL"/>
        </w:rPr>
        <w:t>Niespełnienie choćby jednego z warunków granicznych spowoduje odrzucenie oferty.</w:t>
      </w:r>
    </w:p>
    <w:p w:rsidR="00DE4ACF" w:rsidRPr="007155EA" w:rsidRDefault="00DE4ACF" w:rsidP="00DE4ACF">
      <w:pPr>
        <w:ind w:left="-283"/>
        <w:rPr>
          <w:rFonts w:ascii="Arial Narrow" w:hAnsi="Arial Narrow" w:cs="Arial"/>
          <w:sz w:val="21"/>
          <w:szCs w:val="21"/>
        </w:rPr>
      </w:pPr>
    </w:p>
    <w:tbl>
      <w:tblPr>
        <w:tblW w:w="9707" w:type="dxa"/>
        <w:tblInd w:w="40" w:type="dxa"/>
        <w:tblLayout w:type="fixed"/>
        <w:tblLook w:val="0000"/>
      </w:tblPr>
      <w:tblGrid>
        <w:gridCol w:w="565"/>
        <w:gridCol w:w="4930"/>
        <w:gridCol w:w="4212"/>
      </w:tblGrid>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proofErr w:type="spellStart"/>
            <w:r w:rsidRPr="007155EA">
              <w:rPr>
                <w:rFonts w:ascii="Arial Narrow" w:hAnsi="Arial Narrow" w:cs="Arial"/>
                <w:sz w:val="21"/>
                <w:szCs w:val="21"/>
              </w:rPr>
              <w:t>L.p</w:t>
            </w:r>
            <w:proofErr w:type="spellEnd"/>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Wymagania techniczne</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Wymagania </w:t>
            </w:r>
          </w:p>
          <w:p w:rsidR="00DE4ACF" w:rsidRPr="007155EA" w:rsidRDefault="00DE4ACF" w:rsidP="00DE4ACF">
            <w:pPr>
              <w:jc w:val="center"/>
              <w:rPr>
                <w:rFonts w:ascii="Arial Narrow" w:hAnsi="Arial Narrow"/>
              </w:rPr>
            </w:pPr>
            <w:r w:rsidRPr="007155EA">
              <w:rPr>
                <w:rFonts w:ascii="Arial Narrow" w:hAnsi="Arial Narrow" w:cs="Arial"/>
                <w:sz w:val="21"/>
                <w:szCs w:val="21"/>
              </w:rPr>
              <w:t>graniczne</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Urządzenie fabrycznie nowe</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Height w:val="131"/>
        </w:trPr>
        <w:tc>
          <w:tcPr>
            <w:tcW w:w="565"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w:t>
            </w:r>
          </w:p>
        </w:tc>
        <w:tc>
          <w:tcPr>
            <w:tcW w:w="4930"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Defibrylacja dwufazowa</w:t>
            </w:r>
          </w:p>
        </w:tc>
        <w:tc>
          <w:tcPr>
            <w:tcW w:w="421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Zakres wyboru energii w J</w:t>
            </w:r>
          </w:p>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lang w:eastAsia="en-US"/>
              </w:rPr>
              <w:t>podać</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Ilość stopni dostępności energii defibrylacji zewnętrznej min. 23</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lang w:eastAsia="en-US"/>
              </w:rPr>
              <w:t>podać</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Czas ładowania do energii 200 J</w:t>
            </w:r>
          </w:p>
          <w:p w:rsidR="00DE4ACF" w:rsidRPr="007155EA" w:rsidRDefault="00DE4ACF" w:rsidP="00DE4ACF">
            <w:pPr>
              <w:rPr>
                <w:rFonts w:ascii="Arial Narrow" w:hAnsi="Arial Narrow"/>
              </w:rPr>
            </w:pPr>
            <w:proofErr w:type="spellStart"/>
            <w:r w:rsidRPr="007155EA">
              <w:rPr>
                <w:rFonts w:ascii="Arial Narrow" w:hAnsi="Arial Narrow" w:cs="Arial"/>
                <w:sz w:val="21"/>
                <w:szCs w:val="21"/>
              </w:rPr>
              <w:t>max</w:t>
            </w:r>
            <w:proofErr w:type="spellEnd"/>
            <w:r w:rsidRPr="007155EA">
              <w:rPr>
                <w:rFonts w:ascii="Arial Narrow" w:hAnsi="Arial Narrow" w:cs="Arial"/>
                <w:sz w:val="21"/>
                <w:szCs w:val="21"/>
              </w:rPr>
              <w:t>. 5 sek.</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6.</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Defibrylacja ręczna</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7.</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Defibrylacja półautomatyczna</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8.</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Ekran monitora - kolorowy</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9.</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Przekątna ekranu monitora</w:t>
            </w:r>
          </w:p>
          <w:p w:rsidR="00DE4ACF" w:rsidRPr="007155EA" w:rsidRDefault="00DE4ACF" w:rsidP="00DE4ACF">
            <w:pPr>
              <w:rPr>
                <w:rFonts w:ascii="Arial Narrow" w:hAnsi="Arial Narrow"/>
              </w:rPr>
            </w:pPr>
            <w:r w:rsidRPr="007155EA">
              <w:rPr>
                <w:rFonts w:ascii="Arial Narrow" w:hAnsi="Arial Narrow" w:cs="Arial"/>
                <w:sz w:val="21"/>
                <w:szCs w:val="21"/>
              </w:rPr>
              <w:t>min. 5 cali</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10.</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Zasilanie sieciowo - akumulatorowe</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Height w:val="1507"/>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11.</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Praca z zasilania akumulatorowego:</w:t>
            </w:r>
          </w:p>
          <w:p w:rsidR="00DE4ACF" w:rsidRPr="007155EA" w:rsidRDefault="00DE4ACF" w:rsidP="00DE4ACF">
            <w:pPr>
              <w:rPr>
                <w:rFonts w:ascii="Arial Narrow" w:hAnsi="Arial Narrow"/>
              </w:rPr>
            </w:pPr>
            <w:r w:rsidRPr="007155EA">
              <w:rPr>
                <w:rFonts w:ascii="Arial Narrow" w:hAnsi="Arial Narrow" w:cs="Arial"/>
                <w:sz w:val="21"/>
                <w:szCs w:val="21"/>
              </w:rPr>
              <w:t xml:space="preserve">Min.  3,5 </w:t>
            </w:r>
            <w:proofErr w:type="spellStart"/>
            <w:r w:rsidRPr="007155EA">
              <w:rPr>
                <w:rFonts w:ascii="Arial Narrow" w:hAnsi="Arial Narrow" w:cs="Arial"/>
                <w:sz w:val="21"/>
                <w:szCs w:val="21"/>
              </w:rPr>
              <w:t>godz</w:t>
            </w:r>
            <w:proofErr w:type="spellEnd"/>
            <w:r w:rsidRPr="007155EA">
              <w:rPr>
                <w:rFonts w:ascii="Arial Narrow" w:hAnsi="Arial Narrow" w:cs="Arial"/>
                <w:sz w:val="21"/>
                <w:szCs w:val="21"/>
              </w:rPr>
              <w:t xml:space="preserve"> monitorowanie lub</w:t>
            </w:r>
          </w:p>
          <w:p w:rsidR="00DE4ACF" w:rsidRPr="007155EA" w:rsidRDefault="00DE4ACF" w:rsidP="00DE4ACF">
            <w:pPr>
              <w:rPr>
                <w:rFonts w:ascii="Arial Narrow" w:hAnsi="Arial Narrow"/>
              </w:rPr>
            </w:pPr>
            <w:r w:rsidRPr="007155EA">
              <w:rPr>
                <w:rFonts w:ascii="Arial Narrow" w:hAnsi="Arial Narrow" w:cs="Arial"/>
                <w:sz w:val="21"/>
                <w:szCs w:val="21"/>
              </w:rPr>
              <w:t>Min. 140 defibrylacji z energią 360 J</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12.</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wykonania kardiowersji</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13.</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Ciężar </w:t>
            </w:r>
            <w:proofErr w:type="spellStart"/>
            <w:r w:rsidRPr="007155EA">
              <w:rPr>
                <w:rFonts w:ascii="Arial Narrow" w:hAnsi="Arial Narrow" w:cs="Arial"/>
                <w:sz w:val="21"/>
                <w:szCs w:val="21"/>
              </w:rPr>
              <w:t>max</w:t>
            </w:r>
            <w:proofErr w:type="spellEnd"/>
            <w:r w:rsidRPr="007155EA">
              <w:rPr>
                <w:rFonts w:ascii="Arial Narrow" w:hAnsi="Arial Narrow" w:cs="Arial"/>
                <w:sz w:val="21"/>
                <w:szCs w:val="21"/>
              </w:rPr>
              <w:t>. 7,0 kg</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14.</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defibrylacji dorosłych i dzieci</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15.</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Wymiary zewnętrzne </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lastRenderedPageBreak/>
              <w:t>16.</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Komunikacja z użytkownikiem w języku polskim</w:t>
            </w:r>
          </w:p>
          <w:p w:rsidR="00DE4ACF" w:rsidRPr="007155EA" w:rsidRDefault="00DE4ACF" w:rsidP="00DE4ACF">
            <w:pPr>
              <w:rPr>
                <w:rFonts w:ascii="Arial Narrow" w:hAnsi="Arial Narrow"/>
              </w:rPr>
            </w:pPr>
            <w:r w:rsidRPr="007155EA">
              <w:rPr>
                <w:rFonts w:ascii="Arial Narrow" w:hAnsi="Arial Narrow" w:cs="Arial"/>
                <w:sz w:val="21"/>
                <w:szCs w:val="21"/>
              </w:rPr>
              <w:t>(komunikaty na ekranie i tryb doradczy)</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17.</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Metronom do podawania akustycznie częstości tempa uciskania klatki piersiowej podczas reanimacji z zaprogramowanymi min 4-ema grupami pacjentów</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18.</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Monitorowanie EKG</w:t>
            </w:r>
          </w:p>
          <w:p w:rsidR="00DE4ACF" w:rsidRPr="007155EA" w:rsidRDefault="00DE4ACF" w:rsidP="00DE4ACF">
            <w:pPr>
              <w:rPr>
                <w:rFonts w:ascii="Arial Narrow" w:hAnsi="Arial Narrow"/>
              </w:rPr>
            </w:pPr>
            <w:r w:rsidRPr="007155EA">
              <w:rPr>
                <w:rFonts w:ascii="Arial Narrow" w:hAnsi="Arial Narrow" w:cs="Arial"/>
                <w:sz w:val="21"/>
                <w:szCs w:val="21"/>
              </w:rPr>
              <w:t xml:space="preserve">min. 3 </w:t>
            </w:r>
            <w:proofErr w:type="spellStart"/>
            <w:r w:rsidRPr="007155EA">
              <w:rPr>
                <w:rFonts w:ascii="Arial Narrow" w:hAnsi="Arial Narrow" w:cs="Arial"/>
                <w:sz w:val="21"/>
                <w:szCs w:val="21"/>
              </w:rPr>
              <w:t>odpr</w:t>
            </w:r>
            <w:proofErr w:type="spellEnd"/>
            <w:r w:rsidRPr="007155EA">
              <w:rPr>
                <w:rFonts w:ascii="Arial Narrow" w:hAnsi="Arial Narrow" w:cs="Arial"/>
                <w:sz w:val="21"/>
                <w:szCs w:val="21"/>
              </w:rPr>
              <w:t>.</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20.</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pomiaru tętna </w:t>
            </w:r>
          </w:p>
          <w:p w:rsidR="00DE4ACF" w:rsidRPr="007155EA" w:rsidRDefault="00DE4ACF" w:rsidP="00DE4ACF">
            <w:pPr>
              <w:rPr>
                <w:rFonts w:ascii="Arial Narrow" w:hAnsi="Arial Narrow"/>
              </w:rPr>
            </w:pPr>
            <w:r w:rsidRPr="007155EA">
              <w:rPr>
                <w:rFonts w:ascii="Arial Narrow" w:hAnsi="Arial Narrow" w:cs="Arial"/>
                <w:sz w:val="21"/>
                <w:szCs w:val="21"/>
              </w:rPr>
              <w:t>min. 20 -300 u./min.</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proofErr w:type="spellStart"/>
            <w:r w:rsidRPr="007155EA">
              <w:rPr>
                <w:rFonts w:ascii="Arial Narrow" w:hAnsi="Arial Narrow" w:cs="Arial"/>
                <w:sz w:val="21"/>
                <w:szCs w:val="21"/>
                <w:lang w:val="de-DE"/>
              </w:rPr>
              <w:t>Tak</w:t>
            </w:r>
            <w:proofErr w:type="spellEnd"/>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21.</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Wzmacniacz toru EKG w zakresie min. 0,25 – 4 cm/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ml:space="preserve"> z co najmniej 7-oma poziomami</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22.</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Stymulacja </w:t>
            </w:r>
            <w:proofErr w:type="spellStart"/>
            <w:r w:rsidRPr="007155EA">
              <w:rPr>
                <w:rFonts w:ascii="Arial Narrow" w:hAnsi="Arial Narrow" w:cs="Arial"/>
                <w:sz w:val="21"/>
                <w:szCs w:val="21"/>
              </w:rPr>
              <w:t>przezskórna</w:t>
            </w:r>
            <w:proofErr w:type="spellEnd"/>
            <w:r w:rsidRPr="007155EA">
              <w:rPr>
                <w:rFonts w:ascii="Arial Narrow" w:hAnsi="Arial Narrow" w:cs="Arial"/>
                <w:sz w:val="21"/>
                <w:szCs w:val="21"/>
              </w:rPr>
              <w:t xml:space="preserve"> </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23.</w:t>
            </w:r>
          </w:p>
        </w:tc>
        <w:tc>
          <w:tcPr>
            <w:tcW w:w="4930"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wykonania stymulacji w trybach  „na żądanie” i asynchronicznym</w:t>
            </w:r>
          </w:p>
        </w:tc>
        <w:tc>
          <w:tcPr>
            <w:tcW w:w="421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24.</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Częstotliwość stymulacji w zakresie  min. 40 – 170 </w:t>
            </w:r>
            <w:proofErr w:type="spellStart"/>
            <w:r w:rsidRPr="007155EA">
              <w:rPr>
                <w:rFonts w:ascii="Arial Narrow" w:hAnsi="Arial Narrow" w:cs="Arial"/>
                <w:sz w:val="21"/>
                <w:szCs w:val="21"/>
              </w:rPr>
              <w:t>imp</w:t>
            </w:r>
            <w:proofErr w:type="spellEnd"/>
            <w:r w:rsidRPr="007155EA">
              <w:rPr>
                <w:rFonts w:ascii="Arial Narrow" w:hAnsi="Arial Narrow" w:cs="Arial"/>
                <w:sz w:val="21"/>
                <w:szCs w:val="21"/>
              </w:rPr>
              <w:t>./min.</w:t>
            </w:r>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proofErr w:type="spellStart"/>
            <w:r w:rsidRPr="007155EA">
              <w:rPr>
                <w:rFonts w:ascii="Arial Narrow" w:hAnsi="Arial Narrow" w:cs="Arial"/>
                <w:sz w:val="21"/>
                <w:szCs w:val="21"/>
                <w:lang w:val="de-DE"/>
              </w:rPr>
              <w:t>Tak</w:t>
            </w:r>
            <w:proofErr w:type="spellEnd"/>
          </w:p>
        </w:tc>
      </w:tr>
      <w:tr w:rsidR="00DE4ACF" w:rsidRPr="007155EA" w:rsidTr="00DE4ACF">
        <w:trPr>
          <w:cantSplit/>
        </w:trPr>
        <w:tc>
          <w:tcPr>
            <w:tcW w:w="56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325</w:t>
            </w:r>
          </w:p>
        </w:tc>
        <w:tc>
          <w:tcPr>
            <w:tcW w:w="493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Natężenie prądu stymulacji w zakresie min. 10 – 180 </w:t>
            </w:r>
            <w:proofErr w:type="spellStart"/>
            <w:r w:rsidRPr="007155EA">
              <w:rPr>
                <w:rFonts w:ascii="Arial Narrow" w:hAnsi="Arial Narrow" w:cs="Arial"/>
                <w:sz w:val="21"/>
                <w:szCs w:val="21"/>
              </w:rPr>
              <w:t>mA</w:t>
            </w:r>
            <w:proofErr w:type="spellEnd"/>
          </w:p>
        </w:tc>
        <w:tc>
          <w:tcPr>
            <w:tcW w:w="421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930"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Deklaracja zgodności CE</w:t>
            </w:r>
          </w:p>
        </w:tc>
        <w:tc>
          <w:tcPr>
            <w:tcW w:w="421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2. </w:t>
            </w:r>
          </w:p>
        </w:tc>
        <w:tc>
          <w:tcPr>
            <w:tcW w:w="4930"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Autoryzowany serwis z dostępem do części zamiennych producenta</w:t>
            </w:r>
          </w:p>
        </w:tc>
        <w:tc>
          <w:tcPr>
            <w:tcW w:w="421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3. </w:t>
            </w:r>
          </w:p>
        </w:tc>
        <w:tc>
          <w:tcPr>
            <w:tcW w:w="4930"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Dołączona instrukcja w języku polskim</w:t>
            </w:r>
          </w:p>
        </w:tc>
        <w:tc>
          <w:tcPr>
            <w:tcW w:w="421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65"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4. </w:t>
            </w:r>
          </w:p>
        </w:tc>
        <w:tc>
          <w:tcPr>
            <w:tcW w:w="4930"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Gwarancja min. 24 miesiące</w:t>
            </w:r>
          </w:p>
        </w:tc>
        <w:tc>
          <w:tcPr>
            <w:tcW w:w="421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sz w:val="21"/>
          <w:szCs w:val="21"/>
        </w:rPr>
      </w:pPr>
    </w:p>
    <w:p w:rsidR="00DE4ACF" w:rsidRPr="007155EA" w:rsidRDefault="00DE4ACF" w:rsidP="00DE4ACF">
      <w:pPr>
        <w:ind w:right="170"/>
        <w:jc w:val="center"/>
        <w:rPr>
          <w:rFonts w:ascii="Arial Narrow" w:hAnsi="Arial Narrow"/>
        </w:rPr>
      </w:pPr>
      <w:r w:rsidRPr="007155EA">
        <w:rPr>
          <w:rFonts w:ascii="Arial Narrow" w:hAnsi="Arial Narrow" w:cs="Arial"/>
          <w:b/>
          <w:sz w:val="21"/>
          <w:szCs w:val="21"/>
        </w:rPr>
        <w:t>CZĘŚĆ NR 1</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2 </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Aparat EKG – 1 szt. </w:t>
      </w:r>
    </w:p>
    <w:p w:rsidR="00DE4ACF" w:rsidRPr="007155EA" w:rsidRDefault="00DE4ACF" w:rsidP="00DE4ACF">
      <w:pPr>
        <w:jc w:val="center"/>
        <w:rPr>
          <w:rFonts w:ascii="Arial Narrow" w:hAnsi="Arial Narrow" w:cs="Arial"/>
          <w:b/>
          <w:sz w:val="21"/>
          <w:szCs w:val="21"/>
        </w:rPr>
      </w:pPr>
    </w:p>
    <w:p w:rsidR="00DE4ACF" w:rsidRPr="007155EA" w:rsidRDefault="00DE4ACF" w:rsidP="00DE4ACF">
      <w:pPr>
        <w:jc w:val="center"/>
        <w:rPr>
          <w:rFonts w:ascii="Arial Narrow" w:hAnsi="Arial Narrow"/>
        </w:rPr>
      </w:pPr>
      <w:r w:rsidRPr="007155EA">
        <w:rPr>
          <w:rFonts w:ascii="Arial Narrow" w:hAnsi="Arial Narrow" w:cs="Arial"/>
          <w:b/>
          <w:sz w:val="21"/>
          <w:szCs w:val="21"/>
        </w:rPr>
        <w:t>Zestawienie parametrów techniczno-użytkowych</w:t>
      </w:r>
    </w:p>
    <w:p w:rsidR="00DE4ACF" w:rsidRPr="007155EA" w:rsidRDefault="00DE4ACF" w:rsidP="00DE4ACF">
      <w:pPr>
        <w:pStyle w:val="FR1"/>
        <w:widowControl/>
        <w:spacing w:before="0"/>
        <w:rPr>
          <w:rFonts w:ascii="Arial Narrow" w:hAnsi="Arial Narrow" w:cs="Times New Roman"/>
          <w:sz w:val="21"/>
          <w:szCs w:val="21"/>
        </w:rPr>
      </w:pPr>
    </w:p>
    <w:p w:rsidR="00DE4ACF" w:rsidRPr="007155EA" w:rsidRDefault="00DE4ACF" w:rsidP="00DE4ACF">
      <w:pPr>
        <w:pStyle w:val="FR1"/>
        <w:widowControl/>
        <w:spacing w:before="0"/>
        <w:rPr>
          <w:rFonts w:ascii="Arial Narrow" w:hAnsi="Arial Narrow" w:cs="Times New Roman"/>
          <w:sz w:val="21"/>
          <w:szCs w:val="21"/>
        </w:rPr>
      </w:pPr>
    </w:p>
    <w:tbl>
      <w:tblPr>
        <w:tblW w:w="0" w:type="auto"/>
        <w:tblInd w:w="4" w:type="dxa"/>
        <w:tblLayout w:type="fixed"/>
        <w:tblCellMar>
          <w:top w:w="57" w:type="dxa"/>
          <w:left w:w="45" w:type="dxa"/>
          <w:bottom w:w="57" w:type="dxa"/>
          <w:right w:w="70" w:type="dxa"/>
        </w:tblCellMar>
        <w:tblLook w:val="0000"/>
      </w:tblPr>
      <w:tblGrid>
        <w:gridCol w:w="3259"/>
        <w:gridCol w:w="1260"/>
        <w:gridCol w:w="5230"/>
      </w:tblGrid>
      <w:tr w:rsidR="00DE4ACF" w:rsidRPr="007155EA" w:rsidTr="00DE4ACF">
        <w:tc>
          <w:tcPr>
            <w:tcW w:w="9749" w:type="dxa"/>
            <w:gridSpan w:val="3"/>
            <w:tcBorders>
              <w:top w:val="single" w:sz="4" w:space="0" w:color="000001"/>
              <w:left w:val="single" w:sz="4" w:space="0" w:color="000001"/>
              <w:bottom w:val="single" w:sz="4" w:space="0" w:color="000001"/>
              <w:right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ind w:right="-30"/>
        <w:jc w:val="center"/>
        <w:rPr>
          <w:rFonts w:ascii="Arial Narrow" w:hAnsi="Arial Narrow" w:cs="Arial"/>
          <w:b/>
          <w:sz w:val="21"/>
          <w:szCs w:val="21"/>
        </w:rPr>
      </w:pPr>
    </w:p>
    <w:p w:rsidR="00DE4ACF" w:rsidRPr="007155EA" w:rsidRDefault="00DE4ACF" w:rsidP="00DE4ACF">
      <w:pPr>
        <w:rPr>
          <w:rFonts w:ascii="Arial Narrow" w:hAnsi="Arial Narrow" w:cs="Arial"/>
          <w:b/>
          <w:sz w:val="21"/>
          <w:szCs w:val="21"/>
          <w:lang w:eastAsia="pl-PL"/>
        </w:rPr>
      </w:pPr>
    </w:p>
    <w:p w:rsidR="00DE4ACF" w:rsidRPr="007155EA" w:rsidRDefault="00DE4ACF" w:rsidP="00DE4ACF">
      <w:pPr>
        <w:rPr>
          <w:rFonts w:ascii="Arial Narrow" w:hAnsi="Arial Narrow"/>
        </w:rPr>
      </w:pPr>
      <w:r w:rsidRPr="007155EA">
        <w:rPr>
          <w:rFonts w:ascii="Arial Narrow" w:hAnsi="Arial Narrow" w:cs="Arial"/>
          <w:b/>
          <w:sz w:val="21"/>
          <w:szCs w:val="21"/>
          <w:lang w:eastAsia="pl-PL"/>
        </w:rPr>
        <w:t xml:space="preserve">Uwaga! </w:t>
      </w:r>
    </w:p>
    <w:p w:rsidR="00DE4ACF" w:rsidRPr="007155EA" w:rsidRDefault="00DE4ACF" w:rsidP="00DE4ACF">
      <w:pPr>
        <w:rPr>
          <w:rFonts w:ascii="Arial Narrow" w:hAnsi="Arial Narrow"/>
        </w:rPr>
      </w:pPr>
      <w:r w:rsidRPr="007155EA">
        <w:rPr>
          <w:rFonts w:ascii="Arial Narrow" w:hAnsi="Arial Narrow" w:cs="Arial"/>
          <w:b/>
          <w:sz w:val="21"/>
          <w:szCs w:val="21"/>
          <w:lang w:eastAsia="pl-PL"/>
        </w:rPr>
        <w:t>W kolumnie „Parametry graniczne” TAK – oznacza bezwzględny wymóg. Brak opisu lub zapis „Nie” w kolumnie „</w:t>
      </w:r>
      <w:r w:rsidRPr="007155EA">
        <w:rPr>
          <w:rFonts w:ascii="Arial Narrow" w:hAnsi="Arial Narrow" w:cs="Arial"/>
          <w:b/>
          <w:bCs/>
          <w:sz w:val="21"/>
          <w:szCs w:val="21"/>
          <w:lang w:eastAsia="pl-PL"/>
        </w:rPr>
        <w:t xml:space="preserve">Oferowane parametry” będzie traktowany jako brak danego parametru konfiguracji przedmiotu zamówienia. </w:t>
      </w:r>
      <w:r w:rsidRPr="007155EA">
        <w:rPr>
          <w:rFonts w:ascii="Arial Narrow" w:hAnsi="Arial Narrow" w:cs="Arial"/>
          <w:b/>
          <w:sz w:val="21"/>
          <w:szCs w:val="21"/>
          <w:lang w:eastAsia="pl-PL"/>
        </w:rPr>
        <w:t>Niespełnienie choćby jednego z warunków granicznych spowoduje odrzucenie oferty.</w:t>
      </w:r>
    </w:p>
    <w:p w:rsidR="00DE4ACF" w:rsidRPr="007155EA" w:rsidRDefault="00DE4ACF" w:rsidP="00DE4ACF">
      <w:pPr>
        <w:jc w:val="center"/>
        <w:rPr>
          <w:rFonts w:ascii="Arial Narrow" w:hAnsi="Arial Narrow" w:cs="Arial"/>
          <w:sz w:val="21"/>
          <w:szCs w:val="21"/>
        </w:rPr>
      </w:pPr>
    </w:p>
    <w:tbl>
      <w:tblPr>
        <w:tblW w:w="0" w:type="auto"/>
        <w:tblInd w:w="46" w:type="dxa"/>
        <w:tblLayout w:type="fixed"/>
        <w:tblCellMar>
          <w:left w:w="70" w:type="dxa"/>
          <w:right w:w="70" w:type="dxa"/>
        </w:tblCellMar>
        <w:tblLook w:val="0000"/>
      </w:tblPr>
      <w:tblGrid>
        <w:gridCol w:w="510"/>
        <w:gridCol w:w="4875"/>
        <w:gridCol w:w="3570"/>
      </w:tblGrid>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L.p.</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6C2505">
            <w:pPr>
              <w:pStyle w:val="Nagwek1"/>
              <w:keepNext/>
              <w:numPr>
                <w:ilvl w:val="0"/>
                <w:numId w:val="0"/>
              </w:numPr>
              <w:spacing w:before="0" w:after="0"/>
              <w:rPr>
                <w:rFonts w:ascii="Arial Narrow" w:hAnsi="Arial Narrow"/>
              </w:rPr>
            </w:pPr>
            <w:r w:rsidRPr="007155EA">
              <w:rPr>
                <w:rFonts w:ascii="Arial Narrow" w:hAnsi="Arial Narrow" w:cs="Arial"/>
                <w:sz w:val="21"/>
                <w:szCs w:val="21"/>
              </w:rPr>
              <w:t>Wymagania techniczne</w:t>
            </w:r>
          </w:p>
        </w:tc>
        <w:tc>
          <w:tcPr>
            <w:tcW w:w="3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b/>
                <w:sz w:val="21"/>
                <w:szCs w:val="21"/>
              </w:rPr>
              <w:t>Wymagania graniczne</w:t>
            </w:r>
          </w:p>
        </w:tc>
      </w:tr>
      <w:tr w:rsidR="00DE4ACF" w:rsidRPr="007155EA" w:rsidTr="006C2505">
        <w:trPr>
          <w:cantSplit/>
          <w:trHeight w:val="405"/>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Urządzenie fabrycznie nowe.</w:t>
            </w:r>
          </w:p>
        </w:tc>
        <w:tc>
          <w:tcPr>
            <w:tcW w:w="3570"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Zapis 12 odprowadzeń EKG: prezentacja 3, 6 i 12-kanałów z analizą i interpretacją danych z badań zapisanych w pamięci</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drukowania wybranej grupy.</w:t>
            </w:r>
          </w:p>
          <w:p w:rsidR="00DE4ACF" w:rsidRPr="007155EA" w:rsidRDefault="00DE4ACF" w:rsidP="00DE4ACF">
            <w:pPr>
              <w:rPr>
                <w:rFonts w:ascii="Arial Narrow" w:hAnsi="Arial Narrow"/>
              </w:rPr>
            </w:pPr>
            <w:r w:rsidRPr="007155EA">
              <w:rPr>
                <w:rFonts w:ascii="Arial Narrow" w:hAnsi="Arial Narrow" w:cs="Arial"/>
                <w:sz w:val="21"/>
                <w:szCs w:val="21"/>
              </w:rPr>
              <w:t>Prędkość zapisu 5, 10, 25, 50 mm/s.</w:t>
            </w:r>
          </w:p>
        </w:tc>
        <w:tc>
          <w:tcPr>
            <w:tcW w:w="3570"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4.</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Zapis wsteczny EKG do 30 sek.</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5.</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Tryb pracy: automatyczny, ręczny</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Height w:val="328"/>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6.</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Tryb pracy: automatyczne do schowka, long</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lastRenderedPageBreak/>
              <w:t>7.</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Łatwa intuicyjna obsługa umożliwiająca pracę aparatu EKG na funkcyjnej klawiaturze alfanumerycznej, funkcyjnej, oraz panelu dotykowym</w:t>
            </w:r>
          </w:p>
        </w:tc>
        <w:tc>
          <w:tcPr>
            <w:tcW w:w="3570"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8.</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Kolorowy wyświetlacz LCD min.7” z panelem dotykowym</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p w:rsidR="00DE4ACF" w:rsidRPr="007155EA" w:rsidRDefault="00DE4ACF" w:rsidP="005129CF">
            <w:pPr>
              <w:jc w:val="center"/>
              <w:rPr>
                <w:rFonts w:ascii="Arial Narrow" w:hAnsi="Arial Narrow"/>
              </w:rPr>
            </w:pPr>
            <w:r w:rsidRPr="007155EA">
              <w:rPr>
                <w:rFonts w:ascii="Arial Narrow" w:hAnsi="Arial Narrow" w:cs="Arial"/>
                <w:sz w:val="21"/>
                <w:szCs w:val="21"/>
              </w:rPr>
              <w:t>podać</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9.</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Zapis i możliwość wydruku na papierze o szer. min. 112 mm z automatycznym opisem parametrów rejestracji, datą i godziną badania</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10.</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Jednoczesne wyświetlanie 12 krzywych EKG z możliwością ustawienia parametrów przebiegu: prędkości, czułości i intensywności wydruku</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11.</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Nagwek4"/>
              <w:tabs>
                <w:tab w:val="clear" w:pos="864"/>
                <w:tab w:val="num" w:pos="0"/>
              </w:tabs>
              <w:spacing w:before="0" w:after="0"/>
              <w:ind w:left="0" w:firstLine="0"/>
              <w:jc w:val="both"/>
              <w:rPr>
                <w:rFonts w:ascii="Arial Narrow" w:hAnsi="Arial Narrow"/>
              </w:rPr>
            </w:pPr>
            <w:r w:rsidRPr="007155EA">
              <w:rPr>
                <w:rFonts w:ascii="Arial Narrow" w:hAnsi="Arial Narrow"/>
                <w:b/>
                <w:sz w:val="21"/>
                <w:szCs w:val="21"/>
              </w:rPr>
              <w:t>Przewodowa komunikacja z siecią LAN lub Internet.</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Height w:val="117"/>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12.</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Nagwek4"/>
              <w:tabs>
                <w:tab w:val="clear" w:pos="864"/>
                <w:tab w:val="num" w:pos="0"/>
              </w:tabs>
              <w:spacing w:before="0" w:after="0"/>
              <w:ind w:left="0" w:firstLine="0"/>
              <w:jc w:val="both"/>
              <w:rPr>
                <w:rFonts w:ascii="Arial Narrow" w:hAnsi="Arial Narrow"/>
              </w:rPr>
            </w:pPr>
            <w:r w:rsidRPr="007155EA">
              <w:rPr>
                <w:rFonts w:ascii="Arial Narrow" w:hAnsi="Arial Narrow"/>
                <w:b/>
                <w:sz w:val="21"/>
                <w:szCs w:val="21"/>
              </w:rPr>
              <w:t>Możliwość wykonania  do 130 automatycznych badań na pracy akumulatorowej</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13.</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Aparat może pracować przy zasilaniu bezpośrednio z sieci El. lub z wbudowanego akumulatora</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14.</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Rezultat analizy zależny od wieku i płci pacjenta</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15.</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Co najmniej trzy porty USB. Możliwość archiwizacji badań za dany okres na zewnętrznym nośniku. (pamięć USB)</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16.</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Wysyłanie badań EKG/wiadomości medycznych na adres e-mail lub inny aparat za pomocą usługi EKG-MAIL.</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17.</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Automatyczne wykrywanie załamków P, </w:t>
            </w:r>
            <w:proofErr w:type="spellStart"/>
            <w:r w:rsidRPr="007155EA">
              <w:rPr>
                <w:rFonts w:ascii="Arial Narrow" w:hAnsi="Arial Narrow" w:cs="Arial"/>
                <w:sz w:val="21"/>
                <w:szCs w:val="21"/>
              </w:rPr>
              <w:t>QRS,T</w:t>
            </w:r>
            <w:proofErr w:type="spellEnd"/>
            <w:r w:rsidRPr="007155EA">
              <w:rPr>
                <w:rFonts w:ascii="Arial Narrow" w:hAnsi="Arial Narrow" w:cs="Arial"/>
                <w:sz w:val="21"/>
                <w:szCs w:val="21"/>
              </w:rPr>
              <w:t xml:space="preserve">, oraz pomiar amplitud wszystkich załamków. Pomiar interwałów </w:t>
            </w:r>
            <w:proofErr w:type="spellStart"/>
            <w:r w:rsidRPr="007155EA">
              <w:rPr>
                <w:rFonts w:ascii="Arial Narrow" w:hAnsi="Arial Narrow" w:cs="Arial"/>
                <w:sz w:val="21"/>
                <w:szCs w:val="21"/>
              </w:rPr>
              <w:t>R-R</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P-Q,Q-T</w:t>
            </w:r>
            <w:proofErr w:type="spellEnd"/>
            <w:r w:rsidRPr="007155EA">
              <w:rPr>
                <w:rFonts w:ascii="Arial Narrow" w:hAnsi="Arial Narrow" w:cs="Arial"/>
                <w:sz w:val="21"/>
                <w:szCs w:val="21"/>
              </w:rPr>
              <w:t>, oraz czasów trwania P i QRS. Pomiar poziomu nachylenia odcinka ST.</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18.</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Ciągły pomiar częstości akcji serca(HR)i jego prezentacja na wyświetlaczu</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19.</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Regulacja wzmocnienia zapisu: 2,5, 5, 10, 20 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ml:space="preserve">. </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20.</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Czułość wydruku min 2,5; 5; 10; 20 mm/</w:t>
            </w:r>
            <w:proofErr w:type="spellStart"/>
            <w:r w:rsidRPr="007155EA">
              <w:rPr>
                <w:rFonts w:ascii="Arial Narrow" w:hAnsi="Arial Narrow" w:cs="Arial"/>
                <w:sz w:val="21"/>
                <w:szCs w:val="21"/>
              </w:rPr>
              <w:t>mV</w:t>
            </w:r>
            <w:proofErr w:type="spellEnd"/>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21.</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Cyfrowa eliminacja zakłóceń sieciowych 50 lub 60 Hz</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22.</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Częstotliwość próbkowania: 8000 Hz na kanał</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23.</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Sygnalizacja braku kontaktu elektrod z pacjentem </w:t>
            </w:r>
          </w:p>
        </w:tc>
        <w:tc>
          <w:tcPr>
            <w:tcW w:w="3570" w:type="dxa"/>
            <w:tcBorders>
              <w:top w:val="single" w:sz="4" w:space="0" w:color="000000"/>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24.</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Generowanie badań w formacie </w:t>
            </w:r>
            <w:proofErr w:type="spellStart"/>
            <w:r w:rsidRPr="007155EA">
              <w:rPr>
                <w:rFonts w:ascii="Arial Narrow" w:hAnsi="Arial Narrow" w:cs="Arial"/>
                <w:sz w:val="21"/>
                <w:szCs w:val="21"/>
              </w:rPr>
              <w:t>pdf</w:t>
            </w:r>
            <w:proofErr w:type="spellEnd"/>
            <w:r w:rsidRPr="007155EA">
              <w:rPr>
                <w:rFonts w:ascii="Arial Narrow" w:hAnsi="Arial Narrow" w:cs="Arial"/>
                <w:sz w:val="21"/>
                <w:szCs w:val="21"/>
              </w:rPr>
              <w:t xml:space="preserve"> i ich wysyłka na e-mail, zapis na USB</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25.</w:t>
            </w:r>
          </w:p>
        </w:tc>
        <w:tc>
          <w:tcPr>
            <w:tcW w:w="4875" w:type="dxa"/>
            <w:tcBorders>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rPr>
            </w:pPr>
            <w:r w:rsidRPr="007155EA">
              <w:rPr>
                <w:rFonts w:ascii="Arial Narrow" w:hAnsi="Arial Narrow" w:cs="Arial"/>
                <w:color w:val="000000"/>
                <w:sz w:val="21"/>
                <w:szCs w:val="21"/>
              </w:rPr>
              <w:t>Możliwość przełączenia aparatu w tryb wydruku w układzie Cabrera.</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26.</w:t>
            </w:r>
          </w:p>
        </w:tc>
        <w:tc>
          <w:tcPr>
            <w:tcW w:w="4875" w:type="dxa"/>
            <w:tcBorders>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rPr>
            </w:pPr>
            <w:r w:rsidRPr="007155EA">
              <w:rPr>
                <w:rFonts w:ascii="Arial Narrow" w:hAnsi="Arial Narrow" w:cs="Arial"/>
                <w:color w:val="000000"/>
                <w:sz w:val="21"/>
                <w:szCs w:val="21"/>
              </w:rPr>
              <w:t>Detekcja stymulatora serca</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27.</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Pamięć  min. 1000 badań</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28.</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Rozbudowa aparatu o dodatkowe funkcje – możliwość wykonania spirometrycznego badania przesiewowego (opcja</w:t>
            </w:r>
            <w:r w:rsidRPr="007155EA">
              <w:rPr>
                <w:rFonts w:ascii="Arial Narrow" w:hAnsi="Arial Narrow" w:cs="Arial"/>
                <w:b/>
                <w:bCs/>
                <w:sz w:val="21"/>
                <w:szCs w:val="21"/>
              </w:rPr>
              <w:t>)</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29.</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podłączenia zewnętrznej drukarki</w:t>
            </w:r>
          </w:p>
          <w:p w:rsidR="00DE4ACF" w:rsidRPr="007155EA" w:rsidRDefault="00DE4ACF" w:rsidP="00DE4ACF">
            <w:pPr>
              <w:rPr>
                <w:rFonts w:ascii="Arial Narrow" w:hAnsi="Arial Narrow"/>
              </w:rPr>
            </w:pPr>
            <w:r w:rsidRPr="007155EA">
              <w:rPr>
                <w:rFonts w:ascii="Arial Narrow" w:hAnsi="Arial Narrow" w:cs="Arial"/>
                <w:sz w:val="21"/>
                <w:szCs w:val="21"/>
              </w:rPr>
              <w:t>laserowej bezpośrednio do aparatu i wydruk zapisu</w:t>
            </w:r>
          </w:p>
          <w:p w:rsidR="00DE4ACF" w:rsidRPr="007155EA" w:rsidRDefault="00DE4ACF" w:rsidP="00DE4ACF">
            <w:pPr>
              <w:rPr>
                <w:rFonts w:ascii="Arial Narrow" w:hAnsi="Arial Narrow"/>
              </w:rPr>
            </w:pPr>
            <w:r w:rsidRPr="007155EA">
              <w:rPr>
                <w:rFonts w:ascii="Arial Narrow" w:hAnsi="Arial Narrow" w:cs="Arial"/>
                <w:sz w:val="21"/>
                <w:szCs w:val="21"/>
              </w:rPr>
              <w:t>badania bezpośrednio na drukarce zewnętrznej w</w:t>
            </w:r>
          </w:p>
          <w:p w:rsidR="00DE4ACF" w:rsidRPr="007155EA" w:rsidRDefault="00DE4ACF" w:rsidP="00DE4ACF">
            <w:pPr>
              <w:rPr>
                <w:rFonts w:ascii="Arial Narrow" w:hAnsi="Arial Narrow"/>
              </w:rPr>
            </w:pPr>
            <w:r w:rsidRPr="007155EA">
              <w:rPr>
                <w:rFonts w:ascii="Arial Narrow" w:hAnsi="Arial Narrow" w:cs="Arial"/>
                <w:sz w:val="21"/>
                <w:szCs w:val="21"/>
              </w:rPr>
              <w:t>formacie A4.</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30.</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Komunikacja z aparatem w języku polskim</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31.</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Wózek zapewniający bezpieczne ergonomiczne zamocowanie i mobilność aparatu z możliwością blokady kół wyposażony w min. jeden pojemnik na akcesoria</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lastRenderedPageBreak/>
              <w:t>32.</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Na wyposażeniu:</w:t>
            </w:r>
          </w:p>
          <w:p w:rsidR="00DE4ACF" w:rsidRPr="007155EA" w:rsidRDefault="00DE4ACF" w:rsidP="00DE4ACF">
            <w:pPr>
              <w:rPr>
                <w:rFonts w:ascii="Arial Narrow" w:hAnsi="Arial Narrow"/>
              </w:rPr>
            </w:pPr>
            <w:r w:rsidRPr="007155EA">
              <w:rPr>
                <w:rFonts w:ascii="Arial Narrow" w:hAnsi="Arial Narrow" w:cs="Arial"/>
                <w:sz w:val="21"/>
                <w:szCs w:val="21"/>
              </w:rPr>
              <w:t>- komplet elektrod przedsercowych</w:t>
            </w:r>
          </w:p>
          <w:p w:rsidR="00DE4ACF" w:rsidRPr="007155EA" w:rsidRDefault="00DE4ACF" w:rsidP="00DE4ACF">
            <w:pPr>
              <w:rPr>
                <w:rFonts w:ascii="Arial Narrow" w:hAnsi="Arial Narrow"/>
              </w:rPr>
            </w:pPr>
            <w:r w:rsidRPr="007155EA">
              <w:rPr>
                <w:rFonts w:ascii="Arial Narrow" w:hAnsi="Arial Narrow" w:cs="Arial"/>
                <w:sz w:val="21"/>
                <w:szCs w:val="21"/>
              </w:rPr>
              <w:t>przyssawkowych ( 6 szt.)</w:t>
            </w:r>
          </w:p>
          <w:p w:rsidR="00DE4ACF" w:rsidRPr="007155EA" w:rsidRDefault="00DE4ACF" w:rsidP="00DE4ACF">
            <w:pPr>
              <w:rPr>
                <w:rFonts w:ascii="Arial Narrow" w:hAnsi="Arial Narrow"/>
              </w:rPr>
            </w:pPr>
            <w:r w:rsidRPr="007155EA">
              <w:rPr>
                <w:rFonts w:ascii="Arial Narrow" w:hAnsi="Arial Narrow" w:cs="Arial"/>
                <w:sz w:val="21"/>
                <w:szCs w:val="21"/>
              </w:rPr>
              <w:t>- komplet elektrod kończynowych</w:t>
            </w:r>
          </w:p>
          <w:p w:rsidR="00DE4ACF" w:rsidRPr="007155EA" w:rsidRDefault="00DE4ACF" w:rsidP="00DE4ACF">
            <w:pPr>
              <w:rPr>
                <w:rFonts w:ascii="Arial Narrow" w:hAnsi="Arial Narrow"/>
              </w:rPr>
            </w:pPr>
            <w:r w:rsidRPr="007155EA">
              <w:rPr>
                <w:rFonts w:ascii="Arial Narrow" w:hAnsi="Arial Narrow" w:cs="Arial"/>
                <w:sz w:val="21"/>
                <w:szCs w:val="21"/>
              </w:rPr>
              <w:t>klipsowych - 4 szt.</w:t>
            </w:r>
          </w:p>
          <w:p w:rsidR="00DE4ACF" w:rsidRPr="007155EA" w:rsidRDefault="00DE4ACF" w:rsidP="00DE4ACF">
            <w:pPr>
              <w:rPr>
                <w:rFonts w:ascii="Arial Narrow" w:hAnsi="Arial Narrow"/>
              </w:rPr>
            </w:pPr>
            <w:r w:rsidRPr="007155EA">
              <w:rPr>
                <w:rFonts w:ascii="Arial Narrow" w:hAnsi="Arial Narrow" w:cs="Arial"/>
                <w:sz w:val="21"/>
                <w:szCs w:val="21"/>
              </w:rPr>
              <w:t>- kabel pacjenta</w:t>
            </w:r>
          </w:p>
          <w:p w:rsidR="00DE4ACF" w:rsidRPr="007155EA" w:rsidRDefault="00DE4ACF" w:rsidP="00DE4ACF">
            <w:pPr>
              <w:ind w:right="-30"/>
              <w:rPr>
                <w:rFonts w:ascii="Arial Narrow" w:hAnsi="Arial Narrow"/>
              </w:rPr>
            </w:pPr>
            <w:r w:rsidRPr="007155EA">
              <w:rPr>
                <w:rFonts w:ascii="Arial Narrow" w:hAnsi="Arial Narrow" w:cs="Arial"/>
                <w:sz w:val="21"/>
                <w:szCs w:val="21"/>
              </w:rPr>
              <w:t>- kabel sieciowy</w:t>
            </w:r>
          </w:p>
          <w:p w:rsidR="00DE4ACF" w:rsidRPr="007155EA" w:rsidRDefault="00DE4ACF" w:rsidP="00DE4ACF">
            <w:pPr>
              <w:ind w:right="-30"/>
              <w:rPr>
                <w:rFonts w:ascii="Arial Narrow" w:hAnsi="Arial Narrow"/>
              </w:rPr>
            </w:pPr>
            <w:r w:rsidRPr="007155EA">
              <w:rPr>
                <w:rFonts w:ascii="Arial Narrow" w:hAnsi="Arial Narrow" w:cs="Arial"/>
                <w:sz w:val="21"/>
                <w:szCs w:val="21"/>
              </w:rPr>
              <w:t xml:space="preserve">- papier milimetrowy, </w:t>
            </w:r>
            <w:proofErr w:type="spellStart"/>
            <w:r w:rsidRPr="007155EA">
              <w:rPr>
                <w:rFonts w:ascii="Arial Narrow" w:hAnsi="Arial Narrow" w:cs="Arial"/>
                <w:sz w:val="21"/>
                <w:szCs w:val="21"/>
              </w:rPr>
              <w:t>termoczuły</w:t>
            </w:r>
            <w:proofErr w:type="spellEnd"/>
            <w:r w:rsidRPr="007155EA">
              <w:rPr>
                <w:rFonts w:ascii="Arial Narrow" w:hAnsi="Arial Narrow" w:cs="Arial"/>
                <w:sz w:val="21"/>
                <w:szCs w:val="21"/>
              </w:rPr>
              <w:t xml:space="preserve"> w rolce –1 szt.</w:t>
            </w:r>
          </w:p>
          <w:p w:rsidR="00DE4ACF" w:rsidRPr="007155EA" w:rsidRDefault="00DE4ACF" w:rsidP="00DE4ACF">
            <w:pPr>
              <w:ind w:right="-30"/>
              <w:rPr>
                <w:rFonts w:ascii="Arial Narrow" w:hAnsi="Arial Narrow"/>
              </w:rPr>
            </w:pPr>
            <w:r w:rsidRPr="007155EA">
              <w:rPr>
                <w:rFonts w:ascii="Arial Narrow" w:hAnsi="Arial Narrow" w:cs="Arial"/>
                <w:sz w:val="21"/>
                <w:szCs w:val="21"/>
              </w:rPr>
              <w:t>- żel do EKG w op. 250 g – 1 szt.</w:t>
            </w:r>
          </w:p>
        </w:tc>
        <w:tc>
          <w:tcPr>
            <w:tcW w:w="3570" w:type="dxa"/>
            <w:tcBorders>
              <w:left w:val="single" w:sz="4" w:space="0" w:color="000000"/>
              <w:bottom w:val="single" w:sz="4" w:space="0" w:color="000000"/>
            </w:tcBorders>
            <w:shd w:val="clear" w:color="auto" w:fill="auto"/>
          </w:tcPr>
          <w:p w:rsidR="00DE4ACF" w:rsidRPr="00EC359B" w:rsidRDefault="00DE4ACF" w:rsidP="005129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Deklaracja zgodności CE</w:t>
            </w:r>
          </w:p>
        </w:tc>
        <w:tc>
          <w:tcPr>
            <w:tcW w:w="3570" w:type="dxa"/>
            <w:tcBorders>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2.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Autoryzowany serwis z dostępem do części zamiennych producenta</w:t>
            </w:r>
          </w:p>
        </w:tc>
        <w:tc>
          <w:tcPr>
            <w:tcW w:w="3570" w:type="dxa"/>
            <w:tcBorders>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3.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Dołączona instrukcja w języku polskim</w:t>
            </w:r>
          </w:p>
        </w:tc>
        <w:tc>
          <w:tcPr>
            <w:tcW w:w="3570" w:type="dxa"/>
            <w:tcBorders>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6C2505">
        <w:trPr>
          <w:cantSplit/>
        </w:trPr>
        <w:tc>
          <w:tcPr>
            <w:tcW w:w="51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4.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Gwarancja min. 24 miesiące</w:t>
            </w:r>
          </w:p>
        </w:tc>
        <w:tc>
          <w:tcPr>
            <w:tcW w:w="3570" w:type="dxa"/>
            <w:tcBorders>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p w:rsidR="00DE4ACF" w:rsidRPr="007155EA" w:rsidRDefault="00DE4ACF" w:rsidP="005129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pStyle w:val="Tekstblokowy1"/>
        <w:ind w:left="0" w:right="-30"/>
        <w:rPr>
          <w:rFonts w:ascii="Arial Narrow" w:hAnsi="Arial Narrow" w:cs="Times New Roman"/>
          <w:sz w:val="21"/>
          <w:szCs w:val="21"/>
        </w:rPr>
      </w:pPr>
    </w:p>
    <w:p w:rsidR="00DE4ACF" w:rsidRPr="007155EA" w:rsidRDefault="00DE4ACF" w:rsidP="00DE4ACF">
      <w:pPr>
        <w:ind w:right="-30"/>
        <w:rPr>
          <w:rFonts w:ascii="Arial Narrow" w:hAnsi="Arial Narrow"/>
        </w:rPr>
      </w:pPr>
    </w:p>
    <w:p w:rsidR="00DE4ACF" w:rsidRPr="007155EA" w:rsidRDefault="00DE4ACF" w:rsidP="00DE4ACF">
      <w:pPr>
        <w:ind w:right="170"/>
        <w:jc w:val="center"/>
        <w:rPr>
          <w:rFonts w:ascii="Arial Narrow" w:hAnsi="Arial Narrow"/>
        </w:rPr>
      </w:pPr>
      <w:r w:rsidRPr="007155EA">
        <w:rPr>
          <w:rFonts w:ascii="Arial Narrow" w:hAnsi="Arial Narrow" w:cs="Arial"/>
          <w:b/>
          <w:sz w:val="21"/>
          <w:szCs w:val="21"/>
        </w:rPr>
        <w:t>CZĘŚĆ NR 1</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3 </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Kardiomonitory 3 szt. w tym: </w:t>
      </w:r>
    </w:p>
    <w:p w:rsidR="00DE4ACF" w:rsidRPr="007155EA" w:rsidRDefault="00DE4ACF" w:rsidP="00DE4ACF">
      <w:pPr>
        <w:jc w:val="center"/>
        <w:rPr>
          <w:rFonts w:ascii="Arial Narrow" w:hAnsi="Arial Narrow"/>
        </w:rPr>
      </w:pPr>
      <w:r w:rsidRPr="007155EA">
        <w:rPr>
          <w:rFonts w:ascii="Arial Narrow" w:hAnsi="Arial Narrow" w:cs="Arial"/>
          <w:b/>
          <w:sz w:val="21"/>
          <w:szCs w:val="21"/>
        </w:rPr>
        <w:t>1 szt. z ekranem15” , z Kapnografią  w strumieniu bocznym i 12 kanałowym EKG, drukarką 3 kanałową,</w:t>
      </w:r>
    </w:p>
    <w:p w:rsidR="00DE4ACF" w:rsidRPr="007155EA" w:rsidRDefault="00DE4ACF" w:rsidP="00DE4ACF">
      <w:pPr>
        <w:jc w:val="center"/>
        <w:rPr>
          <w:rFonts w:ascii="Arial Narrow" w:hAnsi="Arial Narrow"/>
        </w:rPr>
      </w:pPr>
      <w:r w:rsidRPr="007155EA">
        <w:rPr>
          <w:rFonts w:ascii="Arial Narrow" w:hAnsi="Arial Narrow" w:cs="Arial"/>
          <w:b/>
          <w:sz w:val="21"/>
          <w:szCs w:val="21"/>
        </w:rPr>
        <w:t>2 szt. z ekranem 12”</w:t>
      </w:r>
    </w:p>
    <w:p w:rsidR="00DE4ACF" w:rsidRPr="007155EA" w:rsidRDefault="00DE4ACF" w:rsidP="00DE4ACF">
      <w:pPr>
        <w:jc w:val="center"/>
        <w:rPr>
          <w:rFonts w:ascii="Arial Narrow" w:hAnsi="Arial Narrow" w:cs="Arial"/>
          <w:sz w:val="21"/>
          <w:szCs w:val="21"/>
        </w:rPr>
      </w:pPr>
    </w:p>
    <w:p w:rsidR="00DE4ACF" w:rsidRPr="007155EA" w:rsidRDefault="00DE4ACF" w:rsidP="00DE4ACF">
      <w:pPr>
        <w:jc w:val="center"/>
        <w:rPr>
          <w:rFonts w:ascii="Arial Narrow" w:hAnsi="Arial Narrow"/>
        </w:rPr>
      </w:pPr>
      <w:r w:rsidRPr="007155EA">
        <w:rPr>
          <w:rFonts w:ascii="Arial Narrow" w:hAnsi="Arial Narrow" w:cs="Arial"/>
          <w:b/>
          <w:sz w:val="21"/>
          <w:szCs w:val="21"/>
        </w:rPr>
        <w:t>Zestawienie parametrów techniczno-użytkowych</w:t>
      </w:r>
    </w:p>
    <w:p w:rsidR="00DE4ACF" w:rsidRPr="007155EA" w:rsidRDefault="00DE4ACF" w:rsidP="00DE4ACF">
      <w:pPr>
        <w:rPr>
          <w:rFonts w:ascii="Arial Narrow" w:hAnsi="Arial Narrow" w:cs="Arial"/>
          <w:b/>
          <w:sz w:val="21"/>
          <w:szCs w:val="21"/>
        </w:rPr>
      </w:pPr>
    </w:p>
    <w:p w:rsidR="00DE4ACF" w:rsidRPr="007155EA" w:rsidRDefault="00DE4ACF" w:rsidP="00DE4ACF">
      <w:pPr>
        <w:rPr>
          <w:rFonts w:ascii="Arial Narrow" w:hAnsi="Arial Narrow" w:cs="Arial"/>
          <w:b/>
          <w:sz w:val="21"/>
          <w:szCs w:val="21"/>
        </w:rPr>
      </w:pPr>
    </w:p>
    <w:tbl>
      <w:tblPr>
        <w:tblW w:w="0" w:type="auto"/>
        <w:tblInd w:w="-1" w:type="dxa"/>
        <w:tblLayout w:type="fixed"/>
        <w:tblCellMar>
          <w:top w:w="57" w:type="dxa"/>
          <w:left w:w="45" w:type="dxa"/>
          <w:bottom w:w="57" w:type="dxa"/>
          <w:right w:w="70" w:type="dxa"/>
        </w:tblCellMar>
        <w:tblLook w:val="0000"/>
      </w:tblPr>
      <w:tblGrid>
        <w:gridCol w:w="3259"/>
        <w:gridCol w:w="1260"/>
        <w:gridCol w:w="5240"/>
      </w:tblGrid>
      <w:tr w:rsidR="00DE4ACF"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rPr>
      </w:pPr>
      <w:r w:rsidRPr="007155EA">
        <w:rPr>
          <w:rFonts w:ascii="Arial Narrow" w:hAnsi="Arial Narrow" w:cs="Arial"/>
          <w:b/>
          <w:sz w:val="21"/>
          <w:szCs w:val="21"/>
          <w:lang w:eastAsia="pl-PL"/>
        </w:rPr>
        <w:t xml:space="preserve">Uwaga! </w:t>
      </w:r>
    </w:p>
    <w:p w:rsidR="00DE4ACF" w:rsidRPr="007155EA" w:rsidRDefault="00DE4ACF" w:rsidP="00DE4ACF">
      <w:pPr>
        <w:rPr>
          <w:rFonts w:ascii="Arial Narrow" w:hAnsi="Arial Narrow"/>
        </w:rPr>
      </w:pPr>
      <w:r w:rsidRPr="007155EA">
        <w:rPr>
          <w:rFonts w:ascii="Arial Narrow" w:hAnsi="Arial Narrow" w:cs="Arial"/>
          <w:b/>
          <w:sz w:val="21"/>
          <w:szCs w:val="21"/>
          <w:lang w:eastAsia="pl-PL"/>
        </w:rPr>
        <w:t>W kolumnie „Parametry graniczne” TAK – oznacza bezwzględny wymóg. Brak opisu lub zapis „Nie” w kolumnie „</w:t>
      </w:r>
      <w:r w:rsidRPr="007155EA">
        <w:rPr>
          <w:rFonts w:ascii="Arial Narrow" w:hAnsi="Arial Narrow" w:cs="Arial"/>
          <w:b/>
          <w:bCs/>
          <w:sz w:val="21"/>
          <w:szCs w:val="21"/>
          <w:lang w:eastAsia="pl-PL"/>
        </w:rPr>
        <w:t xml:space="preserve">Oferowane parametry” będzie traktowany jako brak danego parametru konfiguracji przedmiotu zamówienia. </w:t>
      </w:r>
      <w:r w:rsidRPr="007155EA">
        <w:rPr>
          <w:rFonts w:ascii="Arial Narrow" w:hAnsi="Arial Narrow" w:cs="Arial"/>
          <w:b/>
          <w:sz w:val="21"/>
          <w:szCs w:val="21"/>
          <w:lang w:eastAsia="pl-PL"/>
        </w:rPr>
        <w:t>Niespełnienie choćby jednego z warunków granicznych spowoduje odrzucenie oferty.</w:t>
      </w:r>
    </w:p>
    <w:p w:rsidR="00DE4ACF" w:rsidRPr="007155EA" w:rsidRDefault="00DE4ACF" w:rsidP="00DE4ACF">
      <w:pPr>
        <w:rPr>
          <w:rFonts w:ascii="Arial Narrow" w:hAnsi="Arial Narrow" w:cs="Arial"/>
          <w:sz w:val="21"/>
          <w:szCs w:val="21"/>
        </w:rPr>
      </w:pPr>
    </w:p>
    <w:tbl>
      <w:tblPr>
        <w:tblW w:w="8767" w:type="dxa"/>
        <w:tblInd w:w="-19" w:type="dxa"/>
        <w:tblLayout w:type="fixed"/>
        <w:tblCellMar>
          <w:left w:w="0" w:type="dxa"/>
          <w:right w:w="0" w:type="dxa"/>
        </w:tblCellMar>
        <w:tblLook w:val="0000"/>
      </w:tblPr>
      <w:tblGrid>
        <w:gridCol w:w="96"/>
        <w:gridCol w:w="414"/>
        <w:gridCol w:w="5505"/>
        <w:gridCol w:w="2656"/>
        <w:gridCol w:w="96"/>
      </w:tblGrid>
      <w:tr w:rsidR="00DE4ACF" w:rsidRPr="007155EA" w:rsidTr="00DE4ACF">
        <w:trPr>
          <w:cantSplit/>
          <w:trHeight w:val="460"/>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proofErr w:type="spellStart"/>
            <w:r w:rsidRPr="007155EA">
              <w:rPr>
                <w:rFonts w:ascii="Arial Narrow" w:hAnsi="Arial Narrow" w:cs="Arial"/>
                <w:b/>
                <w:sz w:val="21"/>
                <w:szCs w:val="21"/>
              </w:rPr>
              <w:t>Lp</w:t>
            </w:r>
            <w:proofErr w:type="spellEnd"/>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b/>
                <w:sz w:val="21"/>
                <w:szCs w:val="21"/>
              </w:rPr>
              <w:t>Wymagania techniczne</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b/>
                <w:sz w:val="21"/>
                <w:szCs w:val="21"/>
              </w:rPr>
              <w:t>Wymagania graniczne</w:t>
            </w:r>
          </w:p>
        </w:tc>
        <w:tc>
          <w:tcPr>
            <w:tcW w:w="96" w:type="dxa"/>
            <w:tcBorders>
              <w:left w:val="single" w:sz="4" w:space="0" w:color="000000"/>
            </w:tcBorders>
            <w:shd w:val="clear" w:color="auto" w:fill="auto"/>
          </w:tcPr>
          <w:p w:rsidR="00DE4ACF" w:rsidRPr="007155EA" w:rsidRDefault="00DE4ACF" w:rsidP="00DE4ACF">
            <w:pPr>
              <w:snapToGrid w:val="0"/>
              <w:jc w:val="center"/>
              <w:rPr>
                <w:rFonts w:ascii="Arial Narrow" w:hAnsi="Arial Narrow" w:cs="Arial"/>
                <w:b/>
                <w:bCs/>
                <w:sz w:val="21"/>
                <w:szCs w:val="21"/>
              </w:rPr>
            </w:pPr>
          </w:p>
        </w:tc>
      </w:tr>
      <w:tr w:rsidR="00DE4ACF" w:rsidRPr="007155EA" w:rsidTr="00DE4ACF">
        <w:trPr>
          <w:gridAfter w:val="4"/>
          <w:wAfter w:w="8671" w:type="dxa"/>
          <w:cantSplit/>
        </w:trPr>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1.</w:t>
            </w:r>
          </w:p>
        </w:tc>
        <w:tc>
          <w:tcPr>
            <w:tcW w:w="550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Urządzenia fabrycznie nowe</w:t>
            </w:r>
          </w:p>
        </w:tc>
        <w:tc>
          <w:tcPr>
            <w:tcW w:w="2656"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Kardiomonitory modułowe z ekranem dotykowym: </w:t>
            </w:r>
          </w:p>
          <w:p w:rsidR="00DE4ACF" w:rsidRPr="007155EA" w:rsidRDefault="00DE4ACF" w:rsidP="00DE4ACF">
            <w:pPr>
              <w:rPr>
                <w:rFonts w:ascii="Arial Narrow" w:hAnsi="Arial Narrow"/>
              </w:rPr>
            </w:pPr>
            <w:r w:rsidRPr="007155EA">
              <w:rPr>
                <w:rFonts w:ascii="Arial Narrow" w:hAnsi="Arial Narrow" w:cs="Arial"/>
                <w:sz w:val="21"/>
                <w:szCs w:val="21"/>
              </w:rPr>
              <w:t xml:space="preserve">- 15”TFT-LCD o rozdzielczości 1024x768 </w:t>
            </w:r>
            <w:proofErr w:type="spellStart"/>
            <w:r w:rsidRPr="007155EA">
              <w:rPr>
                <w:rFonts w:ascii="Arial Narrow" w:hAnsi="Arial Narrow" w:cs="Arial"/>
                <w:sz w:val="21"/>
                <w:szCs w:val="21"/>
              </w:rPr>
              <w:t>pixeli,o</w:t>
            </w:r>
            <w:proofErr w:type="spellEnd"/>
            <w:r w:rsidRPr="007155EA">
              <w:rPr>
                <w:rFonts w:ascii="Arial Narrow" w:hAnsi="Arial Narrow" w:cs="Arial"/>
                <w:sz w:val="21"/>
                <w:szCs w:val="21"/>
              </w:rPr>
              <w:t xml:space="preserve"> wymiarach:szer.335mm, wys.366mm,głęb.172mm,waga max.6 kg – 1 szt.</w:t>
            </w:r>
          </w:p>
          <w:p w:rsidR="00DE4ACF" w:rsidRPr="007155EA" w:rsidRDefault="00DE4ACF" w:rsidP="00DE4ACF">
            <w:pPr>
              <w:rPr>
                <w:rFonts w:ascii="Arial Narrow" w:hAnsi="Arial Narrow"/>
              </w:rPr>
            </w:pPr>
            <w:r w:rsidRPr="007155EA">
              <w:rPr>
                <w:rFonts w:ascii="Arial Narrow" w:hAnsi="Arial Narrow" w:cs="Arial"/>
                <w:sz w:val="21"/>
                <w:szCs w:val="21"/>
              </w:rPr>
              <w:t xml:space="preserve">- 12”TFT-LCD o rozdzielczości 800x600 </w:t>
            </w:r>
            <w:proofErr w:type="spellStart"/>
            <w:r w:rsidRPr="007155EA">
              <w:rPr>
                <w:rFonts w:ascii="Arial Narrow" w:hAnsi="Arial Narrow" w:cs="Arial"/>
                <w:sz w:val="21"/>
                <w:szCs w:val="21"/>
              </w:rPr>
              <w:t>pixeli</w:t>
            </w:r>
            <w:proofErr w:type="spellEnd"/>
            <w:r w:rsidRPr="007155EA">
              <w:rPr>
                <w:rFonts w:ascii="Arial Narrow" w:hAnsi="Arial Narrow" w:cs="Arial"/>
                <w:sz w:val="21"/>
                <w:szCs w:val="21"/>
              </w:rPr>
              <w:t>, wymiarach:szr.310mm,wys.264mm,głęb.152mm,waga 4,5 kg – 2 szt.</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Duża elastyczność konfiguracji parametrów oraz układu ekranów, min.10 ekranów</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lastRenderedPageBreak/>
              <w:t xml:space="preserve">  </w:t>
            </w: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Monitor przystosowany do pracy w standardowej sieci Ethernet RJ-45 min.1 port, min.1gniazdo RJ11 </w:t>
            </w:r>
            <w:proofErr w:type="spellStart"/>
            <w:r w:rsidRPr="007155EA">
              <w:rPr>
                <w:rFonts w:ascii="Arial Narrow" w:hAnsi="Arial Narrow" w:cs="Arial"/>
                <w:sz w:val="21"/>
                <w:szCs w:val="21"/>
              </w:rPr>
              <w:t>Nurse</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Call</w:t>
            </w:r>
            <w:proofErr w:type="spellEnd"/>
            <w:r w:rsidRPr="007155EA">
              <w:rPr>
                <w:rFonts w:ascii="Arial Narrow" w:hAnsi="Arial Narrow" w:cs="Arial"/>
                <w:sz w:val="21"/>
                <w:szCs w:val="21"/>
              </w:rPr>
              <w:t>(przywołanie personelu),zabezpieczenie przed falą defibrylacji z konektorem 1BNC,min.2 porty USB, 1 port VGA do podłączenia monitora, możliwość podłączenia do stacji centralnego monitoringu.</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Zasilanie sieciowe 230V, 50/60Hz oraz z własnego akumulatora na min.2 godziny pracy z możliwością instalacji drugiej baterii z łącznym czasem monitoringu 4 godz.</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Wyświetlanie na ekranie min. 12  krzywych dynamicznych jednocześnie nie biorąc pod uwagę 12 kanałowego EKG</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7.</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Alarmy wszystkich monitorowanych parametrów min. 3 </w:t>
            </w:r>
            <w:proofErr w:type="spellStart"/>
            <w:r w:rsidRPr="007155EA">
              <w:rPr>
                <w:rFonts w:ascii="Arial Narrow" w:hAnsi="Arial Narrow" w:cs="Arial"/>
                <w:sz w:val="21"/>
                <w:szCs w:val="21"/>
              </w:rPr>
              <w:t>poziomowe:niski,średni</w:t>
            </w:r>
            <w:proofErr w:type="spellEnd"/>
            <w:r w:rsidRPr="007155EA">
              <w:rPr>
                <w:rFonts w:ascii="Arial Narrow" w:hAnsi="Arial Narrow" w:cs="Arial"/>
                <w:sz w:val="21"/>
                <w:szCs w:val="21"/>
              </w:rPr>
              <w:t xml:space="preserve"> i wysoki wizualne i akustyczne , specjalne tony przy niestandardowej arytmii.</w:t>
            </w:r>
          </w:p>
          <w:p w:rsidR="00DE4ACF" w:rsidRPr="007155EA" w:rsidRDefault="00DE4ACF" w:rsidP="00DE4ACF">
            <w:pPr>
              <w:rPr>
                <w:rFonts w:ascii="Arial Narrow" w:hAnsi="Arial Narrow"/>
              </w:rPr>
            </w:pPr>
            <w:r w:rsidRPr="007155EA">
              <w:rPr>
                <w:rFonts w:ascii="Arial Narrow" w:hAnsi="Arial Narrow" w:cs="Arial"/>
                <w:sz w:val="21"/>
                <w:szCs w:val="21"/>
              </w:rPr>
              <w:t>Alarmy techniczne w innym kolorze niż parametrów życiowych</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8.</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Komunikacja monitora z użytkownikiem w języku polskim</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9.</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Trendy graficzne i tabelaryczne wszystkich monitorowanych parametrów 168 godzinne z rozdzielczością 1 min. szybkie przeglądanie trendów np. 2 godzinnych z szybkością 5 sek.</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10.</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Funkcja </w:t>
            </w:r>
            <w:proofErr w:type="spellStart"/>
            <w:r w:rsidRPr="007155EA">
              <w:rPr>
                <w:rFonts w:ascii="Arial Narrow" w:hAnsi="Arial Narrow" w:cs="Arial"/>
                <w:sz w:val="21"/>
                <w:szCs w:val="21"/>
              </w:rPr>
              <w:t>OxyCRG</w:t>
            </w:r>
            <w:proofErr w:type="spellEnd"/>
            <w:r w:rsidRPr="007155EA">
              <w:rPr>
                <w:rFonts w:ascii="Arial Narrow" w:hAnsi="Arial Narrow" w:cs="Arial"/>
                <w:sz w:val="21"/>
                <w:szCs w:val="21"/>
              </w:rPr>
              <w:t xml:space="preserve"> oraz kalkulator lekowy</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Rejestracja i przegląd min.1000 grup zapisów NIBP, min. 128 grup zdarzeń ARR wraz z wykresami, 128 grup alarmowych z wszystkimi parametrami i wykresami</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Odpowiedni dla wszystkich grup </w:t>
            </w:r>
            <w:proofErr w:type="spellStart"/>
            <w:r w:rsidRPr="007155EA">
              <w:rPr>
                <w:rFonts w:ascii="Arial Narrow" w:hAnsi="Arial Narrow" w:cs="Arial"/>
                <w:sz w:val="21"/>
                <w:szCs w:val="21"/>
              </w:rPr>
              <w:t>wiekowych:dorośli,dzieci,niemowlęta</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wyświetlania krótkich odcinków trendów obok wyświetlanych krzywych dynamicznych</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24 godzinne „</w:t>
            </w:r>
            <w:proofErr w:type="spellStart"/>
            <w:r w:rsidRPr="007155EA">
              <w:rPr>
                <w:rFonts w:ascii="Arial Narrow" w:hAnsi="Arial Narrow" w:cs="Arial"/>
                <w:sz w:val="21"/>
                <w:szCs w:val="21"/>
              </w:rPr>
              <w:t>full</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disclosure</w:t>
            </w:r>
            <w:proofErr w:type="spellEnd"/>
            <w:r w:rsidRPr="007155EA">
              <w:rPr>
                <w:rFonts w:ascii="Arial Narrow" w:hAnsi="Arial Narrow" w:cs="Arial"/>
                <w:sz w:val="21"/>
                <w:szCs w:val="21"/>
              </w:rPr>
              <w:t>” wykresów EKG z min. 3 krzywymi</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15.</w:t>
            </w:r>
          </w:p>
        </w:tc>
        <w:tc>
          <w:tcPr>
            <w:tcW w:w="550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DRUKARKA –w 1 monitorze 15”- metoda termiczna, szer.papieru:50 </w:t>
            </w:r>
            <w:proofErr w:type="spellStart"/>
            <w:r w:rsidRPr="007155EA">
              <w:rPr>
                <w:rFonts w:ascii="Arial Narrow" w:hAnsi="Arial Narrow" w:cs="Arial"/>
                <w:sz w:val="21"/>
                <w:szCs w:val="21"/>
              </w:rPr>
              <w:t>mm,prędkość</w:t>
            </w:r>
            <w:proofErr w:type="spellEnd"/>
            <w:r w:rsidRPr="007155EA">
              <w:rPr>
                <w:rFonts w:ascii="Arial Narrow" w:hAnsi="Arial Narrow" w:cs="Arial"/>
                <w:sz w:val="21"/>
                <w:szCs w:val="21"/>
              </w:rPr>
              <w:t xml:space="preserve"> przesuwu paieru:12,5/25/50 mm/</w:t>
            </w:r>
            <w:proofErr w:type="spellStart"/>
            <w:r w:rsidRPr="007155EA">
              <w:rPr>
                <w:rFonts w:ascii="Arial Narrow" w:hAnsi="Arial Narrow" w:cs="Arial"/>
                <w:sz w:val="21"/>
                <w:szCs w:val="21"/>
              </w:rPr>
              <w:t>sek</w:t>
            </w:r>
            <w:proofErr w:type="spellEnd"/>
            <w:r w:rsidRPr="007155EA">
              <w:rPr>
                <w:rFonts w:ascii="Arial Narrow" w:hAnsi="Arial Narrow" w:cs="Arial"/>
                <w:sz w:val="21"/>
                <w:szCs w:val="21"/>
              </w:rPr>
              <w:t>, 3 kanałowa. Nagrywanie i drukowanie w czasie rzeczywistym, nagrywanie alarmowe oraz okresowe.</w:t>
            </w:r>
          </w:p>
        </w:tc>
        <w:tc>
          <w:tcPr>
            <w:tcW w:w="2656"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16.</w:t>
            </w:r>
          </w:p>
        </w:tc>
        <w:tc>
          <w:tcPr>
            <w:tcW w:w="550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1 szt. wózek na kółkach z blokadą kół, 2szt. półek ściennych</w:t>
            </w:r>
          </w:p>
        </w:tc>
        <w:tc>
          <w:tcPr>
            <w:tcW w:w="2656"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b/>
                <w:sz w:val="21"/>
                <w:szCs w:val="21"/>
              </w:rPr>
              <w:t>FUNKCJA POMIARU EKG</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stosowania przewodów 3, 5, 10 żyłowych</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Jednoczesne wyświetlanie min.12 krzywych EKG w jednym monitorze 15” oraz 7 krzywych EKG w przypadku monitorów 12” Pasmo przenoszenia(-3dB), Odzyskiwanie </w:t>
            </w:r>
            <w:proofErr w:type="spellStart"/>
            <w:r w:rsidRPr="007155EA">
              <w:rPr>
                <w:rFonts w:ascii="Arial Narrow" w:hAnsi="Arial Narrow" w:cs="Arial"/>
                <w:sz w:val="21"/>
                <w:szCs w:val="21"/>
              </w:rPr>
              <w:t>wyjściowe:poniżej</w:t>
            </w:r>
            <w:proofErr w:type="spellEnd"/>
            <w:r w:rsidRPr="007155EA">
              <w:rPr>
                <w:rFonts w:ascii="Arial Narrow" w:hAnsi="Arial Narrow" w:cs="Arial"/>
                <w:sz w:val="21"/>
                <w:szCs w:val="21"/>
              </w:rPr>
              <w:t xml:space="preserve"> 5 </w:t>
            </w:r>
            <w:proofErr w:type="spellStart"/>
            <w:r w:rsidRPr="007155EA">
              <w:rPr>
                <w:rFonts w:ascii="Arial Narrow" w:hAnsi="Arial Narrow" w:cs="Arial"/>
                <w:sz w:val="21"/>
                <w:szCs w:val="21"/>
              </w:rPr>
              <w:t>sek.po</w:t>
            </w:r>
            <w:proofErr w:type="spellEnd"/>
            <w:r w:rsidRPr="007155EA">
              <w:rPr>
                <w:rFonts w:ascii="Arial Narrow" w:hAnsi="Arial Narrow" w:cs="Arial"/>
                <w:sz w:val="21"/>
                <w:szCs w:val="21"/>
              </w:rPr>
              <w:t xml:space="preserve"> defibrylacji (tryb MON lub OPR). Zabezpieczenie przed defibrylatorem – napięcie przebicia 4000AV50/60 Hz</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Zapis odprowadzeń: I, II, III, AVR, </w:t>
            </w:r>
            <w:proofErr w:type="spellStart"/>
            <w:r w:rsidRPr="007155EA">
              <w:rPr>
                <w:rFonts w:ascii="Arial Narrow" w:hAnsi="Arial Narrow" w:cs="Arial"/>
                <w:sz w:val="21"/>
                <w:szCs w:val="21"/>
              </w:rPr>
              <w:t>AVL,AVF,V</w:t>
            </w:r>
            <w:proofErr w:type="spellEnd"/>
            <w:r w:rsidRPr="007155EA">
              <w:rPr>
                <w:rFonts w:ascii="Arial Narrow" w:hAnsi="Arial Narrow" w:cs="Arial"/>
                <w:sz w:val="21"/>
                <w:szCs w:val="21"/>
              </w:rPr>
              <w:t xml:space="preserve"> w przypadku monitorów 12’’ oraz I, II, III, AVR, AVL, AVF, V1 – V6 w przypadku monitora 15”</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Wzmocnienie sygnału EKG: x2,5mm/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x0,5 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x1,0 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x2,0mm/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x4,0mm/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ml:space="preserve"> oraz auto</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Szybkość kreślenia: 12,5; 25; 50 mm/s</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Analiza odcinka ST z min.6 odprowadzeń</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7.</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Zakres pomiaru: -2,0mV do +2,0mV</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8.</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Analiza min.23 rodzajów arytmii</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9.</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pomiaru tętna: 10 -300 </w:t>
            </w:r>
            <w:proofErr w:type="spellStart"/>
            <w:r w:rsidRPr="007155EA">
              <w:rPr>
                <w:rFonts w:ascii="Arial Narrow" w:hAnsi="Arial Narrow" w:cs="Arial"/>
                <w:sz w:val="21"/>
                <w:szCs w:val="21"/>
              </w:rPr>
              <w:t>bpm</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dorosli</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dzieci,noworodki</w:t>
            </w:r>
            <w:proofErr w:type="spellEnd"/>
            <w:r w:rsidRPr="007155EA">
              <w:rPr>
                <w:rFonts w:ascii="Arial Narrow" w:hAnsi="Arial Narrow" w:cs="Arial"/>
                <w:sz w:val="21"/>
                <w:szCs w:val="21"/>
              </w:rPr>
              <w:t xml:space="preserve"> 10 -350 </w:t>
            </w:r>
            <w:proofErr w:type="spellStart"/>
            <w:r w:rsidRPr="007155EA">
              <w:rPr>
                <w:rFonts w:ascii="Arial Narrow" w:hAnsi="Arial Narrow" w:cs="Arial"/>
                <w:sz w:val="21"/>
                <w:szCs w:val="21"/>
              </w:rPr>
              <w:t>bpm</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10.</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Dokładność pomiaru: +/-1%, rozdzielczość:1 </w:t>
            </w:r>
            <w:proofErr w:type="spellStart"/>
            <w:r w:rsidRPr="007155EA">
              <w:rPr>
                <w:rFonts w:ascii="Arial Narrow" w:hAnsi="Arial Narrow" w:cs="Arial"/>
                <w:sz w:val="21"/>
                <w:szCs w:val="21"/>
              </w:rPr>
              <w:t>bpm</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Wykrywanie stymulatora serca</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 komplecie przewód EKG 5 i 10 żyłowy oraz po 10 elektrod na monitor.</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b/>
                <w:sz w:val="21"/>
                <w:szCs w:val="21"/>
              </w:rPr>
              <w:t>FUNKCJA POMIARU RESPIRACJI</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Metoda badania respiracji:  impedancyjna.</w:t>
            </w:r>
          </w:p>
          <w:p w:rsidR="00DE4ACF" w:rsidRPr="007155EA" w:rsidRDefault="00DE4ACF" w:rsidP="00DE4ACF">
            <w:pPr>
              <w:rPr>
                <w:rFonts w:ascii="Arial Narrow" w:hAnsi="Arial Narrow"/>
              </w:rPr>
            </w:pPr>
            <w:r w:rsidRPr="007155EA">
              <w:rPr>
                <w:rFonts w:ascii="Arial Narrow" w:hAnsi="Arial Narrow" w:cs="Arial"/>
                <w:sz w:val="21"/>
                <w:szCs w:val="21"/>
              </w:rPr>
              <w:t>Wybór odprowadzeń: I (RA-LA) lub II (</w:t>
            </w:r>
            <w:proofErr w:type="spellStart"/>
            <w:r w:rsidRPr="007155EA">
              <w:rPr>
                <w:rFonts w:ascii="Arial Narrow" w:hAnsi="Arial Narrow" w:cs="Arial"/>
                <w:sz w:val="21"/>
                <w:szCs w:val="21"/>
              </w:rPr>
              <w:t>RA-LL</w:t>
            </w:r>
            <w:proofErr w:type="spellEnd"/>
            <w:r w:rsidRPr="007155EA">
              <w:rPr>
                <w:rFonts w:ascii="Arial Narrow" w:hAnsi="Arial Narrow" w:cs="Arial"/>
                <w:sz w:val="21"/>
                <w:szCs w:val="21"/>
              </w:rPr>
              <w:t>), możliwość zmiany odprowadzeń bez przepinania elektrod EKG</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lastRenderedPageBreak/>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pomiaru: 0 – 150 </w:t>
            </w:r>
            <w:proofErr w:type="spellStart"/>
            <w:r w:rsidRPr="007155EA">
              <w:rPr>
                <w:rFonts w:ascii="Arial Narrow" w:hAnsi="Arial Narrow" w:cs="Arial"/>
                <w:sz w:val="21"/>
                <w:szCs w:val="21"/>
              </w:rPr>
              <w:t>odd</w:t>
            </w:r>
            <w:proofErr w:type="spellEnd"/>
            <w:r w:rsidRPr="007155EA">
              <w:rPr>
                <w:rFonts w:ascii="Arial Narrow" w:hAnsi="Arial Narrow" w:cs="Arial"/>
                <w:sz w:val="21"/>
                <w:szCs w:val="21"/>
              </w:rPr>
              <w:t xml:space="preserve">/min., rozdzielczość: 1 </w:t>
            </w:r>
            <w:proofErr w:type="spellStart"/>
            <w:r w:rsidRPr="007155EA">
              <w:rPr>
                <w:rFonts w:ascii="Arial Narrow" w:hAnsi="Arial Narrow" w:cs="Arial"/>
                <w:sz w:val="21"/>
                <w:szCs w:val="21"/>
              </w:rPr>
              <w:t>rpm</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Monitorowany wykres krzywej respiracyjnej i wartości cyfrowych</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Szybkość kreślenia: 6,25; 12,5; 25; mm/s, wzmocnienie:x0,25,x1,x2,x4, pasmo:0,25 Hz do 2,0 Hz</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Dokładność:1 </w:t>
            </w:r>
            <w:proofErr w:type="spellStart"/>
            <w:r w:rsidRPr="007155EA">
              <w:rPr>
                <w:rFonts w:ascii="Arial Narrow" w:hAnsi="Arial Narrow" w:cs="Arial"/>
                <w:sz w:val="21"/>
                <w:szCs w:val="21"/>
              </w:rPr>
              <w:t>bpm</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Analiza bezdechu: 10-60 sek. W odstępach: 10s,15s,25s,30s,35s,40s,45s,50s,55s,60 </w:t>
            </w:r>
            <w:proofErr w:type="spellStart"/>
            <w:r w:rsidRPr="007155EA">
              <w:rPr>
                <w:rFonts w:ascii="Arial Narrow" w:hAnsi="Arial Narrow" w:cs="Arial"/>
                <w:sz w:val="21"/>
                <w:szCs w:val="21"/>
              </w:rPr>
              <w:t>sek</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b/>
                <w:sz w:val="21"/>
                <w:szCs w:val="21"/>
              </w:rPr>
              <w:t>FUNKCJA POMIARU CIŚNIENIA NIEINWAZYJNEGO</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proofErr w:type="spellStart"/>
            <w:r w:rsidRPr="007155EA">
              <w:rPr>
                <w:rFonts w:ascii="Arial Narrow" w:hAnsi="Arial Narrow" w:cs="Arial"/>
                <w:sz w:val="21"/>
                <w:szCs w:val="21"/>
              </w:rPr>
              <w:t>Metoda:oscylometryczna,Możliwość</w:t>
            </w:r>
            <w:proofErr w:type="spellEnd"/>
            <w:r w:rsidRPr="007155EA">
              <w:rPr>
                <w:rFonts w:ascii="Arial Narrow" w:hAnsi="Arial Narrow" w:cs="Arial"/>
                <w:sz w:val="21"/>
                <w:szCs w:val="21"/>
              </w:rPr>
              <w:t xml:space="preserve"> badania ciśnienia: skurczowego, rozkurczowego i średniego</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Rodzaj pomiaru: ręczny, automatyczny i ciągły</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pomiaru: min.10 -270mmHg, dorośli:10-270mmHg, dzieci:10-235mmHg,noworodki: 10-`35mmHg. Zakres pulsu:40-240 </w:t>
            </w:r>
            <w:proofErr w:type="spellStart"/>
            <w:r w:rsidRPr="007155EA">
              <w:rPr>
                <w:rFonts w:ascii="Arial Narrow" w:hAnsi="Arial Narrow" w:cs="Arial"/>
                <w:sz w:val="21"/>
                <w:szCs w:val="21"/>
              </w:rPr>
              <w:t>bpm</w:t>
            </w:r>
            <w:proofErr w:type="spellEnd"/>
            <w:r w:rsidRPr="007155EA">
              <w:rPr>
                <w:rFonts w:ascii="Arial Narrow" w:hAnsi="Arial Narrow" w:cs="Arial"/>
                <w:sz w:val="21"/>
                <w:szCs w:val="21"/>
              </w:rPr>
              <w:t xml:space="preserve">. Zakres pomiaru w mankiecie: 0-300mmHg. Rozdzielczość:1mmHg, </w:t>
            </w:r>
            <w:proofErr w:type="spellStart"/>
            <w:r w:rsidRPr="007155EA">
              <w:rPr>
                <w:rFonts w:ascii="Arial Narrow" w:hAnsi="Arial Narrow" w:cs="Arial"/>
                <w:sz w:val="21"/>
                <w:szCs w:val="21"/>
              </w:rPr>
              <w:t>Dokładność:Statyczna</w:t>
            </w:r>
            <w:proofErr w:type="spellEnd"/>
            <w:r w:rsidRPr="007155EA">
              <w:rPr>
                <w:rFonts w:ascii="Arial Narrow" w:hAnsi="Arial Narrow" w:cs="Arial"/>
                <w:sz w:val="21"/>
                <w:szCs w:val="21"/>
              </w:rPr>
              <w:t xml:space="preserve">:+/-2%, Kliniczna:+/-5mmHg, błąd średni. Jednostki </w:t>
            </w:r>
            <w:proofErr w:type="spellStart"/>
            <w:r w:rsidRPr="007155EA">
              <w:rPr>
                <w:rFonts w:ascii="Arial Narrow" w:hAnsi="Arial Narrow" w:cs="Arial"/>
                <w:sz w:val="21"/>
                <w:szCs w:val="21"/>
              </w:rPr>
              <w:t>pomiaru:mmHg</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kPa</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pomiaru automatycznego w interwałach czasowych od 1 do 720 </w:t>
            </w:r>
            <w:proofErr w:type="spellStart"/>
            <w:r w:rsidRPr="007155EA">
              <w:rPr>
                <w:rFonts w:ascii="Arial Narrow" w:hAnsi="Arial Narrow" w:cs="Arial"/>
                <w:sz w:val="21"/>
                <w:szCs w:val="21"/>
              </w:rPr>
              <w:t>min.w</w:t>
            </w:r>
            <w:proofErr w:type="spellEnd"/>
            <w:r w:rsidRPr="007155EA">
              <w:rPr>
                <w:rFonts w:ascii="Arial Narrow" w:hAnsi="Arial Narrow" w:cs="Arial"/>
                <w:sz w:val="21"/>
                <w:szCs w:val="21"/>
              </w:rPr>
              <w:t xml:space="preserve"> interwałach:1,2,3,4,5,10,15,30,60,90 min, 2,4,8,12 godz.</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Funkcja pompowania do nakłucia żylnego ( </w:t>
            </w:r>
            <w:proofErr w:type="spellStart"/>
            <w:r w:rsidRPr="007155EA">
              <w:rPr>
                <w:rFonts w:ascii="Arial Narrow" w:hAnsi="Arial Narrow" w:cs="Arial"/>
                <w:sz w:val="21"/>
                <w:szCs w:val="21"/>
              </w:rPr>
              <w:t>stazy</w:t>
            </w:r>
            <w:proofErr w:type="spellEnd"/>
            <w:r w:rsidRPr="007155EA">
              <w:rPr>
                <w:rFonts w:ascii="Arial Narrow" w:hAnsi="Arial Narrow" w:cs="Arial"/>
                <w:sz w:val="21"/>
                <w:szCs w:val="21"/>
              </w:rPr>
              <w:t xml:space="preserve"> )</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 komplecie przewód łączący mankiet z monitorem oraz po 2 mankiety w różnych rozmiarach na każdy monitor dla dorosłych</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b/>
                <w:sz w:val="21"/>
                <w:szCs w:val="21"/>
              </w:rPr>
              <w:t>FUNKCJA POMIARU SpO2</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Wyświetlanie krzywej </w:t>
            </w:r>
            <w:proofErr w:type="spellStart"/>
            <w:r w:rsidRPr="007155EA">
              <w:rPr>
                <w:rFonts w:ascii="Arial Narrow" w:hAnsi="Arial Narrow" w:cs="Arial"/>
                <w:sz w:val="21"/>
                <w:szCs w:val="21"/>
              </w:rPr>
              <w:t>pletyzmograficznej</w:t>
            </w:r>
            <w:proofErr w:type="spellEnd"/>
            <w:r w:rsidRPr="007155EA">
              <w:rPr>
                <w:rFonts w:ascii="Arial Narrow" w:hAnsi="Arial Narrow" w:cs="Arial"/>
                <w:sz w:val="21"/>
                <w:szCs w:val="21"/>
              </w:rPr>
              <w:t xml:space="preserve"> i wartości cyfrowych</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Zakres pomiaru: 0 -100%</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Rozdzielczość: 1%</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pomiaru tętna: 25– 255 </w:t>
            </w:r>
            <w:proofErr w:type="spellStart"/>
            <w:r w:rsidRPr="007155EA">
              <w:rPr>
                <w:rFonts w:ascii="Arial Narrow" w:hAnsi="Arial Narrow" w:cs="Arial"/>
                <w:sz w:val="21"/>
                <w:szCs w:val="21"/>
              </w:rPr>
              <w:t>bpm</w:t>
            </w:r>
            <w:proofErr w:type="spellEnd"/>
            <w:r w:rsidRPr="007155EA">
              <w:rPr>
                <w:rFonts w:ascii="Arial Narrow" w:hAnsi="Arial Narrow" w:cs="Arial"/>
                <w:sz w:val="21"/>
                <w:szCs w:val="21"/>
              </w:rPr>
              <w:t xml:space="preserve">, rozdzielczość:1%, Dokładność:+/-1% lub 1 </w:t>
            </w:r>
            <w:proofErr w:type="spellStart"/>
            <w:r w:rsidRPr="007155EA">
              <w:rPr>
                <w:rFonts w:ascii="Arial Narrow" w:hAnsi="Arial Narrow" w:cs="Arial"/>
                <w:sz w:val="21"/>
                <w:szCs w:val="21"/>
              </w:rPr>
              <w:t>bpm</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proofErr w:type="spellStart"/>
            <w:r w:rsidRPr="007155EA">
              <w:rPr>
                <w:rFonts w:ascii="Arial Narrow" w:hAnsi="Arial Narrow" w:cs="Arial"/>
                <w:sz w:val="21"/>
                <w:szCs w:val="21"/>
              </w:rPr>
              <w:t>Dokładność:przy</w:t>
            </w:r>
            <w:proofErr w:type="spellEnd"/>
            <w:r w:rsidRPr="007155EA">
              <w:rPr>
                <w:rFonts w:ascii="Arial Narrow" w:hAnsi="Arial Narrow" w:cs="Arial"/>
                <w:sz w:val="21"/>
                <w:szCs w:val="21"/>
              </w:rPr>
              <w:t xml:space="preserve"> 70-100%+/-2%, przy 0-69% nieokreślony</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W </w:t>
            </w:r>
            <w:proofErr w:type="spellStart"/>
            <w:r w:rsidRPr="007155EA">
              <w:rPr>
                <w:rFonts w:ascii="Arial Narrow" w:hAnsi="Arial Narrow" w:cs="Arial"/>
                <w:sz w:val="21"/>
                <w:szCs w:val="21"/>
              </w:rPr>
              <w:t>komplecie:przewód</w:t>
            </w:r>
            <w:proofErr w:type="spellEnd"/>
            <w:r w:rsidRPr="007155EA">
              <w:rPr>
                <w:rFonts w:ascii="Arial Narrow" w:hAnsi="Arial Narrow" w:cs="Arial"/>
                <w:sz w:val="21"/>
                <w:szCs w:val="21"/>
              </w:rPr>
              <w:t xml:space="preserve"> i sonda dla dorosłych </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b/>
                <w:sz w:val="21"/>
                <w:szCs w:val="21"/>
              </w:rPr>
              <w:t>FUNKCJA POMIARU TEMPERATURY</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Min. 2 kanały </w:t>
            </w:r>
            <w:proofErr w:type="spellStart"/>
            <w:r w:rsidRPr="007155EA">
              <w:rPr>
                <w:rFonts w:ascii="Arial Narrow" w:hAnsi="Arial Narrow" w:cs="Arial"/>
                <w:sz w:val="21"/>
                <w:szCs w:val="21"/>
              </w:rPr>
              <w:t>pomiarowe.Połączenie</w:t>
            </w:r>
            <w:proofErr w:type="spellEnd"/>
            <w:r w:rsidRPr="007155EA">
              <w:rPr>
                <w:rFonts w:ascii="Arial Narrow" w:hAnsi="Arial Narrow" w:cs="Arial"/>
                <w:sz w:val="21"/>
                <w:szCs w:val="21"/>
              </w:rPr>
              <w:t xml:space="preserve"> zgodne z YSI-400</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Pomiar temperatury powierzchownej i głębokiej</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Wyświetlanie na ekranie dwóch rodzajów temperatur T1 i T2</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Zakres pomiarowy: 0 – 50*C</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Dokładność: +/-0,1*C, Rozdzielczość:0,1*C</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W komplecie sonda do temperatury powierzchownej   po 1 </w:t>
            </w:r>
            <w:proofErr w:type="spellStart"/>
            <w:r w:rsidRPr="007155EA">
              <w:rPr>
                <w:rFonts w:ascii="Arial Narrow" w:hAnsi="Arial Narrow" w:cs="Arial"/>
                <w:sz w:val="21"/>
                <w:szCs w:val="21"/>
              </w:rPr>
              <w:t>szt.na</w:t>
            </w:r>
            <w:proofErr w:type="spellEnd"/>
            <w:r w:rsidRPr="007155EA">
              <w:rPr>
                <w:rFonts w:ascii="Arial Narrow" w:hAnsi="Arial Narrow" w:cs="Arial"/>
                <w:sz w:val="21"/>
                <w:szCs w:val="21"/>
              </w:rPr>
              <w:t xml:space="preserve"> każdy monitor</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b/>
                <w:sz w:val="21"/>
                <w:szCs w:val="21"/>
              </w:rPr>
              <w:t>KAPNOGRAFIA  w strumieniu bocznym w 1 monitorze 15”</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Metoda pomiaru: widmo w podczerwieni</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pomiaru:0-99,6mmHg, Rozdzielczość:1mmHg, Jednostki pomiaru:% , </w:t>
            </w:r>
            <w:proofErr w:type="spellStart"/>
            <w:r w:rsidRPr="007155EA">
              <w:rPr>
                <w:rFonts w:ascii="Arial Narrow" w:hAnsi="Arial Narrow" w:cs="Arial"/>
                <w:sz w:val="21"/>
                <w:szCs w:val="21"/>
              </w:rPr>
              <w:t>mmHg</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kPa</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Zakres pomiarowy RR: 0-150 </w:t>
            </w:r>
            <w:proofErr w:type="spellStart"/>
            <w:r w:rsidRPr="007155EA">
              <w:rPr>
                <w:rFonts w:ascii="Arial Narrow" w:hAnsi="Arial Narrow" w:cs="Arial"/>
                <w:sz w:val="21"/>
                <w:szCs w:val="21"/>
              </w:rPr>
              <w:t>rpm</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sz w:val="21"/>
                <w:szCs w:val="21"/>
              </w:rPr>
            </w:pPr>
          </w:p>
        </w:tc>
      </w:tr>
      <w:tr w:rsidR="00DE4ACF" w:rsidRPr="007155EA" w:rsidTr="00DE4ACF">
        <w:trPr>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Kalibracja </w:t>
            </w:r>
            <w:proofErr w:type="spellStart"/>
            <w:r w:rsidRPr="007155EA">
              <w:rPr>
                <w:rFonts w:ascii="Arial Narrow" w:hAnsi="Arial Narrow" w:cs="Arial"/>
                <w:sz w:val="21"/>
                <w:szCs w:val="21"/>
              </w:rPr>
              <w:t>przesunięcia:automatyczna</w:t>
            </w:r>
            <w:proofErr w:type="spellEnd"/>
            <w:r w:rsidRPr="007155EA">
              <w:rPr>
                <w:rFonts w:ascii="Arial Narrow" w:hAnsi="Arial Narrow" w:cs="Arial"/>
                <w:sz w:val="21"/>
                <w:szCs w:val="21"/>
              </w:rPr>
              <w:t xml:space="preserve">, ręczna, kalibracja wzmocnienia. W komplecie 1 linia </w:t>
            </w:r>
            <w:proofErr w:type="spellStart"/>
            <w:r w:rsidRPr="007155EA">
              <w:rPr>
                <w:rFonts w:ascii="Arial Narrow" w:hAnsi="Arial Narrow" w:cs="Arial"/>
                <w:sz w:val="21"/>
                <w:szCs w:val="21"/>
              </w:rPr>
              <w:t>dp</w:t>
            </w:r>
            <w:proofErr w:type="spellEnd"/>
            <w:r w:rsidRPr="007155EA">
              <w:rPr>
                <w:rFonts w:ascii="Arial Narrow" w:hAnsi="Arial Narrow" w:cs="Arial"/>
                <w:sz w:val="21"/>
                <w:szCs w:val="21"/>
              </w:rPr>
              <w:t xml:space="preserve"> strumienia bocznego</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c>
          <w:tcPr>
            <w:tcW w:w="96" w:type="dxa"/>
            <w:tcBorders>
              <w:left w:val="single" w:sz="4" w:space="0" w:color="000000"/>
            </w:tcBorders>
            <w:shd w:val="clear" w:color="auto" w:fill="auto"/>
          </w:tcPr>
          <w:p w:rsidR="00DE4ACF" w:rsidRPr="007155EA" w:rsidRDefault="00DE4ACF" w:rsidP="00DE4ACF">
            <w:pPr>
              <w:snapToGrid w:val="0"/>
              <w:rPr>
                <w:rFonts w:ascii="Arial Narrow" w:hAnsi="Arial Narrow" w:cs="Arial"/>
                <w:b/>
                <w:bCs/>
                <w:sz w:val="21"/>
                <w:szCs w:val="21"/>
              </w:rPr>
            </w:pP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 xml:space="preserve">Kapnografia w strumieniu głównym, Kapnografia w </w:t>
            </w:r>
            <w:proofErr w:type="spellStart"/>
            <w:r w:rsidRPr="007155EA">
              <w:rPr>
                <w:rFonts w:ascii="Arial Narrow" w:hAnsi="Arial Narrow" w:cs="Arial"/>
                <w:sz w:val="21"/>
                <w:szCs w:val="21"/>
              </w:rPr>
              <w:t>mikrostrumieniu</w:t>
            </w:r>
            <w:proofErr w:type="spellEnd"/>
            <w:r w:rsidRPr="007155EA">
              <w:rPr>
                <w:rFonts w:ascii="Arial Narrow" w:hAnsi="Arial Narrow" w:cs="Arial"/>
                <w:sz w:val="21"/>
                <w:szCs w:val="21"/>
              </w:rPr>
              <w:t xml:space="preserve">, SpO2 </w:t>
            </w:r>
            <w:proofErr w:type="spellStart"/>
            <w:r w:rsidRPr="007155EA">
              <w:rPr>
                <w:rFonts w:ascii="Arial Narrow" w:hAnsi="Arial Narrow" w:cs="Arial"/>
                <w:sz w:val="21"/>
                <w:szCs w:val="21"/>
              </w:rPr>
              <w:t>Nellcor</w:t>
            </w:r>
            <w:proofErr w:type="spellEnd"/>
            <w:r w:rsidRPr="007155EA">
              <w:rPr>
                <w:rFonts w:ascii="Arial Narrow" w:hAnsi="Arial Narrow" w:cs="Arial"/>
                <w:sz w:val="21"/>
                <w:szCs w:val="21"/>
              </w:rPr>
              <w:t xml:space="preserve">, SpO2 Massimo, Moduł NIBP </w:t>
            </w:r>
            <w:proofErr w:type="spellStart"/>
            <w:r w:rsidRPr="007155EA">
              <w:rPr>
                <w:rFonts w:ascii="Arial Narrow" w:hAnsi="Arial Narrow" w:cs="Arial"/>
                <w:sz w:val="21"/>
                <w:szCs w:val="21"/>
              </w:rPr>
              <w:t>Suntech</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 (opcja)</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Moduł TEMPERATURY .do 8 kanałów w monitorze 15” i 6 kanałów w monitorze 12”, Moduł IBP do 8 kanałów w monitorze 15” i 6 kanałów w monitorze 12”</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 (opcja)</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Rzut serca -</w:t>
            </w:r>
            <w:proofErr w:type="spellStart"/>
            <w:r w:rsidRPr="007155EA">
              <w:rPr>
                <w:rFonts w:ascii="Arial Narrow" w:hAnsi="Arial Narrow" w:cs="Arial"/>
                <w:sz w:val="21"/>
                <w:szCs w:val="21"/>
              </w:rPr>
              <w:t>termodylucja</w:t>
            </w:r>
            <w:proofErr w:type="spellEnd"/>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 (opcja)</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Nawigacja z USB(mysz, klawiatura) dodatkowy monitor kopiujący, bezprzewodowy LAN, karta pamięci ekstensywnej, wyjście analogowe (EKG lub IBP), Wyjście HL7</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 (opcja)</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Możliwość rozszerzenia o kartę pamięci SD min.4 GB</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 (opcja)</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Deklaracja zgodności CE</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2. </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Autoryzowany serwis z dostępem do części zamiennych producenta</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jc w:val="center"/>
              <w:rPr>
                <w:rFonts w:ascii="Arial Narrow" w:hAnsi="Arial Narrow"/>
              </w:rPr>
            </w:pPr>
            <w:r w:rsidRPr="007155EA">
              <w:rPr>
                <w:rFonts w:ascii="Arial Narrow" w:hAnsi="Arial Narrow" w:cs="Arial"/>
                <w:sz w:val="21"/>
                <w:szCs w:val="21"/>
              </w:rPr>
              <w:t>Tak</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lastRenderedPageBreak/>
              <w:t xml:space="preserve">3. </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Dołączona instrukcja w języku polskim</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blPrEx>
          <w:tblCellMar>
            <w:left w:w="108" w:type="dxa"/>
            <w:right w:w="108" w:type="dxa"/>
          </w:tblCellMar>
        </w:tblPrEx>
        <w:trPr>
          <w:gridAfter w:val="1"/>
          <w:wAfter w:w="96" w:type="dxa"/>
          <w:cantSplit/>
        </w:trPr>
        <w:tc>
          <w:tcPr>
            <w:tcW w:w="510" w:type="dxa"/>
            <w:gridSpan w:val="2"/>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4. </w:t>
            </w:r>
          </w:p>
        </w:tc>
        <w:tc>
          <w:tcPr>
            <w:tcW w:w="550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Gwarancja min. 24 miesiące</w:t>
            </w:r>
          </w:p>
        </w:tc>
        <w:tc>
          <w:tcPr>
            <w:tcW w:w="2656"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rPr>
          <w:rFonts w:ascii="Arial Narrow" w:hAnsi="Arial Narrow"/>
        </w:rPr>
      </w:pPr>
    </w:p>
    <w:p w:rsidR="00DE4ACF" w:rsidRPr="007155EA" w:rsidRDefault="00DE4ACF" w:rsidP="00DE4ACF">
      <w:pPr>
        <w:ind w:right="170"/>
        <w:jc w:val="center"/>
        <w:rPr>
          <w:rFonts w:ascii="Arial Narrow" w:hAnsi="Arial Narrow"/>
        </w:rPr>
      </w:pPr>
      <w:r w:rsidRPr="007155EA">
        <w:rPr>
          <w:rFonts w:ascii="Arial Narrow" w:hAnsi="Arial Narrow"/>
        </w:rPr>
        <w:br w:type="page"/>
      </w:r>
      <w:r w:rsidRPr="007155EA">
        <w:rPr>
          <w:rFonts w:ascii="Arial Narrow" w:hAnsi="Arial Narrow" w:cs="Arial"/>
          <w:b/>
          <w:sz w:val="21"/>
          <w:szCs w:val="21"/>
        </w:rPr>
        <w:lastRenderedPageBreak/>
        <w:t>CZĘŚĆ NR 1</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4 </w:t>
      </w:r>
    </w:p>
    <w:p w:rsidR="00DE4ACF" w:rsidRPr="007155EA" w:rsidRDefault="00DE4ACF" w:rsidP="00DE4ACF">
      <w:pPr>
        <w:jc w:val="center"/>
        <w:rPr>
          <w:rFonts w:ascii="Arial Narrow" w:hAnsi="Arial Narrow"/>
        </w:rPr>
      </w:pPr>
      <w:r w:rsidRPr="007155EA">
        <w:rPr>
          <w:rFonts w:ascii="Arial Narrow" w:hAnsi="Arial Narrow" w:cs="Arial"/>
          <w:b/>
          <w:sz w:val="21"/>
          <w:szCs w:val="21"/>
        </w:rPr>
        <w:t>Ssak próżniowy elektryczny – 2 szt.</w:t>
      </w:r>
    </w:p>
    <w:p w:rsidR="00DE4ACF" w:rsidRPr="007155EA" w:rsidRDefault="00DE4ACF" w:rsidP="00DE4ACF">
      <w:pPr>
        <w:jc w:val="center"/>
        <w:rPr>
          <w:rFonts w:ascii="Arial Narrow" w:hAnsi="Arial Narrow" w:cs="Arial"/>
          <w:b/>
          <w:sz w:val="21"/>
          <w:szCs w:val="21"/>
        </w:rPr>
      </w:pPr>
    </w:p>
    <w:p w:rsidR="00DE4ACF" w:rsidRPr="007155EA" w:rsidRDefault="00DE4ACF" w:rsidP="00DE4ACF">
      <w:pPr>
        <w:jc w:val="center"/>
        <w:rPr>
          <w:rFonts w:ascii="Arial Narrow" w:hAnsi="Arial Narrow"/>
        </w:rPr>
      </w:pPr>
      <w:r w:rsidRPr="007155EA">
        <w:rPr>
          <w:rFonts w:ascii="Arial Narrow" w:hAnsi="Arial Narrow" w:cs="Arial"/>
          <w:b/>
          <w:sz w:val="21"/>
          <w:szCs w:val="21"/>
        </w:rPr>
        <w:t>Zestawienie parametrów techniczno-użytkowych</w:t>
      </w:r>
    </w:p>
    <w:p w:rsidR="00DE4ACF" w:rsidRPr="007155EA" w:rsidRDefault="00DE4ACF" w:rsidP="00DE4ACF">
      <w:pPr>
        <w:pStyle w:val="Tekstpodstawowy"/>
        <w:rPr>
          <w:rFonts w:ascii="Arial Narrow" w:hAnsi="Arial Narrow" w:cs="Arial"/>
          <w:sz w:val="21"/>
          <w:szCs w:val="21"/>
        </w:rPr>
      </w:pPr>
    </w:p>
    <w:tbl>
      <w:tblPr>
        <w:tblW w:w="0" w:type="auto"/>
        <w:tblInd w:w="-1" w:type="dxa"/>
        <w:tblLayout w:type="fixed"/>
        <w:tblCellMar>
          <w:top w:w="57" w:type="dxa"/>
          <w:left w:w="45" w:type="dxa"/>
          <w:bottom w:w="57" w:type="dxa"/>
          <w:right w:w="70" w:type="dxa"/>
        </w:tblCellMar>
        <w:tblLook w:val="0000"/>
      </w:tblPr>
      <w:tblGrid>
        <w:gridCol w:w="3259"/>
        <w:gridCol w:w="1260"/>
        <w:gridCol w:w="5240"/>
      </w:tblGrid>
      <w:tr w:rsidR="00DE4ACF"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b/>
          <w:sz w:val="22"/>
          <w:szCs w:val="22"/>
          <w:lang w:eastAsia="pl-PL"/>
        </w:rPr>
      </w:pPr>
    </w:p>
    <w:p w:rsidR="00DE4ACF" w:rsidRPr="007155EA" w:rsidRDefault="00DE4ACF" w:rsidP="00DE4ACF">
      <w:pPr>
        <w:rPr>
          <w:rFonts w:ascii="Arial Narrow" w:hAnsi="Arial Narrow"/>
        </w:rPr>
      </w:pPr>
      <w:r w:rsidRPr="007155EA">
        <w:rPr>
          <w:rFonts w:ascii="Arial Narrow" w:hAnsi="Arial Narrow" w:cs="Arial"/>
          <w:b/>
          <w:sz w:val="22"/>
          <w:szCs w:val="22"/>
          <w:lang w:eastAsia="pl-PL"/>
        </w:rPr>
        <w:t xml:space="preserve">Uwaga! </w:t>
      </w:r>
    </w:p>
    <w:p w:rsidR="00DE4ACF" w:rsidRPr="007155EA" w:rsidRDefault="00DE4ACF" w:rsidP="00DE4ACF">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p w:rsidR="00DE4ACF" w:rsidRPr="007155EA" w:rsidRDefault="00DE4ACF" w:rsidP="00DE4ACF">
      <w:pPr>
        <w:rPr>
          <w:rFonts w:ascii="Arial Narrow" w:hAnsi="Arial Narrow"/>
        </w:rPr>
      </w:pPr>
    </w:p>
    <w:tbl>
      <w:tblPr>
        <w:tblW w:w="9356" w:type="dxa"/>
        <w:tblInd w:w="40" w:type="dxa"/>
        <w:tblLayout w:type="fixed"/>
        <w:tblCellMar>
          <w:left w:w="40" w:type="dxa"/>
          <w:right w:w="40" w:type="dxa"/>
        </w:tblCellMar>
        <w:tblLook w:val="0000"/>
      </w:tblPr>
      <w:tblGrid>
        <w:gridCol w:w="570"/>
        <w:gridCol w:w="4875"/>
        <w:gridCol w:w="3911"/>
      </w:tblGrid>
      <w:tr w:rsidR="00DE4ACF" w:rsidRPr="007155EA" w:rsidTr="005129CF">
        <w:trPr>
          <w:cantSplit/>
          <w:trHeight w:val="406"/>
        </w:trPr>
        <w:tc>
          <w:tcPr>
            <w:tcW w:w="570" w:type="dxa"/>
            <w:tcBorders>
              <w:top w:val="single" w:sz="4" w:space="0" w:color="000000"/>
              <w:left w:val="single" w:sz="4" w:space="0" w:color="000000"/>
              <w:bottom w:val="single" w:sz="4" w:space="0" w:color="000000"/>
            </w:tcBorders>
            <w:shd w:val="clear" w:color="auto" w:fill="FFFFFF"/>
            <w:vAlign w:val="center"/>
          </w:tcPr>
          <w:p w:rsidR="00DE4ACF" w:rsidRPr="007155EA" w:rsidRDefault="00DE4ACF" w:rsidP="00DE4ACF">
            <w:pPr>
              <w:keepNext/>
              <w:jc w:val="center"/>
              <w:rPr>
                <w:rFonts w:ascii="Arial Narrow" w:hAnsi="Arial Narrow"/>
              </w:rPr>
            </w:pPr>
            <w:r w:rsidRPr="007155EA">
              <w:rPr>
                <w:rFonts w:ascii="Arial Narrow" w:hAnsi="Arial Narrow" w:cs="Arial"/>
                <w:b/>
                <w:bCs/>
                <w:sz w:val="21"/>
                <w:szCs w:val="21"/>
              </w:rPr>
              <w:t>L.p.</w:t>
            </w:r>
          </w:p>
        </w:tc>
        <w:tc>
          <w:tcPr>
            <w:tcW w:w="4875" w:type="dxa"/>
            <w:tcBorders>
              <w:top w:val="single" w:sz="4" w:space="0" w:color="000000"/>
              <w:left w:val="single" w:sz="4" w:space="0" w:color="000000"/>
              <w:bottom w:val="single" w:sz="4" w:space="0" w:color="000000"/>
            </w:tcBorders>
            <w:shd w:val="clear" w:color="auto" w:fill="FFFFFF"/>
            <w:vAlign w:val="center"/>
          </w:tcPr>
          <w:p w:rsidR="00DE4ACF" w:rsidRPr="007155EA" w:rsidRDefault="00DE4ACF" w:rsidP="00DE4ACF">
            <w:pPr>
              <w:keepNext/>
              <w:jc w:val="center"/>
              <w:rPr>
                <w:rFonts w:ascii="Arial Narrow" w:hAnsi="Arial Narrow"/>
              </w:rPr>
            </w:pPr>
            <w:r w:rsidRPr="007155EA">
              <w:rPr>
                <w:rFonts w:ascii="Arial Narrow" w:hAnsi="Arial Narrow" w:cs="Arial"/>
                <w:b/>
                <w:bCs/>
                <w:sz w:val="21"/>
                <w:szCs w:val="21"/>
              </w:rPr>
              <w:t>Wymagania techniczne</w:t>
            </w:r>
          </w:p>
        </w:tc>
        <w:tc>
          <w:tcPr>
            <w:tcW w:w="3911" w:type="dxa"/>
            <w:tcBorders>
              <w:top w:val="single" w:sz="4" w:space="0" w:color="000000"/>
              <w:left w:val="single" w:sz="4" w:space="0" w:color="000000"/>
              <w:bottom w:val="single" w:sz="4" w:space="0" w:color="000000"/>
            </w:tcBorders>
            <w:shd w:val="clear" w:color="auto" w:fill="FFFFFF"/>
            <w:vAlign w:val="center"/>
          </w:tcPr>
          <w:p w:rsidR="00DE4ACF" w:rsidRPr="007155EA" w:rsidRDefault="00DE4ACF" w:rsidP="00DE4ACF">
            <w:pPr>
              <w:jc w:val="center"/>
              <w:rPr>
                <w:rFonts w:ascii="Arial Narrow" w:hAnsi="Arial Narrow"/>
              </w:rPr>
            </w:pPr>
            <w:r w:rsidRPr="007155EA">
              <w:rPr>
                <w:rFonts w:ascii="Arial Narrow" w:hAnsi="Arial Narrow" w:cs="Arial"/>
                <w:b/>
                <w:bCs/>
                <w:sz w:val="21"/>
                <w:szCs w:val="21"/>
              </w:rPr>
              <w:t>Wymagania graniczne</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 xml:space="preserve">1. </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Urządzenie fabrycznie nowe</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2.</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Ssak elektryczny próżniowy: składający się z obudowy o bardzo wydajnej wytrzymałości, wykonany z tworzywa ABS w kolorze szarym, wyposażony w 4 kółka z czego jedno jest antystatyczne a dwa posiadają blokadę hamulcową oraz 2 zbiorniki do sterylizacji oraz wkładów jednorazowych na wydzielinę o pojemności 4,0l, wyposażone w podziałkę do 3500ml z zaworem bezpieczeństwa przed przepełnieniem.</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3.</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Urządzenie wyposażone  w pompę tłokową, bezolejową z zabezpieczeniem termicznym nie wymagająca konserwacji</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4.</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Żywotność pompy ssącej do 10.000 godzin</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5.</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Ssak wyposażony w hydrofobowy PTFE , antybakteryjny filtr do każdego zbiornika, kaniulę z 2 m rurą ssącą i przezroczysty wąż PVC o długości 1 m i średnicy 8x13 mm</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6.7.</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Ssak wyposażony w manometr i przełącznik włącz/wyłącz w konsoli z bardzo precyzyjną, ciągłą regulacją siły ssania</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8.</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Dodatkowy pedał nożny do włączanie i wyłączania urządzenia</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jc w:val="center"/>
              <w:rPr>
                <w:rFonts w:ascii="Arial Narrow" w:hAnsi="Arial Narrow"/>
              </w:rPr>
            </w:pPr>
            <w:r w:rsidRPr="007155EA">
              <w:rPr>
                <w:rFonts w:ascii="Arial Narrow" w:hAnsi="Arial Narrow" w:cs="Arial"/>
                <w:sz w:val="21"/>
                <w:szCs w:val="21"/>
              </w:rPr>
              <w:t>9.</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Akapitzlist"/>
              <w:spacing w:after="0" w:line="240" w:lineRule="auto"/>
              <w:ind w:left="0"/>
              <w:rPr>
                <w:rFonts w:ascii="Arial Narrow" w:hAnsi="Arial Narrow"/>
              </w:rPr>
            </w:pPr>
            <w:r w:rsidRPr="007155EA">
              <w:rPr>
                <w:rFonts w:ascii="Arial Narrow" w:hAnsi="Arial Narrow" w:cs="Arial"/>
                <w:sz w:val="21"/>
                <w:szCs w:val="21"/>
              </w:rPr>
              <w:t>Zakres próżni: 0-86 kPa,866mbar,650mmHg</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10.</w:t>
            </w:r>
          </w:p>
        </w:tc>
        <w:tc>
          <w:tcPr>
            <w:tcW w:w="4875" w:type="dxa"/>
            <w:tcBorders>
              <w:left w:val="single" w:sz="4" w:space="0" w:color="000000"/>
              <w:bottom w:val="single" w:sz="4" w:space="0" w:color="000000"/>
            </w:tcBorders>
            <w:shd w:val="clear" w:color="auto" w:fill="FFFFFF"/>
          </w:tcPr>
          <w:p w:rsidR="00DE4ACF" w:rsidRPr="007155EA" w:rsidRDefault="00DE4ACF" w:rsidP="00DE4ACF">
            <w:pPr>
              <w:rPr>
                <w:rFonts w:ascii="Arial Narrow" w:hAnsi="Arial Narrow"/>
              </w:rPr>
            </w:pPr>
            <w:r w:rsidRPr="007155EA">
              <w:rPr>
                <w:rFonts w:ascii="Arial Narrow" w:hAnsi="Arial Narrow" w:cs="Arial"/>
                <w:sz w:val="21"/>
                <w:szCs w:val="21"/>
              </w:rPr>
              <w:t>Zakres przepływu: 70 l/min</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jc w:val="center"/>
              <w:rPr>
                <w:rFonts w:ascii="Arial Narrow" w:hAnsi="Arial Narrow"/>
              </w:rPr>
            </w:pPr>
            <w:r w:rsidRPr="007155EA">
              <w:rPr>
                <w:rFonts w:ascii="Arial Narrow" w:hAnsi="Arial Narrow" w:cs="Arial"/>
                <w:sz w:val="21"/>
                <w:szCs w:val="21"/>
              </w:rPr>
              <w:t>11.</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rPr>
                <w:rFonts w:ascii="Arial Narrow" w:hAnsi="Arial Narrow"/>
              </w:rPr>
            </w:pPr>
            <w:r w:rsidRPr="007155EA">
              <w:rPr>
                <w:rFonts w:ascii="Arial Narrow" w:hAnsi="Arial Narrow" w:cs="Arial"/>
                <w:sz w:val="21"/>
                <w:szCs w:val="21"/>
              </w:rPr>
              <w:t>Praca z zasilania sieciowego 200-240V i 50/60 Hz</w:t>
            </w:r>
          </w:p>
        </w:tc>
        <w:tc>
          <w:tcPr>
            <w:tcW w:w="3911" w:type="dxa"/>
            <w:tcBorders>
              <w:left w:val="single" w:sz="4" w:space="0" w:color="000000"/>
              <w:bottom w:val="single" w:sz="4" w:space="0" w:color="000000"/>
            </w:tcBorders>
            <w:shd w:val="clear" w:color="auto" w:fill="FFFFFF"/>
          </w:tcPr>
          <w:p w:rsidR="00DE4ACF" w:rsidRPr="007155EA" w:rsidRDefault="00DE4ACF" w:rsidP="00DE4ACF">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jc w:val="center"/>
              <w:rPr>
                <w:rFonts w:ascii="Arial Narrow" w:hAnsi="Arial Narrow"/>
              </w:rPr>
            </w:pPr>
            <w:r w:rsidRPr="007155EA">
              <w:rPr>
                <w:rFonts w:ascii="Arial Narrow" w:hAnsi="Arial Narrow" w:cs="Arial"/>
                <w:sz w:val="21"/>
                <w:szCs w:val="21"/>
              </w:rPr>
              <w:t>12.</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rPr>
                <w:rFonts w:ascii="Arial Narrow" w:hAnsi="Arial Narrow"/>
              </w:rPr>
            </w:pPr>
            <w:r w:rsidRPr="007155EA">
              <w:rPr>
                <w:rFonts w:ascii="Arial Narrow" w:hAnsi="Arial Narrow" w:cs="Arial"/>
                <w:sz w:val="21"/>
                <w:szCs w:val="21"/>
              </w:rPr>
              <w:t xml:space="preserve">Poziom hałasu: 45 </w:t>
            </w:r>
            <w:proofErr w:type="spellStart"/>
            <w:r w:rsidRPr="007155EA">
              <w:rPr>
                <w:rFonts w:ascii="Arial Narrow" w:hAnsi="Arial Narrow" w:cs="Arial"/>
                <w:sz w:val="21"/>
                <w:szCs w:val="21"/>
              </w:rPr>
              <w:t>dB</w:t>
            </w:r>
            <w:proofErr w:type="spellEnd"/>
            <w:r w:rsidRPr="007155EA">
              <w:rPr>
                <w:rFonts w:ascii="Arial Narrow" w:hAnsi="Arial Narrow" w:cs="Arial"/>
                <w:sz w:val="21"/>
                <w:szCs w:val="21"/>
              </w:rPr>
              <w:t xml:space="preserve"> +/- 1,5 </w:t>
            </w:r>
            <w:proofErr w:type="spellStart"/>
            <w:r w:rsidRPr="007155EA">
              <w:rPr>
                <w:rFonts w:ascii="Arial Narrow" w:hAnsi="Arial Narrow" w:cs="Arial"/>
                <w:sz w:val="21"/>
                <w:szCs w:val="21"/>
              </w:rPr>
              <w:t>dB</w:t>
            </w:r>
            <w:proofErr w:type="spellEnd"/>
            <w:r w:rsidRPr="007155EA">
              <w:rPr>
                <w:rFonts w:ascii="Arial Narrow" w:hAnsi="Arial Narrow" w:cs="Arial"/>
                <w:sz w:val="21"/>
                <w:szCs w:val="21"/>
              </w:rPr>
              <w:t xml:space="preserve">, przy mocy 250W </w:t>
            </w:r>
          </w:p>
        </w:tc>
        <w:tc>
          <w:tcPr>
            <w:tcW w:w="3911" w:type="dxa"/>
            <w:tcBorders>
              <w:left w:val="single" w:sz="4" w:space="0" w:color="000000"/>
              <w:bottom w:val="single" w:sz="4" w:space="0" w:color="000000"/>
            </w:tcBorders>
            <w:shd w:val="clear" w:color="auto" w:fill="FFFFFF"/>
          </w:tcPr>
          <w:p w:rsidR="00DE4ACF" w:rsidRPr="007155EA" w:rsidRDefault="00DE4ACF" w:rsidP="00DE4ACF">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jc w:val="center"/>
              <w:rPr>
                <w:rFonts w:ascii="Arial Narrow" w:hAnsi="Arial Narrow"/>
              </w:rPr>
            </w:pPr>
            <w:r w:rsidRPr="007155EA">
              <w:rPr>
                <w:rFonts w:ascii="Arial Narrow" w:hAnsi="Arial Narrow" w:cs="Arial"/>
                <w:sz w:val="21"/>
                <w:szCs w:val="21"/>
              </w:rPr>
              <w:t>13.</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rPr>
                <w:rFonts w:ascii="Arial Narrow" w:hAnsi="Arial Narrow"/>
              </w:rPr>
            </w:pPr>
            <w:r w:rsidRPr="007155EA">
              <w:rPr>
                <w:rFonts w:ascii="Arial Narrow" w:hAnsi="Arial Narrow" w:cs="Arial"/>
                <w:sz w:val="21"/>
                <w:szCs w:val="21"/>
              </w:rPr>
              <w:t>Waga urządzenia : 23,4 kg, Temperatura pracy: 7-40*C, Temperatura przechowywania: -40 -70*C</w:t>
            </w:r>
          </w:p>
        </w:tc>
        <w:tc>
          <w:tcPr>
            <w:tcW w:w="3911" w:type="dxa"/>
            <w:tcBorders>
              <w:left w:val="single" w:sz="4" w:space="0" w:color="000000"/>
              <w:bottom w:val="single" w:sz="4" w:space="0" w:color="000000"/>
            </w:tcBorders>
            <w:shd w:val="clear" w:color="auto" w:fill="FFFFFF"/>
          </w:tcPr>
          <w:p w:rsidR="00DE4ACF" w:rsidRPr="007155EA" w:rsidRDefault="00DE4ACF" w:rsidP="00DE4ACF">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jc w:val="center"/>
              <w:rPr>
                <w:rFonts w:ascii="Arial Narrow" w:hAnsi="Arial Narrow"/>
              </w:rPr>
            </w:pPr>
            <w:r w:rsidRPr="007155EA">
              <w:rPr>
                <w:rFonts w:ascii="Arial Narrow" w:hAnsi="Arial Narrow" w:cs="Arial"/>
                <w:sz w:val="21"/>
                <w:szCs w:val="21"/>
              </w:rPr>
              <w:t>14.</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rPr>
                <w:rFonts w:ascii="Arial Narrow" w:hAnsi="Arial Narrow"/>
              </w:rPr>
            </w:pPr>
            <w:r w:rsidRPr="007155EA">
              <w:rPr>
                <w:rFonts w:ascii="Arial Narrow" w:hAnsi="Arial Narrow" w:cs="Arial"/>
                <w:sz w:val="21"/>
                <w:szCs w:val="21"/>
              </w:rPr>
              <w:t>Wymogi jakościowe: ISO 10079-1:1999,93/42/</w:t>
            </w:r>
            <w:proofErr w:type="spellStart"/>
            <w:r w:rsidRPr="007155EA">
              <w:rPr>
                <w:rFonts w:ascii="Arial Narrow" w:hAnsi="Arial Narrow" w:cs="Arial"/>
                <w:sz w:val="21"/>
                <w:szCs w:val="21"/>
              </w:rPr>
              <w:t>CEE,Klasa</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IIa</w:t>
            </w:r>
            <w:proofErr w:type="spellEnd"/>
            <w:r w:rsidRPr="007155EA">
              <w:rPr>
                <w:rFonts w:ascii="Arial Narrow" w:hAnsi="Arial Narrow" w:cs="Arial"/>
                <w:sz w:val="21"/>
                <w:szCs w:val="21"/>
              </w:rPr>
              <w:t xml:space="preserve"> oraz ISO IEC 60601-1:2006, Klasa I, Typ BF, IPX1</w:t>
            </w:r>
          </w:p>
        </w:tc>
        <w:tc>
          <w:tcPr>
            <w:tcW w:w="3911" w:type="dxa"/>
            <w:tcBorders>
              <w:left w:val="single" w:sz="4" w:space="0" w:color="000000"/>
              <w:bottom w:val="single" w:sz="4" w:space="0" w:color="000000"/>
            </w:tcBorders>
            <w:shd w:val="clear" w:color="auto" w:fill="FFFFFF"/>
          </w:tcPr>
          <w:p w:rsidR="00DE4ACF" w:rsidRPr="007155EA" w:rsidRDefault="00DE4ACF" w:rsidP="00DE4ACF">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jc w:val="center"/>
              <w:rPr>
                <w:rFonts w:ascii="Arial Narrow" w:hAnsi="Arial Narrow"/>
              </w:rPr>
            </w:pPr>
            <w:r w:rsidRPr="007155EA">
              <w:rPr>
                <w:rFonts w:ascii="Arial Narrow" w:hAnsi="Arial Narrow" w:cs="Arial"/>
                <w:sz w:val="21"/>
                <w:szCs w:val="21"/>
              </w:rPr>
              <w:t>15.</w:t>
            </w:r>
          </w:p>
        </w:tc>
        <w:tc>
          <w:tcPr>
            <w:tcW w:w="4875" w:type="dxa"/>
            <w:tcBorders>
              <w:left w:val="single" w:sz="4" w:space="0" w:color="000000"/>
              <w:bottom w:val="single" w:sz="4" w:space="0" w:color="000000"/>
            </w:tcBorders>
            <w:shd w:val="clear" w:color="auto" w:fill="FFFFFF"/>
          </w:tcPr>
          <w:p w:rsidR="00DE4ACF" w:rsidRPr="007155EA" w:rsidRDefault="00DE4ACF" w:rsidP="00DE4ACF">
            <w:pPr>
              <w:pStyle w:val="NormalnyWeb"/>
              <w:spacing w:before="0" w:after="0" w:line="276" w:lineRule="auto"/>
              <w:rPr>
                <w:rFonts w:ascii="Arial Narrow" w:hAnsi="Arial Narrow"/>
              </w:rPr>
            </w:pPr>
            <w:r w:rsidRPr="007155EA">
              <w:rPr>
                <w:rFonts w:ascii="Arial Narrow" w:hAnsi="Arial Narrow" w:cs="Arial"/>
                <w:sz w:val="21"/>
                <w:szCs w:val="21"/>
              </w:rPr>
              <w:t>Na wyposażeniu 50 filtrów antybakteryjnych</w:t>
            </w:r>
          </w:p>
        </w:tc>
        <w:tc>
          <w:tcPr>
            <w:tcW w:w="3911" w:type="dxa"/>
            <w:tcBorders>
              <w:left w:val="single" w:sz="4" w:space="0" w:color="000000"/>
              <w:bottom w:val="single" w:sz="4" w:space="0" w:color="000000"/>
            </w:tcBorders>
            <w:shd w:val="clear" w:color="auto" w:fill="FFFFFF"/>
          </w:tcPr>
          <w:p w:rsidR="00DE4ACF" w:rsidRPr="007155EA" w:rsidRDefault="00DE4ACF" w:rsidP="00DE4ACF">
            <w:pPr>
              <w:widowControl w:val="0"/>
              <w:autoSpaceDE w:val="0"/>
              <w:snapToGrid w:val="0"/>
              <w:spacing w:line="252" w:lineRule="auto"/>
              <w:rPr>
                <w:rFonts w:ascii="Arial Narrow" w:hAnsi="Arial Narrow" w:cs="Arial"/>
                <w:sz w:val="21"/>
                <w:szCs w:val="21"/>
              </w:rPr>
            </w:pP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875" w:type="dxa"/>
            <w:tcBorders>
              <w:left w:val="single" w:sz="4" w:space="0" w:color="000000"/>
              <w:bottom w:val="single" w:sz="4" w:space="0" w:color="000000"/>
            </w:tcBorders>
            <w:shd w:val="clear" w:color="auto" w:fill="FFFFFF"/>
          </w:tcPr>
          <w:p w:rsidR="00DE4ACF" w:rsidRPr="007155EA" w:rsidRDefault="00DE4ACF" w:rsidP="00DE4ACF">
            <w:pPr>
              <w:rPr>
                <w:rFonts w:ascii="Arial Narrow" w:hAnsi="Arial Narrow"/>
              </w:rPr>
            </w:pPr>
            <w:r w:rsidRPr="007155EA">
              <w:rPr>
                <w:rFonts w:ascii="Arial Narrow" w:hAnsi="Arial Narrow"/>
              </w:rPr>
              <w:t>Deklaracja zgodności CE</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2. </w:t>
            </w:r>
          </w:p>
        </w:tc>
        <w:tc>
          <w:tcPr>
            <w:tcW w:w="4875" w:type="dxa"/>
            <w:tcBorders>
              <w:left w:val="single" w:sz="4" w:space="0" w:color="000000"/>
              <w:bottom w:val="single" w:sz="4" w:space="0" w:color="000000"/>
            </w:tcBorders>
            <w:shd w:val="clear" w:color="auto" w:fill="FFFFFF"/>
          </w:tcPr>
          <w:p w:rsidR="00DE4ACF" w:rsidRPr="007155EA" w:rsidRDefault="00DE4ACF" w:rsidP="00DE4ACF">
            <w:pPr>
              <w:rPr>
                <w:rFonts w:ascii="Arial Narrow" w:hAnsi="Arial Narrow"/>
              </w:rPr>
            </w:pPr>
            <w:r w:rsidRPr="007155EA">
              <w:rPr>
                <w:rFonts w:ascii="Arial Narrow" w:hAnsi="Arial Narrow" w:cs="Arial"/>
                <w:sz w:val="21"/>
                <w:szCs w:val="21"/>
              </w:rPr>
              <w:t>Autoryzowany serwis z dostępem do części zamiennych producenta</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lastRenderedPageBreak/>
              <w:t xml:space="preserve">3. </w:t>
            </w:r>
          </w:p>
        </w:tc>
        <w:tc>
          <w:tcPr>
            <w:tcW w:w="4875" w:type="dxa"/>
            <w:tcBorders>
              <w:left w:val="single" w:sz="4" w:space="0" w:color="000000"/>
              <w:bottom w:val="single" w:sz="4" w:space="0" w:color="000000"/>
            </w:tcBorders>
            <w:shd w:val="clear" w:color="auto" w:fill="FFFFFF"/>
          </w:tcPr>
          <w:p w:rsidR="00DE4ACF" w:rsidRPr="007155EA" w:rsidRDefault="00DE4ACF" w:rsidP="00DE4ACF">
            <w:pPr>
              <w:rPr>
                <w:rFonts w:ascii="Arial Narrow" w:hAnsi="Arial Narrow"/>
              </w:rPr>
            </w:pPr>
            <w:r w:rsidRPr="007155EA">
              <w:rPr>
                <w:rFonts w:ascii="Arial Narrow" w:hAnsi="Arial Narrow" w:cs="Arial"/>
                <w:sz w:val="21"/>
                <w:szCs w:val="21"/>
              </w:rPr>
              <w:t>Dołączona instrukcja w języku polskim</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5129CF">
        <w:trPr>
          <w:cantSplit/>
          <w:trHeight w:val="320"/>
        </w:trPr>
        <w:tc>
          <w:tcPr>
            <w:tcW w:w="570"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4. </w:t>
            </w:r>
          </w:p>
        </w:tc>
        <w:tc>
          <w:tcPr>
            <w:tcW w:w="4875" w:type="dxa"/>
            <w:tcBorders>
              <w:left w:val="single" w:sz="4" w:space="0" w:color="000000"/>
              <w:bottom w:val="single" w:sz="4" w:space="0" w:color="000000"/>
            </w:tcBorders>
            <w:shd w:val="clear" w:color="auto" w:fill="FFFFFF"/>
          </w:tcPr>
          <w:p w:rsidR="00DE4ACF" w:rsidRPr="007155EA" w:rsidRDefault="00DE4ACF" w:rsidP="00DE4ACF">
            <w:pPr>
              <w:rPr>
                <w:rFonts w:ascii="Arial Narrow" w:hAnsi="Arial Narrow"/>
              </w:rPr>
            </w:pPr>
            <w:r w:rsidRPr="007155EA">
              <w:rPr>
                <w:rFonts w:ascii="Arial Narrow" w:hAnsi="Arial Narrow" w:cs="Arial"/>
                <w:sz w:val="21"/>
                <w:szCs w:val="21"/>
              </w:rPr>
              <w:t>Gwarancja min. 24 miesiące</w:t>
            </w:r>
          </w:p>
        </w:tc>
        <w:tc>
          <w:tcPr>
            <w:tcW w:w="3911" w:type="dxa"/>
            <w:tcBorders>
              <w:left w:val="single" w:sz="4" w:space="0" w:color="000000"/>
              <w:bottom w:val="single" w:sz="4" w:space="0" w:color="000000"/>
            </w:tcBorders>
            <w:shd w:val="clear" w:color="auto" w:fill="FFFFFF"/>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rPr>
          <w:rFonts w:ascii="Arial Narrow" w:hAnsi="Arial Narrow" w:cs="Arial"/>
          <w:b/>
          <w:bCs/>
          <w:sz w:val="21"/>
          <w:szCs w:val="21"/>
        </w:rPr>
      </w:pPr>
    </w:p>
    <w:p w:rsidR="00DE4ACF" w:rsidRPr="007155EA" w:rsidRDefault="00DE4ACF" w:rsidP="00DE4ACF">
      <w:pPr>
        <w:tabs>
          <w:tab w:val="left" w:pos="5305"/>
          <w:tab w:val="left" w:pos="7025"/>
          <w:tab w:val="left" w:pos="8205"/>
        </w:tabs>
        <w:ind w:left="55"/>
        <w:rPr>
          <w:rFonts w:ascii="Arial Narrow" w:hAnsi="Arial Narrow"/>
        </w:rPr>
      </w:pPr>
    </w:p>
    <w:p w:rsidR="00DE4ACF" w:rsidRPr="007155EA" w:rsidRDefault="00DE4ACF" w:rsidP="00DE4ACF">
      <w:pPr>
        <w:rPr>
          <w:rFonts w:ascii="Arial Narrow" w:hAnsi="Arial Narrow"/>
        </w:rPr>
      </w:pPr>
    </w:p>
    <w:p w:rsidR="00DE4ACF" w:rsidRPr="007155EA" w:rsidRDefault="00DE4ACF" w:rsidP="00DE4ACF">
      <w:pPr>
        <w:rPr>
          <w:rFonts w:ascii="Arial Narrow" w:hAnsi="Arial Narrow"/>
        </w:rPr>
      </w:pPr>
    </w:p>
    <w:p w:rsidR="00DE4ACF" w:rsidRPr="007155EA" w:rsidRDefault="00DE4ACF" w:rsidP="00DE4ACF">
      <w:pPr>
        <w:rPr>
          <w:rFonts w:ascii="Arial Narrow" w:hAnsi="Arial Narrow"/>
        </w:rPr>
      </w:pPr>
    </w:p>
    <w:p w:rsidR="00DE4ACF" w:rsidRPr="007155EA" w:rsidRDefault="00DE4ACF" w:rsidP="00DE4ACF">
      <w:pPr>
        <w:ind w:right="170"/>
        <w:jc w:val="center"/>
        <w:rPr>
          <w:rFonts w:ascii="Arial Narrow" w:hAnsi="Arial Narrow"/>
        </w:rPr>
      </w:pPr>
      <w:r w:rsidRPr="007155EA">
        <w:rPr>
          <w:rFonts w:ascii="Arial Narrow" w:hAnsi="Arial Narrow" w:cs="Arial"/>
          <w:b/>
          <w:sz w:val="21"/>
          <w:szCs w:val="21"/>
        </w:rPr>
        <w:t>CZĘŚĆ NR 2</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1 </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Płuczko-dezynfektor – 1 szt. </w:t>
      </w:r>
    </w:p>
    <w:p w:rsidR="00DE4ACF" w:rsidRPr="007155EA" w:rsidRDefault="00DE4ACF" w:rsidP="00DE4ACF">
      <w:pPr>
        <w:jc w:val="center"/>
        <w:rPr>
          <w:rFonts w:ascii="Arial Narrow" w:hAnsi="Arial Narrow" w:cs="Arial"/>
          <w:b/>
          <w:sz w:val="21"/>
          <w:szCs w:val="21"/>
        </w:rPr>
      </w:pPr>
    </w:p>
    <w:p w:rsidR="00DE4ACF" w:rsidRPr="007155EA" w:rsidRDefault="00DE4ACF" w:rsidP="00DE4ACF">
      <w:pPr>
        <w:jc w:val="center"/>
        <w:rPr>
          <w:rFonts w:ascii="Arial Narrow" w:hAnsi="Arial Narrow"/>
        </w:rPr>
      </w:pPr>
      <w:r w:rsidRPr="007155EA">
        <w:rPr>
          <w:rFonts w:ascii="Arial Narrow" w:hAnsi="Arial Narrow" w:cs="Arial"/>
          <w:b/>
          <w:sz w:val="21"/>
          <w:szCs w:val="21"/>
        </w:rPr>
        <w:t>Zestawienie parametrów techniczno-użytkowych</w:t>
      </w:r>
    </w:p>
    <w:p w:rsidR="00DE4ACF" w:rsidRPr="007155EA" w:rsidRDefault="00DE4ACF" w:rsidP="00DE4ACF">
      <w:pPr>
        <w:pStyle w:val="FR1"/>
        <w:widowControl/>
        <w:spacing w:before="0"/>
        <w:rPr>
          <w:rFonts w:ascii="Arial Narrow" w:hAnsi="Arial Narrow"/>
          <w:sz w:val="21"/>
          <w:szCs w:val="21"/>
        </w:rPr>
      </w:pPr>
    </w:p>
    <w:p w:rsidR="00DE4ACF" w:rsidRPr="007155EA" w:rsidRDefault="00DE4ACF" w:rsidP="00DE4ACF">
      <w:pPr>
        <w:pStyle w:val="FR1"/>
        <w:widowControl/>
        <w:spacing w:before="0"/>
        <w:rPr>
          <w:rFonts w:ascii="Arial Narrow" w:hAnsi="Arial Narrow"/>
          <w:sz w:val="21"/>
          <w:szCs w:val="21"/>
        </w:rPr>
      </w:pPr>
    </w:p>
    <w:tbl>
      <w:tblPr>
        <w:tblW w:w="0" w:type="auto"/>
        <w:tblInd w:w="4" w:type="dxa"/>
        <w:tblLayout w:type="fixed"/>
        <w:tblCellMar>
          <w:top w:w="57" w:type="dxa"/>
          <w:left w:w="45" w:type="dxa"/>
          <w:bottom w:w="57" w:type="dxa"/>
          <w:right w:w="70" w:type="dxa"/>
        </w:tblCellMar>
        <w:tblLook w:val="0000"/>
      </w:tblPr>
      <w:tblGrid>
        <w:gridCol w:w="3259"/>
        <w:gridCol w:w="1260"/>
        <w:gridCol w:w="5230"/>
      </w:tblGrid>
      <w:tr w:rsidR="00DE4ACF" w:rsidRPr="007155EA" w:rsidTr="00DE4ACF">
        <w:tc>
          <w:tcPr>
            <w:tcW w:w="9749" w:type="dxa"/>
            <w:gridSpan w:val="3"/>
            <w:tcBorders>
              <w:top w:val="single" w:sz="4" w:space="0" w:color="000001"/>
              <w:left w:val="single" w:sz="4" w:space="0" w:color="000001"/>
              <w:bottom w:val="single" w:sz="4" w:space="0" w:color="000001"/>
              <w:right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ind w:right="-30"/>
        <w:jc w:val="center"/>
        <w:rPr>
          <w:rFonts w:ascii="Arial Narrow" w:hAnsi="Arial Narrow" w:cs="Arial"/>
          <w:sz w:val="21"/>
          <w:szCs w:val="21"/>
        </w:rPr>
      </w:pPr>
    </w:p>
    <w:p w:rsidR="00DE4ACF" w:rsidRPr="007155EA" w:rsidRDefault="00DE4ACF" w:rsidP="00DE4ACF">
      <w:pPr>
        <w:rPr>
          <w:rFonts w:ascii="Arial Narrow" w:hAnsi="Arial Narrow" w:cs="Arial"/>
          <w:b/>
          <w:sz w:val="22"/>
          <w:szCs w:val="22"/>
          <w:lang w:eastAsia="pl-PL"/>
        </w:rPr>
      </w:pPr>
    </w:p>
    <w:p w:rsidR="00DE4ACF" w:rsidRPr="007155EA" w:rsidRDefault="00DE4ACF" w:rsidP="00DE4ACF">
      <w:pPr>
        <w:rPr>
          <w:rFonts w:ascii="Arial Narrow" w:hAnsi="Arial Narrow"/>
        </w:rPr>
      </w:pPr>
      <w:r w:rsidRPr="007155EA">
        <w:rPr>
          <w:rFonts w:ascii="Arial Narrow" w:hAnsi="Arial Narrow" w:cs="Arial"/>
          <w:b/>
          <w:sz w:val="22"/>
          <w:szCs w:val="22"/>
          <w:lang w:eastAsia="pl-PL"/>
        </w:rPr>
        <w:t xml:space="preserve">Uwaga! </w:t>
      </w:r>
    </w:p>
    <w:p w:rsidR="00DE4ACF" w:rsidRPr="007155EA" w:rsidRDefault="00DE4ACF" w:rsidP="00DE4ACF">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r w:rsidRPr="007155EA">
        <w:rPr>
          <w:rFonts w:ascii="Arial Narrow" w:hAnsi="Arial Narrow"/>
        </w:rPr>
        <w:t xml:space="preserve"> </w:t>
      </w:r>
    </w:p>
    <w:p w:rsidR="00DE4ACF" w:rsidRPr="007155EA" w:rsidRDefault="00DE4ACF" w:rsidP="00DE4ACF">
      <w:pPr>
        <w:rPr>
          <w:rFonts w:ascii="Arial Narrow" w:hAnsi="Arial Narrow" w:cs="Arial"/>
          <w:b/>
          <w:sz w:val="21"/>
          <w:szCs w:val="21"/>
        </w:rPr>
      </w:pPr>
    </w:p>
    <w:tbl>
      <w:tblPr>
        <w:tblW w:w="9399" w:type="dxa"/>
        <w:tblInd w:w="-8" w:type="dxa"/>
        <w:tblLayout w:type="fixed"/>
        <w:tblCellMar>
          <w:left w:w="35" w:type="dxa"/>
          <w:right w:w="70" w:type="dxa"/>
        </w:tblCellMar>
        <w:tblLook w:val="0000"/>
      </w:tblPr>
      <w:tblGrid>
        <w:gridCol w:w="572"/>
        <w:gridCol w:w="4933"/>
        <w:gridCol w:w="3894"/>
      </w:tblGrid>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tabs>
                <w:tab w:val="left" w:pos="1218"/>
              </w:tabs>
              <w:jc w:val="center"/>
              <w:rPr>
                <w:rFonts w:ascii="Arial Narrow" w:hAnsi="Arial Narrow"/>
              </w:rPr>
            </w:pPr>
            <w:r w:rsidRPr="007155EA">
              <w:rPr>
                <w:rFonts w:ascii="Arial Narrow" w:hAnsi="Arial Narrow" w:cs="Arial"/>
                <w:b/>
                <w:bCs/>
                <w:sz w:val="21"/>
                <w:szCs w:val="21"/>
              </w:rPr>
              <w:t>L.p.</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tabs>
                <w:tab w:val="left" w:pos="1218"/>
              </w:tabs>
              <w:jc w:val="center"/>
              <w:rPr>
                <w:rFonts w:ascii="Arial Narrow" w:hAnsi="Arial Narrow"/>
              </w:rPr>
            </w:pPr>
            <w:r w:rsidRPr="007155EA">
              <w:rPr>
                <w:rFonts w:ascii="Arial Narrow" w:hAnsi="Arial Narrow" w:cs="Arial"/>
                <w:b/>
                <w:bCs/>
                <w:sz w:val="21"/>
                <w:szCs w:val="21"/>
              </w:rPr>
              <w:t>Wymagania techniczne</w:t>
            </w:r>
          </w:p>
        </w:tc>
        <w:tc>
          <w:tcPr>
            <w:tcW w:w="3894"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tabs>
                <w:tab w:val="left" w:pos="1218"/>
              </w:tabs>
              <w:jc w:val="center"/>
              <w:rPr>
                <w:rFonts w:ascii="Arial Narrow" w:hAnsi="Arial Narrow"/>
              </w:rPr>
            </w:pPr>
            <w:r w:rsidRPr="007155EA">
              <w:rPr>
                <w:rFonts w:ascii="Arial Narrow" w:hAnsi="Arial Narrow" w:cs="Arial"/>
                <w:b/>
                <w:bCs/>
                <w:sz w:val="21"/>
                <w:szCs w:val="21"/>
              </w:rPr>
              <w:t>Wymagania graniczne</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1"/>
                <w:szCs w:val="21"/>
              </w:rPr>
              <w:t>Urządzenie fabrycznie nowe</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Myjnia ładowana od przodu z drzwiami otwieranymi w płaszczyźnie poziomej</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3.</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Uszczelka drzwiowa umieszczona na korpusie urządzenia</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4.</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Komora myjni tłoczona bez jakichkolwiek wewnątrz połączeń śrubowych czy spawanych</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5.</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Drzwi komory otwierane automatycznie przy pomocy przycisku nożnego i zamykane ręcznie</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6.</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Myjnia wyposażona w system min. 18 dysz myjących (w tym 9 dysz rotacyjnych i 1 obrotowe ramie spryskujące) zapewniających dokładne mycie i dezynfekcję naczyń zarówno z zewnątrz jak i wewnątrz</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7.</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bCs/>
                <w:sz w:val="22"/>
                <w:szCs w:val="21"/>
              </w:rPr>
              <w:t>Temperatura dezynfekcji termicznej 93</w:t>
            </w:r>
            <w:r w:rsidRPr="007155EA">
              <w:rPr>
                <w:rFonts w:ascii="Arial Narrow" w:hAnsi="Arial Narrow" w:cs="Calibri"/>
                <w:color w:val="000000"/>
                <w:sz w:val="22"/>
                <w:szCs w:val="21"/>
              </w:rPr>
              <w:t>°</w:t>
            </w:r>
            <w:r w:rsidRPr="007155EA">
              <w:rPr>
                <w:rFonts w:ascii="Arial Narrow" w:hAnsi="Arial Narrow" w:cs="Arial"/>
                <w:color w:val="000000"/>
                <w:sz w:val="22"/>
                <w:szCs w:val="21"/>
              </w:rPr>
              <w:t>C</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08"/>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8.</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3 wstępnie zdefiniowane programy mycia (szybki, normalny, intensywny)</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9.</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Możliwość zaprogramowania przez użytkownika min. 3  programów indywidualnych</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10.</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Obudowa, rama i komora mycia wykonane ze stali kwasoodpornej</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11.</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Zasilanie 3 fazowe (400V, 50Hz)</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12.</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 xml:space="preserve">Urządzenie wyposażone we wbudowaną wytwornicę pary o mocy </w:t>
            </w:r>
            <w:proofErr w:type="spellStart"/>
            <w:r w:rsidRPr="007155EA">
              <w:rPr>
                <w:rFonts w:ascii="Arial Narrow" w:hAnsi="Arial Narrow" w:cs="Arial"/>
                <w:sz w:val="22"/>
                <w:szCs w:val="21"/>
              </w:rPr>
              <w:t>max</w:t>
            </w:r>
            <w:proofErr w:type="spellEnd"/>
            <w:r w:rsidRPr="007155EA">
              <w:rPr>
                <w:rFonts w:ascii="Arial Narrow" w:hAnsi="Arial Narrow" w:cs="Arial"/>
                <w:sz w:val="22"/>
                <w:szCs w:val="21"/>
              </w:rPr>
              <w:t>. 4,5kW</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13.</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 xml:space="preserve">Moc całkowita urządzenia </w:t>
            </w:r>
            <w:proofErr w:type="spellStart"/>
            <w:r w:rsidRPr="007155EA">
              <w:rPr>
                <w:rFonts w:ascii="Arial Narrow" w:hAnsi="Arial Narrow" w:cs="Arial"/>
                <w:sz w:val="22"/>
                <w:szCs w:val="21"/>
              </w:rPr>
              <w:t>max</w:t>
            </w:r>
            <w:proofErr w:type="spellEnd"/>
            <w:r w:rsidRPr="007155EA">
              <w:rPr>
                <w:rFonts w:ascii="Arial Narrow" w:hAnsi="Arial Narrow" w:cs="Arial"/>
                <w:sz w:val="22"/>
                <w:szCs w:val="21"/>
              </w:rPr>
              <w:t>. 5,05kW</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lastRenderedPageBreak/>
              <w:t>14.</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Zasilanie wodą zimną oraz wodą ciepłą (3/4")</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15.</w:t>
            </w:r>
          </w:p>
        </w:tc>
        <w:tc>
          <w:tcPr>
            <w:tcW w:w="4933" w:type="dxa"/>
            <w:tcBorders>
              <w:top w:val="single" w:sz="4" w:space="0" w:color="000000"/>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Odpływ kanalizacyjny z urządzenia w posadzkę lub do ściany o średnicy min. 110mm</w:t>
            </w:r>
          </w:p>
        </w:tc>
        <w:tc>
          <w:tcPr>
            <w:tcW w:w="3894"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16.</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Maksymalne wymiary zewnętrzne urządzenia (szer. x gł. x wys.) 550x480x1630mm</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17.</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 xml:space="preserve">Wbudowana pompa do dozowania środka </w:t>
            </w:r>
            <w:proofErr w:type="spellStart"/>
            <w:r w:rsidRPr="007155EA">
              <w:rPr>
                <w:rFonts w:ascii="Arial Narrow" w:hAnsi="Arial Narrow" w:cs="Arial"/>
                <w:sz w:val="22"/>
                <w:szCs w:val="21"/>
              </w:rPr>
              <w:t>odkamieniającego</w:t>
            </w:r>
            <w:proofErr w:type="spellEnd"/>
            <w:r w:rsidRPr="007155EA">
              <w:rPr>
                <w:rFonts w:ascii="Arial Narrow" w:hAnsi="Arial Narrow" w:cs="Arial"/>
                <w:sz w:val="22"/>
                <w:szCs w:val="21"/>
              </w:rPr>
              <w:t xml:space="preserve"> z czujnikiem niskiego poziomu</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18.</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Miejsce na przechowywanie min. 2 kanistrów po 5l każdy wewnątrz urządzenia</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19.</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Możliwość załadunku na jeden cykl mycia minimum 1 basen z pokrywą + 1kaczka</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20.</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Możliwość wyboru uchwytu trzymającego wsad do potrzeb użytkownika</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21.</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Możliwość podłączenia dodatkowej pompy dozującej do środka myjącego</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22.</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Możliwość ustawiania wartości parametru A0 przez użytkownika w tym A0=3000</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23.</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Drzwi urządzenia izolujące termicznie i akustycznie</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24.</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 xml:space="preserve">Pompa obiegowa o mocy </w:t>
            </w:r>
            <w:proofErr w:type="spellStart"/>
            <w:r w:rsidRPr="007155EA">
              <w:rPr>
                <w:rFonts w:ascii="Arial Narrow" w:hAnsi="Arial Narrow" w:cs="Arial"/>
                <w:sz w:val="22"/>
                <w:szCs w:val="21"/>
              </w:rPr>
              <w:t>max</w:t>
            </w:r>
            <w:proofErr w:type="spellEnd"/>
            <w:r w:rsidRPr="007155EA">
              <w:rPr>
                <w:rFonts w:ascii="Arial Narrow" w:hAnsi="Arial Narrow" w:cs="Arial"/>
                <w:sz w:val="22"/>
                <w:szCs w:val="21"/>
              </w:rPr>
              <w:t>. 730W</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25.</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Wydajność pompy obiegowej min. 250l/min</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26.</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Możliwość zapamiętania raportu z minimum 800 ostatnich cykli mycia</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27.</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2"/>
                <w:szCs w:val="21"/>
              </w:rPr>
              <w:t>Urządzenie wyposażone w tryb stand-by utrzymujący urządzenie w gotowości do użycia przy minimalnym zużyciu energii</w:t>
            </w:r>
          </w:p>
        </w:tc>
        <w:tc>
          <w:tcPr>
            <w:tcW w:w="3894" w:type="dxa"/>
            <w:tcBorders>
              <w:left w:val="single" w:sz="4" w:space="0" w:color="000000"/>
              <w:bottom w:val="single" w:sz="4" w:space="0" w:color="000000"/>
            </w:tcBorders>
            <w:shd w:val="clear" w:color="auto" w:fill="auto"/>
          </w:tcPr>
          <w:p w:rsidR="00DE4ACF" w:rsidRPr="007155EA" w:rsidRDefault="00DE4ACF" w:rsidP="00DE4ACF">
            <w:pPr>
              <w:tabs>
                <w:tab w:val="left" w:pos="1218"/>
              </w:tabs>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1"/>
                <w:szCs w:val="21"/>
              </w:rPr>
              <w:t>Deklaracja zgodności CE</w:t>
            </w:r>
          </w:p>
        </w:tc>
        <w:tc>
          <w:tcPr>
            <w:tcW w:w="3894"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2. </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1"/>
                <w:szCs w:val="21"/>
              </w:rPr>
              <w:t>Autoryzowany serwis z dostępem do części zamiennych producenta</w:t>
            </w:r>
          </w:p>
        </w:tc>
        <w:tc>
          <w:tcPr>
            <w:tcW w:w="3894"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3. </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1"/>
                <w:szCs w:val="21"/>
              </w:rPr>
              <w:t>Dołączona instrukcja w języku polskim</w:t>
            </w:r>
          </w:p>
        </w:tc>
        <w:tc>
          <w:tcPr>
            <w:tcW w:w="3894"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trHeight w:val="23"/>
        </w:trPr>
        <w:tc>
          <w:tcPr>
            <w:tcW w:w="572"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4. </w:t>
            </w:r>
          </w:p>
        </w:tc>
        <w:tc>
          <w:tcPr>
            <w:tcW w:w="4933" w:type="dxa"/>
            <w:tcBorders>
              <w:left w:val="single" w:sz="4" w:space="0" w:color="000000"/>
              <w:bottom w:val="single" w:sz="4" w:space="0" w:color="000000"/>
            </w:tcBorders>
            <w:shd w:val="clear" w:color="auto" w:fill="auto"/>
            <w:vAlign w:val="center"/>
          </w:tcPr>
          <w:p w:rsidR="00DE4ACF" w:rsidRPr="007155EA" w:rsidRDefault="00DE4ACF" w:rsidP="00DE4ACF">
            <w:pPr>
              <w:rPr>
                <w:rFonts w:ascii="Arial Narrow" w:hAnsi="Arial Narrow"/>
              </w:rPr>
            </w:pPr>
            <w:r w:rsidRPr="007155EA">
              <w:rPr>
                <w:rFonts w:ascii="Arial Narrow" w:hAnsi="Arial Narrow" w:cs="Arial"/>
                <w:sz w:val="21"/>
                <w:szCs w:val="21"/>
              </w:rPr>
              <w:t>Gwarancja min. 24 miesiące</w:t>
            </w:r>
          </w:p>
        </w:tc>
        <w:tc>
          <w:tcPr>
            <w:tcW w:w="3894" w:type="dxa"/>
            <w:tcBorders>
              <w:left w:val="single" w:sz="4" w:space="0" w:color="000000"/>
              <w:bottom w:val="single" w:sz="4" w:space="0" w:color="000000"/>
            </w:tcBorders>
            <w:shd w:val="clear" w:color="auto" w:fill="auto"/>
            <w:vAlign w:val="cente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sz w:val="21"/>
          <w:szCs w:val="21"/>
        </w:rPr>
      </w:pPr>
    </w:p>
    <w:p w:rsidR="00DE4ACF" w:rsidRPr="007155EA" w:rsidRDefault="00DE4ACF" w:rsidP="00DE4ACF">
      <w:pPr>
        <w:jc w:val="center"/>
        <w:rPr>
          <w:rFonts w:ascii="Arial Narrow" w:hAnsi="Arial Narrow" w:cs="Arial"/>
          <w:b/>
          <w:sz w:val="21"/>
          <w:szCs w:val="21"/>
        </w:rPr>
      </w:pPr>
      <w:r w:rsidRPr="007155EA">
        <w:rPr>
          <w:rFonts w:ascii="Arial Narrow" w:hAnsi="Arial Narrow" w:cs="Arial"/>
          <w:sz w:val="21"/>
          <w:szCs w:val="21"/>
        </w:rPr>
        <w:br w:type="page"/>
      </w:r>
    </w:p>
    <w:p w:rsidR="00DE4ACF" w:rsidRPr="007155EA" w:rsidRDefault="00DE4ACF" w:rsidP="00DE4ACF">
      <w:pPr>
        <w:ind w:right="170"/>
        <w:jc w:val="center"/>
        <w:rPr>
          <w:rFonts w:ascii="Arial Narrow" w:hAnsi="Arial Narrow"/>
        </w:rPr>
      </w:pPr>
      <w:r w:rsidRPr="007155EA">
        <w:rPr>
          <w:rFonts w:ascii="Arial Narrow" w:hAnsi="Arial Narrow" w:cs="Arial"/>
          <w:b/>
          <w:sz w:val="21"/>
          <w:szCs w:val="21"/>
        </w:rPr>
        <w:lastRenderedPageBreak/>
        <w:t>CZĘŚĆ NR 2</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2 </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Łóżko wielofunkcyjne – 3 szt. </w:t>
      </w:r>
    </w:p>
    <w:p w:rsidR="00DE4ACF" w:rsidRPr="007155EA" w:rsidRDefault="00DE4ACF" w:rsidP="00DE4ACF">
      <w:pPr>
        <w:jc w:val="center"/>
        <w:rPr>
          <w:rFonts w:ascii="Arial Narrow" w:hAnsi="Arial Narrow" w:cs="Arial"/>
          <w:b/>
          <w:sz w:val="21"/>
          <w:szCs w:val="21"/>
        </w:rPr>
      </w:pPr>
    </w:p>
    <w:p w:rsidR="00DE4ACF" w:rsidRPr="007155EA" w:rsidRDefault="00DE4ACF" w:rsidP="00DE4ACF">
      <w:pPr>
        <w:jc w:val="center"/>
        <w:rPr>
          <w:rFonts w:ascii="Arial Narrow" w:hAnsi="Arial Narrow"/>
        </w:rPr>
      </w:pPr>
      <w:r w:rsidRPr="007155EA">
        <w:rPr>
          <w:rFonts w:ascii="Arial Narrow" w:hAnsi="Arial Narrow" w:cs="Arial"/>
          <w:b/>
          <w:sz w:val="21"/>
          <w:szCs w:val="21"/>
        </w:rPr>
        <w:t>Zestawienie parametrów techniczno-użytkowych</w:t>
      </w:r>
    </w:p>
    <w:p w:rsidR="00DE4ACF" w:rsidRPr="007155EA" w:rsidRDefault="00DE4ACF" w:rsidP="00DE4ACF">
      <w:pPr>
        <w:pStyle w:val="FR1"/>
        <w:widowControl/>
        <w:spacing w:before="0"/>
        <w:rPr>
          <w:rFonts w:ascii="Arial Narrow" w:hAnsi="Arial Narrow"/>
          <w:sz w:val="21"/>
          <w:szCs w:val="21"/>
        </w:rPr>
      </w:pPr>
    </w:p>
    <w:p w:rsidR="00DE4ACF" w:rsidRPr="007155EA" w:rsidRDefault="00DE4ACF" w:rsidP="00DE4ACF">
      <w:pPr>
        <w:pStyle w:val="FR1"/>
        <w:widowControl/>
        <w:spacing w:before="0"/>
        <w:rPr>
          <w:rFonts w:ascii="Arial Narrow" w:hAnsi="Arial Narrow"/>
          <w:sz w:val="21"/>
          <w:szCs w:val="21"/>
        </w:rPr>
      </w:pPr>
    </w:p>
    <w:tbl>
      <w:tblPr>
        <w:tblW w:w="0" w:type="auto"/>
        <w:tblInd w:w="9" w:type="dxa"/>
        <w:tblLayout w:type="fixed"/>
        <w:tblCellMar>
          <w:top w:w="57" w:type="dxa"/>
          <w:left w:w="45" w:type="dxa"/>
          <w:bottom w:w="57" w:type="dxa"/>
          <w:right w:w="70" w:type="dxa"/>
        </w:tblCellMar>
        <w:tblLook w:val="0000"/>
      </w:tblPr>
      <w:tblGrid>
        <w:gridCol w:w="3259"/>
        <w:gridCol w:w="1260"/>
        <w:gridCol w:w="5220"/>
      </w:tblGrid>
      <w:tr w:rsidR="00DE4ACF" w:rsidRPr="007155EA" w:rsidTr="00DE4ACF">
        <w:tc>
          <w:tcPr>
            <w:tcW w:w="9739" w:type="dxa"/>
            <w:gridSpan w:val="3"/>
            <w:tcBorders>
              <w:top w:val="single" w:sz="4" w:space="0" w:color="000001"/>
              <w:left w:val="single" w:sz="4" w:space="0" w:color="000001"/>
              <w:bottom w:val="single" w:sz="4" w:space="0" w:color="000001"/>
              <w:right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ind w:right="-30"/>
        <w:jc w:val="center"/>
        <w:rPr>
          <w:rFonts w:ascii="Arial Narrow" w:hAnsi="Arial Narrow" w:cs="Arial"/>
          <w:b/>
          <w:sz w:val="21"/>
          <w:szCs w:val="21"/>
        </w:rPr>
      </w:pPr>
    </w:p>
    <w:p w:rsidR="00DE4ACF" w:rsidRPr="007155EA" w:rsidRDefault="00DE4ACF" w:rsidP="00DE4ACF">
      <w:pPr>
        <w:rPr>
          <w:rFonts w:ascii="Arial Narrow" w:hAnsi="Arial Narrow" w:cs="Arial"/>
          <w:b/>
          <w:sz w:val="22"/>
          <w:szCs w:val="22"/>
          <w:lang w:eastAsia="pl-PL"/>
        </w:rPr>
      </w:pPr>
    </w:p>
    <w:p w:rsidR="00DE4ACF" w:rsidRPr="007155EA" w:rsidRDefault="00DE4ACF" w:rsidP="00DE4ACF">
      <w:pPr>
        <w:rPr>
          <w:rFonts w:ascii="Arial Narrow" w:hAnsi="Arial Narrow"/>
        </w:rPr>
      </w:pPr>
      <w:r w:rsidRPr="007155EA">
        <w:rPr>
          <w:rFonts w:ascii="Arial Narrow" w:hAnsi="Arial Narrow" w:cs="Arial"/>
          <w:b/>
          <w:sz w:val="22"/>
          <w:szCs w:val="22"/>
          <w:lang w:eastAsia="pl-PL"/>
        </w:rPr>
        <w:t xml:space="preserve">Uwaga! </w:t>
      </w:r>
    </w:p>
    <w:p w:rsidR="00DE4ACF" w:rsidRPr="007155EA" w:rsidRDefault="00DE4ACF" w:rsidP="00DE4ACF">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p w:rsidR="00DE4ACF" w:rsidRPr="007155EA" w:rsidRDefault="00DE4ACF" w:rsidP="00DE4ACF">
      <w:pPr>
        <w:jc w:val="center"/>
        <w:rPr>
          <w:rFonts w:ascii="Arial Narrow" w:hAnsi="Arial Narrow" w:cs="Arial"/>
          <w:sz w:val="21"/>
          <w:szCs w:val="21"/>
        </w:rPr>
      </w:pPr>
    </w:p>
    <w:tbl>
      <w:tblPr>
        <w:tblW w:w="9517" w:type="dxa"/>
        <w:tblInd w:w="51" w:type="dxa"/>
        <w:tblLayout w:type="fixed"/>
        <w:tblCellMar>
          <w:left w:w="70" w:type="dxa"/>
          <w:right w:w="70" w:type="dxa"/>
        </w:tblCellMar>
        <w:tblLook w:val="0000"/>
      </w:tblPr>
      <w:tblGrid>
        <w:gridCol w:w="570"/>
        <w:gridCol w:w="4875"/>
        <w:gridCol w:w="4072"/>
      </w:tblGrid>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b/>
                <w:bCs/>
                <w:sz w:val="21"/>
                <w:szCs w:val="21"/>
              </w:rPr>
              <w:t>L.p.</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Nagwek1"/>
              <w:keepNext/>
              <w:tabs>
                <w:tab w:val="clear" w:pos="432"/>
                <w:tab w:val="clear" w:pos="574"/>
                <w:tab w:val="num" w:pos="0"/>
              </w:tabs>
              <w:suppressAutoHyphens w:val="0"/>
              <w:spacing w:before="0" w:after="0"/>
              <w:ind w:left="0" w:firstLine="0"/>
              <w:jc w:val="center"/>
              <w:rPr>
                <w:rFonts w:ascii="Arial Narrow" w:hAnsi="Arial Narrow"/>
              </w:rPr>
            </w:pPr>
            <w:r w:rsidRPr="007155EA">
              <w:rPr>
                <w:rFonts w:ascii="Arial Narrow" w:hAnsi="Arial Narrow" w:cs="Arial"/>
                <w:bCs w:val="0"/>
                <w:sz w:val="21"/>
                <w:szCs w:val="21"/>
              </w:rPr>
              <w:t>Wymagania techniczne</w:t>
            </w:r>
          </w:p>
        </w:tc>
        <w:tc>
          <w:tcPr>
            <w:tcW w:w="407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b/>
                <w:bCs/>
                <w:sz w:val="21"/>
                <w:szCs w:val="21"/>
              </w:rPr>
              <w:t>Wymagania graniczne</w:t>
            </w:r>
          </w:p>
        </w:tc>
      </w:tr>
      <w:tr w:rsidR="00DE4ACF" w:rsidRPr="007155EA" w:rsidTr="00DE4ACF">
        <w:trPr>
          <w:cantSplit/>
          <w:trHeight w:val="405"/>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Urządzenie fabrycznie nowe.</w:t>
            </w:r>
          </w:p>
        </w:tc>
        <w:tc>
          <w:tcPr>
            <w:tcW w:w="407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Łóżko wielofunkcyjne, czterosegmentowe, z czego minimum trzy segmenty ruchome</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p>
        </w:tc>
        <w:tc>
          <w:tcPr>
            <w:tcW w:w="407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4.</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 xml:space="preserve">Przestrzeń pomiędzy podstawą a leżem pozbawiona elementów konstrukcyjnych – łóżko oparte na kolumnach. </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5.</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Łóżko bez zewnętrznej ramy ułatwiając dostęp do pacjenta jak również schodzenie pacjentów z łóżka</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Height w:val="328"/>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6.</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Leże podzielone na 4 segmenty w tym 3 ruchome (segment oparcia pleców, segment uda i podudzia). Segmenty wypełnione panelami z płyty HPL, mocowane na stałe</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7.</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łóżka 2130 mm +/- 30 mm</w:t>
            </w:r>
          </w:p>
        </w:tc>
        <w:tc>
          <w:tcPr>
            <w:tcW w:w="4072"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8.</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Szerokość całkowita łóżka 1030 mm +/- 30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9.</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oparcia pleców 780 mm +/- 30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10.</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stałego 140 mm +/- 30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11.</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uda 300 mm +/- 30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Height w:val="117"/>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12.</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podudzia 600 mm +/- 30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13.</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x szerokość leża min. 1950 x 850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14.</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lastRenderedPageBreak/>
              <w:t>15.</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ind w:left="5" w:hanging="5"/>
              <w:rPr>
                <w:rFonts w:ascii="Arial Narrow" w:hAnsi="Arial Narrow"/>
              </w:rPr>
            </w:pPr>
            <w:r w:rsidRPr="007155EA">
              <w:rPr>
                <w:rStyle w:val="FontStyle128"/>
                <w:rFonts w:ascii="Arial Narrow" w:hAnsi="Arial Narrow" w:cs="Arial"/>
                <w:sz w:val="21"/>
                <w:szCs w:val="21"/>
              </w:rPr>
              <w:t xml:space="preserve">Funkcja </w:t>
            </w:r>
            <w:proofErr w:type="spellStart"/>
            <w:r w:rsidRPr="007155EA">
              <w:rPr>
                <w:rStyle w:val="FontStyle128"/>
                <w:rFonts w:ascii="Arial Narrow" w:hAnsi="Arial Narrow" w:cs="Arial"/>
                <w:sz w:val="21"/>
                <w:szCs w:val="21"/>
              </w:rPr>
              <w:t>autokontur</w:t>
            </w:r>
            <w:proofErr w:type="spellEnd"/>
            <w:r w:rsidRPr="007155EA">
              <w:rPr>
                <w:rStyle w:val="FontStyle128"/>
                <w:rFonts w:ascii="Arial Narrow" w:hAnsi="Arial Narrow" w:cs="Arial"/>
                <w:sz w:val="21"/>
                <w:szCs w:val="21"/>
              </w:rPr>
              <w:t>; jednoczesna regulacja segmentów oparcia pleców i ud uzyskiwana przy pomocy jednego przycisku na sterowniku ręcznym lub panelu sterującym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16.</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Funkcja CPR; awaryjne poziomowanie segmentu oparcia pleców przy pomocy niezależnej dźwigni mechanicznej umieszczonej pod leżem łóżka – czytelnie oznaczonej – dostęp z dwóch stron</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17.</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Regulacja elektryczna za pomocą siłowników elektrycznych sterowanych poprzez pilot przewodowy min. następujących funkcji:</w:t>
            </w:r>
          </w:p>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 regulacja wysokości,</w:t>
            </w:r>
          </w:p>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 regulacja segmentu oparcia pleców,</w:t>
            </w:r>
          </w:p>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 regulacja segmentu uda,</w:t>
            </w:r>
          </w:p>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 funkcja </w:t>
            </w:r>
            <w:proofErr w:type="spellStart"/>
            <w:r w:rsidRPr="007155EA">
              <w:rPr>
                <w:rStyle w:val="FontStyle128"/>
                <w:rFonts w:ascii="Arial Narrow" w:hAnsi="Arial Narrow" w:cs="Arial"/>
                <w:sz w:val="21"/>
                <w:szCs w:val="21"/>
              </w:rPr>
              <w:t>autokontur</w:t>
            </w:r>
            <w:proofErr w:type="spellEnd"/>
            <w:r w:rsidRPr="007155EA">
              <w:rPr>
                <w:rStyle w:val="FontStyle128"/>
                <w:rFonts w:ascii="Arial Narrow" w:hAnsi="Arial Narrow" w:cs="Arial"/>
                <w:sz w:val="21"/>
                <w:szCs w:val="21"/>
              </w:rPr>
              <w:t>,</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xml:space="preserve">Łóżko wyposażone w dodatkowy panel sterowania dla personelu medycznego, zawieszany na szczycie łóżka od strony nóg pacjenta. Panel posiadający następujące funkcje: </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regulacja wysokości</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regulacja segmentu oparcia pleców</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regulacja segmentu uda</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xml:space="preserve">- regulacja przechyłów wzdłużnych do pozycji </w:t>
            </w:r>
            <w:proofErr w:type="spellStart"/>
            <w:r w:rsidRPr="007155EA">
              <w:rPr>
                <w:rStyle w:val="FontStyle128"/>
                <w:rFonts w:ascii="Arial Narrow" w:hAnsi="Arial Narrow" w:cs="Arial"/>
                <w:sz w:val="21"/>
                <w:szCs w:val="21"/>
              </w:rPr>
              <w:t>Trendelenburga</w:t>
            </w:r>
            <w:proofErr w:type="spellEnd"/>
            <w:r w:rsidRPr="007155EA">
              <w:rPr>
                <w:rStyle w:val="FontStyle128"/>
                <w:rFonts w:ascii="Arial Narrow" w:hAnsi="Arial Narrow" w:cs="Arial"/>
                <w:sz w:val="21"/>
                <w:szCs w:val="21"/>
              </w:rPr>
              <w:t xml:space="preserve"> i </w:t>
            </w:r>
            <w:proofErr w:type="spellStart"/>
            <w:r w:rsidRPr="007155EA">
              <w:rPr>
                <w:rStyle w:val="FontStyle128"/>
                <w:rFonts w:ascii="Arial Narrow" w:hAnsi="Arial Narrow" w:cs="Arial"/>
                <w:sz w:val="21"/>
                <w:szCs w:val="21"/>
              </w:rPr>
              <w:t>anty-Trendelenburga</w:t>
            </w:r>
            <w:proofErr w:type="spellEnd"/>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(powyższe funkcje z indywidualną blokadą każdej z nich)</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xml:space="preserve">- funkcja </w:t>
            </w:r>
            <w:proofErr w:type="spellStart"/>
            <w:r w:rsidRPr="007155EA">
              <w:rPr>
                <w:rStyle w:val="FontStyle128"/>
                <w:rFonts w:ascii="Arial Narrow" w:hAnsi="Arial Narrow" w:cs="Arial"/>
                <w:sz w:val="21"/>
                <w:szCs w:val="21"/>
              </w:rPr>
              <w:t>autokontur</w:t>
            </w:r>
            <w:proofErr w:type="spellEnd"/>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xml:space="preserve">- funkcja krzesła kardiologicznego uruchamiana jednym przyciskiem </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ustawienie pozycji do badań uruchamiana jednym przyciskiem</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ustawienie pozycji Fowlera uruchamiana jednym przyciskiem</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funkcja CPR uruchamiana jednym przyciskiem, oznaczona kolorem innym jak pozostałe – przycisk widoczny – wyróżniający się</w:t>
            </w:r>
          </w:p>
          <w:p w:rsidR="00DE4ACF" w:rsidRPr="007155EA" w:rsidRDefault="00DE4ACF" w:rsidP="00DE4ACF">
            <w:pPr>
              <w:pStyle w:val="Style35"/>
              <w:rPr>
                <w:rFonts w:ascii="Arial Narrow" w:hAnsi="Arial Narrow"/>
              </w:rPr>
            </w:pPr>
            <w:r w:rsidRPr="007155EA">
              <w:rPr>
                <w:rStyle w:val="FontStyle128"/>
                <w:rFonts w:ascii="Arial Narrow" w:hAnsi="Arial Narrow" w:cs="Arial"/>
                <w:sz w:val="21"/>
                <w:szCs w:val="21"/>
              </w:rPr>
              <w:t xml:space="preserve">- ustawienie pozycji </w:t>
            </w:r>
            <w:proofErr w:type="spellStart"/>
            <w:r w:rsidRPr="007155EA">
              <w:rPr>
                <w:rStyle w:val="FontStyle128"/>
                <w:rFonts w:ascii="Arial Narrow" w:hAnsi="Arial Narrow" w:cs="Arial"/>
                <w:sz w:val="21"/>
                <w:szCs w:val="21"/>
              </w:rPr>
              <w:t>antyszokowej</w:t>
            </w:r>
            <w:proofErr w:type="spellEnd"/>
            <w:r w:rsidRPr="007155EA">
              <w:rPr>
                <w:rStyle w:val="FontStyle128"/>
                <w:rFonts w:ascii="Arial Narrow" w:hAnsi="Arial Narrow" w:cs="Arial"/>
                <w:sz w:val="21"/>
                <w:szCs w:val="21"/>
              </w:rPr>
              <w:t xml:space="preserve"> uruchamiana jednym przyciskiem oznaczona kolorem wyróżniający się</w:t>
            </w:r>
          </w:p>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Panel starowania wyposażony w zabezpieczenie w postaci podnoszonej pokrywy zabezpieczającej pulpit sterujący przed przypadkowym uruchomieniem funkcji:</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18.</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Wysokość minimalna leża mierzona od podłoża do górnej płaszczyzny segmentów leża bez materaca 420 mm +/- 30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19.</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Wysokość maksymalna leża mierzona od podłoża do górnej płaszczyzny segmentów leża bez materaca 800 mm +/- 30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20.</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Regulacja elektryczna kąta nachylenia segmentu oparcia pleców w stosunku do poziomu ramy leża w zakresie min. do 74°</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21.</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Autoregresja oparcia pleców min. 110 mm oraz segmentu uda min. 40 mm</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22.</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Regulacja elektryczna kąta nachylenia segmentu ud w stosunku do poziomu ramy leża min. 45°</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23.</w:t>
            </w:r>
          </w:p>
        </w:tc>
        <w:tc>
          <w:tcPr>
            <w:tcW w:w="487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Regulacja segmentem podudzia przy pomocy listwy zębatej, zapadkowej w zakresie min. 22°</w:t>
            </w:r>
          </w:p>
        </w:tc>
        <w:tc>
          <w:tcPr>
            <w:tcW w:w="4072"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24.</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Regulacja elektryczna pozycji </w:t>
            </w:r>
            <w:proofErr w:type="spellStart"/>
            <w:r w:rsidRPr="007155EA">
              <w:rPr>
                <w:rStyle w:val="FontStyle128"/>
                <w:rFonts w:ascii="Arial Narrow" w:hAnsi="Arial Narrow" w:cs="Arial"/>
                <w:sz w:val="21"/>
                <w:szCs w:val="21"/>
              </w:rPr>
              <w:t>Trendelenburga</w:t>
            </w:r>
            <w:proofErr w:type="spellEnd"/>
            <w:r w:rsidRPr="007155EA">
              <w:rPr>
                <w:rStyle w:val="FontStyle128"/>
                <w:rFonts w:ascii="Arial Narrow" w:hAnsi="Arial Narrow" w:cs="Arial"/>
                <w:sz w:val="21"/>
                <w:szCs w:val="21"/>
              </w:rPr>
              <w:t xml:space="preserve"> i </w:t>
            </w:r>
            <w:proofErr w:type="spellStart"/>
            <w:r w:rsidRPr="007155EA">
              <w:rPr>
                <w:rStyle w:val="FontStyle128"/>
                <w:rFonts w:ascii="Arial Narrow" w:hAnsi="Arial Narrow" w:cs="Arial"/>
                <w:sz w:val="21"/>
                <w:szCs w:val="21"/>
              </w:rPr>
              <w:t>anty-Trendelenburga</w:t>
            </w:r>
            <w:proofErr w:type="spellEnd"/>
            <w:r w:rsidRPr="007155EA">
              <w:rPr>
                <w:rStyle w:val="FontStyle128"/>
                <w:rFonts w:ascii="Arial Narrow" w:hAnsi="Arial Narrow" w:cs="Arial"/>
                <w:sz w:val="21"/>
                <w:szCs w:val="21"/>
              </w:rPr>
              <w:t xml:space="preserve"> w zakresie do min. 16° obustronnie</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lastRenderedPageBreak/>
              <w:t>25.</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Przestrzeń pomiędzy podstawą a podłożem o wysokości min. 14 cm na szerokości min. 95 cm – umożliwiająca najazd np. dla podnośnika pacjenta </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26.</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Podstawa wyposażona w cztery koła o średnicy min. 150 mm – bieżnik wykonany z materiału niebrudzącego powierzchni. Koła osłonięte obudową tworzywową. Centralna blokada kół z funkcją blokady jednego koła do jazdy na wprost.</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27.</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Osłona tworzywowa elementów konstrukcyjnych podwozia na całej długości i szerokości podstawy</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28.</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Osłony tworzywowe na zewnętrznych konstrukcyjnych elementach w leżu od strony nóg oraz głowy pacjenta pod szczytami</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29.</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Szczyty wykonane z tworzywa wyjmowane z wklejką kolorystyczną  – kolor wklejki do wyboru (min. 5 kolorów). Szczyty szybko i łatwo  </w:t>
            </w:r>
            <w:proofErr w:type="spellStart"/>
            <w:r w:rsidRPr="007155EA">
              <w:rPr>
                <w:rStyle w:val="FontStyle128"/>
                <w:rFonts w:ascii="Arial Narrow" w:hAnsi="Arial Narrow" w:cs="Arial"/>
                <w:sz w:val="21"/>
                <w:szCs w:val="21"/>
              </w:rPr>
              <w:t>demontowalne</w:t>
            </w:r>
            <w:proofErr w:type="spellEnd"/>
            <w:r w:rsidRPr="007155EA">
              <w:rPr>
                <w:rStyle w:val="FontStyle128"/>
                <w:rFonts w:ascii="Arial Narrow" w:hAnsi="Arial Narrow" w:cs="Arial"/>
                <w:sz w:val="21"/>
                <w:szCs w:val="21"/>
              </w:rPr>
              <w:t xml:space="preserve"> do reanimacji</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30.</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Wbudowane zasilanie awaryjne (bateria) pozwalająca na wykonanie min. 5 pełnych cykli łóżka z pełnym obciążeniem dopuszczalnym w przypadku przejazdu łóżkiem bądź zaniku zasilania sieciowego (cykl rozumiany jako możliwość opuszczenia i podniesienia łóżka w pełnym zakresie regulacji wysokości oraz ustawienie segmentu oparcia pleców oraz uda także w pełnym zakresie regulacyjnym)</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31.</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Krążki odbojowe, tworzywowe w czterech rogach łóżka chroniące łóżko przed uszkodzeniami. Krążki obrotowe wokół własnej osi – średnica krążków min. 100 mm</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32.</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Dopuszczalne bezpieczne obciążenie min. 230 kg</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33.</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Zasilanie elektryczne 220-240V; 60 Hz/ 50 Hz</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napToGrid w:val="0"/>
              <w:spacing w:before="0" w:after="0"/>
              <w:jc w:val="center"/>
              <w:rPr>
                <w:rFonts w:ascii="Arial Narrow" w:hAnsi="Arial Narrow"/>
                <w:b w:val="0"/>
                <w:sz w:val="21"/>
                <w:szCs w:val="21"/>
              </w:rPr>
            </w:pP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34.</w:t>
            </w:r>
          </w:p>
        </w:tc>
        <w:tc>
          <w:tcPr>
            <w:tcW w:w="4875" w:type="dxa"/>
            <w:tcBorders>
              <w:left w:val="single" w:sz="4" w:space="0" w:color="000000"/>
              <w:bottom w:val="single" w:sz="4" w:space="0" w:color="000000"/>
            </w:tcBorders>
            <w:shd w:val="clear" w:color="auto" w:fill="auto"/>
          </w:tcPr>
          <w:p w:rsidR="00DE4ACF" w:rsidRPr="007155EA" w:rsidRDefault="00DE4ACF" w:rsidP="00DE4ACF">
            <w:pPr>
              <w:pStyle w:val="Style35"/>
              <w:widowControl/>
              <w:spacing w:line="240" w:lineRule="auto"/>
              <w:rPr>
                <w:rFonts w:ascii="Arial Narrow" w:hAnsi="Arial Narrow"/>
              </w:rPr>
            </w:pPr>
            <w:r w:rsidRPr="007155EA">
              <w:rPr>
                <w:rStyle w:val="FontStyle128"/>
                <w:rFonts w:ascii="Arial Narrow" w:hAnsi="Arial Narrow" w:cs="Arial"/>
                <w:sz w:val="21"/>
                <w:szCs w:val="21"/>
              </w:rPr>
              <w:t>Elementy odbojowe chroniące łóżko przed uszkodzeniami: krążki odbojowe łóżka stanowiące najbardziej wysunięte elementy w rogach łóżka</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napToGrid w:val="0"/>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lastRenderedPageBreak/>
              <w:t>35.</w:t>
            </w:r>
          </w:p>
        </w:tc>
        <w:tc>
          <w:tcPr>
            <w:tcW w:w="4875" w:type="dxa"/>
            <w:tcBorders>
              <w:left w:val="single" w:sz="4" w:space="0" w:color="000000"/>
              <w:bottom w:val="single" w:sz="4" w:space="0" w:color="000000"/>
            </w:tcBorders>
            <w:shd w:val="clear" w:color="auto" w:fill="auto"/>
          </w:tcPr>
          <w:p w:rsidR="00DE4ACF" w:rsidRPr="007155EA" w:rsidRDefault="00DE4ACF" w:rsidP="00DE4ACF">
            <w:pPr>
              <w:ind w:right="142"/>
              <w:rPr>
                <w:rFonts w:ascii="Arial Narrow" w:hAnsi="Arial Narrow"/>
              </w:rPr>
            </w:pPr>
            <w:r w:rsidRPr="007155EA">
              <w:rPr>
                <w:rFonts w:ascii="Arial Narrow" w:hAnsi="Arial Narrow" w:cs="Arial"/>
                <w:sz w:val="21"/>
                <w:szCs w:val="21"/>
              </w:rPr>
              <w:t>Wyposażenie:</w:t>
            </w:r>
          </w:p>
          <w:p w:rsidR="00DE4ACF" w:rsidRPr="007155EA" w:rsidRDefault="00DE4ACF" w:rsidP="00DE4ACF">
            <w:pPr>
              <w:ind w:right="142"/>
              <w:rPr>
                <w:rFonts w:ascii="Arial Narrow" w:hAnsi="Arial Narrow"/>
              </w:rPr>
            </w:pPr>
            <w:r w:rsidRPr="007155EA">
              <w:rPr>
                <w:rFonts w:ascii="Arial Narrow" w:hAnsi="Arial Narrow" w:cs="Arial"/>
                <w:sz w:val="21"/>
                <w:szCs w:val="21"/>
              </w:rPr>
              <w:t>- poręcze boczne tworzywowe dzielone po dwie sztuki z każdej strony łóżka (z mechanizmem spowalniającym ich opadanie),</w:t>
            </w:r>
          </w:p>
          <w:p w:rsidR="00DE4ACF" w:rsidRPr="007155EA" w:rsidRDefault="00DE4ACF" w:rsidP="00DE4ACF">
            <w:pPr>
              <w:ind w:right="142"/>
              <w:rPr>
                <w:rFonts w:ascii="Arial Narrow" w:hAnsi="Arial Narrow"/>
              </w:rPr>
            </w:pPr>
            <w:r w:rsidRPr="007155EA">
              <w:rPr>
                <w:rFonts w:ascii="Arial Narrow" w:hAnsi="Arial Narrow" w:cs="Arial"/>
                <w:sz w:val="21"/>
                <w:szCs w:val="21"/>
              </w:rPr>
              <w:t xml:space="preserve">- wieszak kroplówki </w:t>
            </w:r>
          </w:p>
          <w:p w:rsidR="00DE4ACF" w:rsidRPr="007155EA" w:rsidRDefault="00DE4ACF" w:rsidP="00DE4ACF">
            <w:pPr>
              <w:ind w:right="142"/>
              <w:rPr>
                <w:rFonts w:ascii="Arial Narrow" w:hAnsi="Arial Narrow"/>
              </w:rPr>
            </w:pPr>
            <w:r w:rsidRPr="007155EA">
              <w:rPr>
                <w:rFonts w:ascii="Arial Narrow" w:hAnsi="Arial Narrow" w:cs="Arial"/>
                <w:sz w:val="21"/>
                <w:szCs w:val="21"/>
              </w:rPr>
              <w:t>- materac przeciwodleżynowy pasywny na łóżko o następujących cechach:</w:t>
            </w:r>
          </w:p>
          <w:p w:rsidR="00DE4ACF" w:rsidRPr="007155EA" w:rsidRDefault="00DE4ACF" w:rsidP="00DE4ACF">
            <w:pPr>
              <w:ind w:right="142"/>
              <w:rPr>
                <w:rFonts w:ascii="Arial Narrow" w:hAnsi="Arial Narrow"/>
              </w:rPr>
            </w:pPr>
            <w:r w:rsidRPr="007155EA">
              <w:rPr>
                <w:rFonts w:ascii="Arial Narrow" w:hAnsi="Arial Narrow" w:cs="Arial"/>
                <w:sz w:val="21"/>
                <w:szCs w:val="21"/>
              </w:rPr>
              <w:t>- wymiar dostosowany do wymiarów leża łóżka</w:t>
            </w:r>
          </w:p>
          <w:p w:rsidR="00DE4ACF" w:rsidRPr="007155EA" w:rsidRDefault="00DE4ACF" w:rsidP="00DE4ACF">
            <w:pPr>
              <w:ind w:right="142"/>
              <w:rPr>
                <w:rFonts w:ascii="Arial Narrow" w:hAnsi="Arial Narrow"/>
              </w:rPr>
            </w:pPr>
            <w:r w:rsidRPr="007155EA">
              <w:rPr>
                <w:rFonts w:ascii="Arial Narrow" w:hAnsi="Arial Narrow" w:cs="Arial"/>
                <w:sz w:val="21"/>
                <w:szCs w:val="21"/>
              </w:rPr>
              <w:t>- Wkład – pianka</w:t>
            </w:r>
          </w:p>
          <w:p w:rsidR="00DE4ACF" w:rsidRPr="007155EA" w:rsidRDefault="00DE4ACF" w:rsidP="00DE4ACF">
            <w:pPr>
              <w:ind w:right="142"/>
              <w:rPr>
                <w:rFonts w:ascii="Arial Narrow" w:hAnsi="Arial Narrow"/>
              </w:rPr>
            </w:pPr>
            <w:r w:rsidRPr="007155EA">
              <w:rPr>
                <w:rFonts w:ascii="Arial Narrow" w:hAnsi="Arial Narrow" w:cs="Arial"/>
                <w:sz w:val="21"/>
                <w:szCs w:val="21"/>
              </w:rPr>
              <w:t>- Pianka przeciwodleżynowa typu „</w:t>
            </w:r>
            <w:proofErr w:type="spellStart"/>
            <w:r w:rsidRPr="007155EA">
              <w:rPr>
                <w:rFonts w:ascii="Arial Narrow" w:hAnsi="Arial Narrow" w:cs="Arial"/>
                <w:sz w:val="21"/>
                <w:szCs w:val="21"/>
              </w:rPr>
              <w:t>gofer</w:t>
            </w:r>
            <w:proofErr w:type="spellEnd"/>
            <w:r w:rsidRPr="007155EA">
              <w:rPr>
                <w:rFonts w:ascii="Arial Narrow" w:hAnsi="Arial Narrow" w:cs="Arial"/>
                <w:sz w:val="21"/>
                <w:szCs w:val="21"/>
              </w:rPr>
              <w:t>” o gęstości co najmniej T35 kg/m3</w:t>
            </w:r>
          </w:p>
          <w:p w:rsidR="00DE4ACF" w:rsidRPr="007155EA" w:rsidRDefault="00DE4ACF" w:rsidP="00DE4ACF">
            <w:pPr>
              <w:ind w:right="142"/>
              <w:rPr>
                <w:rFonts w:ascii="Arial Narrow" w:hAnsi="Arial Narrow"/>
              </w:rPr>
            </w:pPr>
            <w:r w:rsidRPr="007155EA">
              <w:rPr>
                <w:rFonts w:ascii="Arial Narrow" w:hAnsi="Arial Narrow" w:cs="Arial"/>
                <w:sz w:val="21"/>
                <w:szCs w:val="21"/>
              </w:rPr>
              <w:t xml:space="preserve">- </w:t>
            </w:r>
            <w:proofErr w:type="spellStart"/>
            <w:r w:rsidRPr="007155EA">
              <w:rPr>
                <w:rFonts w:ascii="Arial Narrow" w:hAnsi="Arial Narrow" w:cs="Arial"/>
                <w:sz w:val="21"/>
                <w:szCs w:val="21"/>
              </w:rPr>
              <w:t>Bezfreonowa</w:t>
            </w:r>
            <w:proofErr w:type="spellEnd"/>
            <w:r w:rsidRPr="007155EA">
              <w:rPr>
                <w:rFonts w:ascii="Arial Narrow" w:hAnsi="Arial Narrow" w:cs="Arial"/>
                <w:sz w:val="21"/>
                <w:szCs w:val="21"/>
              </w:rPr>
              <w:t xml:space="preserve">, nietoksyczna – nie zawierająca </w:t>
            </w:r>
            <w:proofErr w:type="spellStart"/>
            <w:r w:rsidRPr="007155EA">
              <w:rPr>
                <w:rFonts w:ascii="Arial Narrow" w:hAnsi="Arial Narrow" w:cs="Arial"/>
                <w:sz w:val="21"/>
                <w:szCs w:val="21"/>
              </w:rPr>
              <w:t>dimetylofumaranu</w:t>
            </w:r>
            <w:proofErr w:type="spellEnd"/>
          </w:p>
          <w:p w:rsidR="00DE4ACF" w:rsidRPr="007155EA" w:rsidRDefault="00DE4ACF" w:rsidP="00DE4ACF">
            <w:pPr>
              <w:ind w:right="142"/>
              <w:rPr>
                <w:rFonts w:ascii="Arial Narrow" w:hAnsi="Arial Narrow"/>
              </w:rPr>
            </w:pPr>
            <w:r w:rsidRPr="007155EA">
              <w:rPr>
                <w:rFonts w:ascii="Arial Narrow" w:hAnsi="Arial Narrow" w:cs="Arial"/>
                <w:sz w:val="21"/>
                <w:szCs w:val="21"/>
              </w:rPr>
              <w:t xml:space="preserve">- Wykonana z materiałów antyalergicznych, </w:t>
            </w:r>
          </w:p>
          <w:p w:rsidR="00DE4ACF" w:rsidRPr="007155EA" w:rsidRDefault="00DE4ACF" w:rsidP="00DE4ACF">
            <w:pPr>
              <w:ind w:right="142"/>
              <w:rPr>
                <w:rFonts w:ascii="Arial Narrow" w:hAnsi="Arial Narrow"/>
              </w:rPr>
            </w:pPr>
            <w:r w:rsidRPr="007155EA">
              <w:rPr>
                <w:rFonts w:ascii="Arial Narrow" w:hAnsi="Arial Narrow" w:cs="Arial"/>
                <w:sz w:val="21"/>
                <w:szCs w:val="21"/>
              </w:rPr>
              <w:t>- Pokrowiec materaca – składający się z 2 warstw: dzianiny wykonanej w 100% z bielonego poliestru oraz warstwy poliuretanu – gęstość materiału 150 +/-5% g/m2</w:t>
            </w:r>
          </w:p>
          <w:p w:rsidR="00DE4ACF" w:rsidRPr="007155EA" w:rsidRDefault="00DE4ACF" w:rsidP="00DE4ACF">
            <w:pPr>
              <w:ind w:right="142"/>
              <w:rPr>
                <w:rFonts w:ascii="Arial Narrow" w:hAnsi="Arial Narrow"/>
              </w:rPr>
            </w:pPr>
            <w:r w:rsidRPr="007155EA">
              <w:rPr>
                <w:rFonts w:ascii="Arial Narrow" w:hAnsi="Arial Narrow" w:cs="Arial"/>
                <w:sz w:val="21"/>
                <w:szCs w:val="21"/>
              </w:rPr>
              <w:t>- Wodoszczelny, nieprzepuszczalny dla zabrudzeń i zanieczyszczeń ciekłych (wydaliny, wydzieliny)</w:t>
            </w:r>
          </w:p>
          <w:p w:rsidR="00DE4ACF" w:rsidRPr="007155EA" w:rsidRDefault="00DE4ACF" w:rsidP="00DE4ACF">
            <w:pPr>
              <w:ind w:right="142"/>
              <w:rPr>
                <w:rFonts w:ascii="Arial Narrow" w:hAnsi="Arial Narrow"/>
              </w:rPr>
            </w:pPr>
            <w:r w:rsidRPr="007155EA">
              <w:rPr>
                <w:rFonts w:ascii="Arial Narrow" w:hAnsi="Arial Narrow" w:cs="Arial"/>
                <w:sz w:val="21"/>
                <w:szCs w:val="21"/>
              </w:rPr>
              <w:t xml:space="preserve">- Oddychający , </w:t>
            </w:r>
            <w:proofErr w:type="spellStart"/>
            <w:r w:rsidRPr="007155EA">
              <w:rPr>
                <w:rFonts w:ascii="Arial Narrow" w:hAnsi="Arial Narrow" w:cs="Arial"/>
                <w:sz w:val="21"/>
                <w:szCs w:val="21"/>
              </w:rPr>
              <w:t>paroprzepuszczalny</w:t>
            </w:r>
            <w:proofErr w:type="spellEnd"/>
            <w:r w:rsidRPr="007155EA">
              <w:rPr>
                <w:rFonts w:ascii="Arial Narrow" w:hAnsi="Arial Narrow" w:cs="Arial"/>
                <w:sz w:val="21"/>
                <w:szCs w:val="21"/>
              </w:rPr>
              <w:t>, przepuszczający powietrze</w:t>
            </w:r>
          </w:p>
          <w:p w:rsidR="00DE4ACF" w:rsidRPr="007155EA" w:rsidRDefault="00DE4ACF" w:rsidP="00DE4ACF">
            <w:pPr>
              <w:ind w:right="142"/>
              <w:rPr>
                <w:rFonts w:ascii="Arial Narrow" w:hAnsi="Arial Narrow"/>
              </w:rPr>
            </w:pPr>
            <w:r w:rsidRPr="007155EA">
              <w:rPr>
                <w:rFonts w:ascii="Arial Narrow" w:hAnsi="Arial Narrow" w:cs="Arial"/>
                <w:sz w:val="21"/>
                <w:szCs w:val="21"/>
              </w:rPr>
              <w:t>- Przepuszczalność powietrza nie gorsza niż 1000g/m2/24h w temperaturze 38°C</w:t>
            </w:r>
          </w:p>
          <w:p w:rsidR="00DE4ACF" w:rsidRPr="007155EA" w:rsidRDefault="00DE4ACF" w:rsidP="00DE4ACF">
            <w:pPr>
              <w:ind w:right="142"/>
              <w:rPr>
                <w:rFonts w:ascii="Arial Narrow" w:hAnsi="Arial Narrow"/>
              </w:rPr>
            </w:pPr>
            <w:r w:rsidRPr="007155EA">
              <w:rPr>
                <w:rFonts w:ascii="Arial Narrow" w:hAnsi="Arial Narrow" w:cs="Arial"/>
                <w:sz w:val="21"/>
                <w:szCs w:val="21"/>
              </w:rPr>
              <w:t>- Pokrowiec rozpinany zabezpieczony przed przenikaniem zanieczyszczeń listwą.</w:t>
            </w:r>
          </w:p>
          <w:p w:rsidR="00DE4ACF" w:rsidRPr="007155EA" w:rsidRDefault="00DE4ACF" w:rsidP="00DE4ACF">
            <w:pPr>
              <w:ind w:right="142"/>
              <w:rPr>
                <w:rFonts w:ascii="Arial Narrow" w:hAnsi="Arial Narrow"/>
              </w:rPr>
            </w:pPr>
            <w:r w:rsidRPr="007155EA">
              <w:rPr>
                <w:rFonts w:ascii="Arial Narrow" w:hAnsi="Arial Narrow" w:cs="Arial"/>
                <w:sz w:val="21"/>
                <w:szCs w:val="21"/>
              </w:rPr>
              <w:t>- Materiał pokryty powłoką  o właściwościach antybakteryjnych  i przeciwgrzybicznych – odporny na przenikani mikroorganizmów</w:t>
            </w:r>
          </w:p>
          <w:p w:rsidR="00DE4ACF" w:rsidRPr="007155EA" w:rsidRDefault="00DE4ACF" w:rsidP="00DE4ACF">
            <w:pPr>
              <w:ind w:right="142"/>
              <w:rPr>
                <w:rFonts w:ascii="Arial Narrow" w:hAnsi="Arial Narrow"/>
              </w:rPr>
            </w:pPr>
            <w:r w:rsidRPr="007155EA">
              <w:rPr>
                <w:rFonts w:ascii="Arial Narrow" w:hAnsi="Arial Narrow" w:cs="Arial"/>
                <w:sz w:val="21"/>
                <w:szCs w:val="21"/>
              </w:rPr>
              <w:t>- Odporny na wszystkie środki dezynfekcyjne nie zawierające chloru</w:t>
            </w:r>
          </w:p>
          <w:p w:rsidR="00DE4ACF" w:rsidRPr="007155EA" w:rsidRDefault="00DE4ACF" w:rsidP="00DE4ACF">
            <w:pPr>
              <w:ind w:right="142"/>
              <w:rPr>
                <w:rFonts w:ascii="Arial Narrow" w:hAnsi="Arial Narrow"/>
              </w:rPr>
            </w:pPr>
            <w:r w:rsidRPr="007155EA">
              <w:rPr>
                <w:rFonts w:ascii="Arial Narrow" w:hAnsi="Arial Narrow" w:cs="Arial"/>
                <w:sz w:val="21"/>
                <w:szCs w:val="21"/>
              </w:rPr>
              <w:t>- Pranie w temp. do 95°C</w:t>
            </w:r>
          </w:p>
          <w:p w:rsidR="00DE4ACF" w:rsidRPr="007155EA" w:rsidRDefault="00DE4ACF" w:rsidP="00DE4ACF">
            <w:pPr>
              <w:ind w:right="142"/>
              <w:rPr>
                <w:rFonts w:ascii="Arial Narrow" w:hAnsi="Arial Narrow"/>
              </w:rPr>
            </w:pPr>
            <w:r w:rsidRPr="007155EA">
              <w:rPr>
                <w:rFonts w:ascii="Arial Narrow" w:hAnsi="Arial Narrow" w:cs="Arial"/>
                <w:sz w:val="21"/>
                <w:szCs w:val="21"/>
              </w:rPr>
              <w:t>- Odporny na dezynfekcję termiczną, parową w 105°C. i prasowanie do 110°C</w:t>
            </w:r>
          </w:p>
          <w:p w:rsidR="00DE4ACF" w:rsidRPr="007155EA" w:rsidRDefault="00DE4ACF" w:rsidP="00DE4ACF">
            <w:pPr>
              <w:ind w:right="142"/>
              <w:rPr>
                <w:rFonts w:ascii="Arial Narrow" w:hAnsi="Arial Narrow"/>
              </w:rPr>
            </w:pPr>
            <w:r w:rsidRPr="007155EA">
              <w:rPr>
                <w:rFonts w:ascii="Arial Narrow" w:hAnsi="Arial Narrow" w:cs="Arial"/>
                <w:sz w:val="21"/>
                <w:szCs w:val="21"/>
              </w:rPr>
              <w:t>- Pozytywne badanie na niepalność materiału – dołączyć do oferty</w:t>
            </w:r>
          </w:p>
          <w:p w:rsidR="00DE4ACF" w:rsidRPr="007155EA" w:rsidRDefault="00DE4ACF" w:rsidP="00DE4ACF">
            <w:pPr>
              <w:ind w:right="142"/>
              <w:rPr>
                <w:rFonts w:ascii="Arial Narrow" w:hAnsi="Arial Narrow"/>
              </w:rPr>
            </w:pPr>
            <w:r w:rsidRPr="007155EA">
              <w:rPr>
                <w:rFonts w:ascii="Arial Narrow" w:hAnsi="Arial Narrow" w:cs="Arial"/>
                <w:sz w:val="21"/>
                <w:szCs w:val="21"/>
              </w:rPr>
              <w:t xml:space="preserve">- Certyfikat </w:t>
            </w:r>
            <w:proofErr w:type="spellStart"/>
            <w:r w:rsidRPr="007155EA">
              <w:rPr>
                <w:rFonts w:ascii="Arial Narrow" w:hAnsi="Arial Narrow" w:cs="Arial"/>
                <w:sz w:val="21"/>
                <w:szCs w:val="21"/>
              </w:rPr>
              <w:t>Oeko-Tex</w:t>
            </w:r>
            <w:proofErr w:type="spellEnd"/>
            <w:r w:rsidRPr="007155EA">
              <w:rPr>
                <w:rFonts w:ascii="Arial Narrow" w:hAnsi="Arial Narrow" w:cs="Arial"/>
                <w:sz w:val="21"/>
                <w:szCs w:val="21"/>
              </w:rPr>
              <w:t xml:space="preserve"> Standard 100 – dołączyć do oferty</w:t>
            </w:r>
          </w:p>
        </w:tc>
        <w:tc>
          <w:tcPr>
            <w:tcW w:w="4072" w:type="dxa"/>
            <w:tcBorders>
              <w:left w:val="single" w:sz="4" w:space="0" w:color="000000"/>
              <w:bottom w:val="single" w:sz="4" w:space="0" w:color="000000"/>
            </w:tcBorders>
            <w:shd w:val="clear" w:color="auto" w:fill="auto"/>
          </w:tcPr>
          <w:p w:rsidR="00DE4ACF" w:rsidRPr="00EC359B" w:rsidRDefault="00DE4ACF" w:rsidP="00DE4ACF">
            <w:pPr>
              <w:pStyle w:val="Nagwek3"/>
              <w:snapToGrid w:val="0"/>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Deklaracja zgodności CE</w:t>
            </w:r>
          </w:p>
        </w:tc>
        <w:tc>
          <w:tcPr>
            <w:tcW w:w="407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2.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Autoryzowany serwis z dostępem do części zamiennych producenta</w:t>
            </w:r>
          </w:p>
        </w:tc>
        <w:tc>
          <w:tcPr>
            <w:tcW w:w="407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3.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Dołączona instrukcja w języku polskim</w:t>
            </w:r>
          </w:p>
        </w:tc>
        <w:tc>
          <w:tcPr>
            <w:tcW w:w="407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4. </w:t>
            </w:r>
          </w:p>
        </w:tc>
        <w:tc>
          <w:tcPr>
            <w:tcW w:w="487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Gwarancja min. 24 miesiące</w:t>
            </w:r>
          </w:p>
        </w:tc>
        <w:tc>
          <w:tcPr>
            <w:tcW w:w="4072"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pStyle w:val="Tekstblokowy1"/>
        <w:ind w:left="0" w:right="-30"/>
        <w:rPr>
          <w:rFonts w:ascii="Arial Narrow" w:hAnsi="Arial Narrow"/>
          <w:sz w:val="21"/>
          <w:szCs w:val="21"/>
        </w:rPr>
      </w:pPr>
    </w:p>
    <w:p w:rsidR="00DE4ACF" w:rsidRPr="007155EA" w:rsidRDefault="00DE4ACF" w:rsidP="00DE4ACF">
      <w:pPr>
        <w:ind w:right="-30"/>
        <w:rPr>
          <w:rFonts w:ascii="Arial Narrow" w:hAnsi="Arial Narrow" w:cs="Arial"/>
          <w:b/>
          <w:sz w:val="21"/>
          <w:szCs w:val="21"/>
          <w:lang w:eastAsia="pl-PL"/>
        </w:rPr>
      </w:pPr>
    </w:p>
    <w:p w:rsidR="00DE4ACF" w:rsidRPr="007155EA" w:rsidRDefault="00DE4ACF" w:rsidP="00DE4ACF">
      <w:pPr>
        <w:rPr>
          <w:rFonts w:ascii="Arial Narrow" w:hAnsi="Arial Narrow" w:cs="Arial"/>
          <w:b/>
          <w:sz w:val="21"/>
          <w:szCs w:val="21"/>
          <w:lang w:eastAsia="pl-PL"/>
        </w:rPr>
      </w:pPr>
    </w:p>
    <w:p w:rsidR="00DE4ACF" w:rsidRPr="007155EA" w:rsidRDefault="00DE4ACF" w:rsidP="00DE4ACF">
      <w:pPr>
        <w:rPr>
          <w:rFonts w:ascii="Arial Narrow" w:hAnsi="Arial Narrow" w:cs="Arial"/>
          <w:b/>
          <w:sz w:val="21"/>
          <w:szCs w:val="21"/>
          <w:lang w:eastAsia="pl-PL"/>
        </w:rPr>
      </w:pPr>
    </w:p>
    <w:p w:rsidR="00DE4ACF" w:rsidRPr="007155EA" w:rsidRDefault="00DE4ACF" w:rsidP="00DE4ACF">
      <w:pPr>
        <w:rPr>
          <w:rFonts w:ascii="Arial Narrow" w:eastAsia="Calibri" w:hAnsi="Arial Narrow" w:cs="Arial"/>
          <w:b/>
          <w:sz w:val="21"/>
          <w:szCs w:val="21"/>
          <w:lang w:eastAsia="en-US"/>
        </w:rPr>
      </w:pPr>
    </w:p>
    <w:p w:rsidR="00DE4ACF" w:rsidRPr="007155EA" w:rsidRDefault="00DE4ACF" w:rsidP="00DE4ACF">
      <w:pPr>
        <w:rPr>
          <w:rFonts w:ascii="Arial Narrow" w:eastAsia="Calibri" w:hAnsi="Arial Narrow" w:cs="Arial"/>
          <w:b/>
          <w:sz w:val="21"/>
          <w:szCs w:val="21"/>
          <w:lang w:eastAsia="en-US"/>
        </w:rPr>
      </w:pPr>
    </w:p>
    <w:p w:rsidR="00DE4ACF" w:rsidRPr="007155EA" w:rsidRDefault="00DE4ACF" w:rsidP="00DE4ACF">
      <w:pPr>
        <w:rPr>
          <w:rFonts w:ascii="Arial Narrow" w:eastAsia="Calibri" w:hAnsi="Arial Narrow" w:cs="Arial"/>
          <w:b/>
          <w:sz w:val="21"/>
          <w:szCs w:val="21"/>
          <w:lang w:eastAsia="en-US"/>
        </w:rPr>
      </w:pPr>
    </w:p>
    <w:p w:rsidR="00DE4ACF" w:rsidRPr="007155EA" w:rsidRDefault="00DE4ACF" w:rsidP="00DE4ACF">
      <w:pPr>
        <w:rPr>
          <w:rFonts w:ascii="Arial Narrow" w:hAnsi="Arial Narrow" w:cs="Arial"/>
          <w:sz w:val="21"/>
          <w:szCs w:val="21"/>
        </w:rPr>
      </w:pPr>
    </w:p>
    <w:p w:rsidR="00DE4ACF" w:rsidRPr="007155EA" w:rsidRDefault="00DE4ACF" w:rsidP="00DE4ACF">
      <w:pPr>
        <w:rPr>
          <w:rFonts w:ascii="Arial Narrow" w:hAnsi="Arial Narrow" w:cs="Arial"/>
          <w:sz w:val="21"/>
          <w:szCs w:val="21"/>
        </w:rPr>
      </w:pPr>
    </w:p>
    <w:p w:rsidR="00DE4ACF" w:rsidRPr="007155EA" w:rsidRDefault="00DE4ACF" w:rsidP="00DE4ACF">
      <w:pPr>
        <w:jc w:val="right"/>
        <w:rPr>
          <w:rFonts w:ascii="Arial Narrow" w:hAnsi="Arial Narrow"/>
        </w:rPr>
      </w:pPr>
    </w:p>
    <w:p w:rsidR="00DE4ACF" w:rsidRPr="007155EA" w:rsidRDefault="00DE4ACF" w:rsidP="00DE4ACF">
      <w:pPr>
        <w:ind w:right="170"/>
        <w:jc w:val="center"/>
        <w:rPr>
          <w:rFonts w:ascii="Arial Narrow" w:hAnsi="Arial Narrow"/>
          <w:sz w:val="21"/>
          <w:szCs w:val="21"/>
        </w:rPr>
      </w:pPr>
      <w:r w:rsidRPr="007155EA">
        <w:rPr>
          <w:rFonts w:ascii="Arial Narrow" w:hAnsi="Arial Narrow"/>
        </w:rPr>
        <w:br w:type="page"/>
      </w:r>
      <w:r w:rsidRPr="007155EA">
        <w:rPr>
          <w:rFonts w:ascii="Arial Narrow" w:hAnsi="Arial Narrow" w:cs="Arial"/>
          <w:b/>
          <w:sz w:val="21"/>
          <w:szCs w:val="21"/>
        </w:rPr>
        <w:lastRenderedPageBreak/>
        <w:t>CZĘŚĆ NR 2</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3 </w:t>
      </w:r>
    </w:p>
    <w:p w:rsidR="00DE4ACF" w:rsidRPr="007155EA" w:rsidRDefault="00DE4ACF" w:rsidP="00DE4ACF">
      <w:pPr>
        <w:jc w:val="center"/>
        <w:rPr>
          <w:rFonts w:ascii="Arial Narrow" w:hAnsi="Arial Narrow"/>
          <w:sz w:val="21"/>
          <w:szCs w:val="21"/>
        </w:rPr>
      </w:pPr>
      <w:r w:rsidRPr="007155EA">
        <w:rPr>
          <w:rFonts w:ascii="Arial Narrow" w:hAnsi="Arial Narrow" w:cs="Arial"/>
          <w:b/>
          <w:sz w:val="21"/>
          <w:szCs w:val="21"/>
        </w:rPr>
        <w:t>Podnośnik pacjenta 1 szt.</w:t>
      </w:r>
    </w:p>
    <w:p w:rsidR="00DE4ACF" w:rsidRPr="007155EA" w:rsidRDefault="00DE4ACF" w:rsidP="00DE4ACF">
      <w:pPr>
        <w:jc w:val="center"/>
        <w:rPr>
          <w:rFonts w:ascii="Arial Narrow" w:hAnsi="Arial Narrow" w:cs="Arial"/>
          <w:b/>
          <w:sz w:val="21"/>
          <w:szCs w:val="21"/>
        </w:rPr>
      </w:pPr>
      <w:r w:rsidRPr="007155EA">
        <w:rPr>
          <w:rFonts w:ascii="Arial Narrow" w:hAnsi="Arial Narrow" w:cs="Arial"/>
          <w:b/>
          <w:sz w:val="21"/>
          <w:szCs w:val="21"/>
        </w:rPr>
        <w:t>Zestawienie parametrów techniczno-użytkowych</w:t>
      </w:r>
    </w:p>
    <w:tbl>
      <w:tblPr>
        <w:tblW w:w="9739" w:type="dxa"/>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0" w:type="dxa"/>
          <w:bottom w:w="57" w:type="dxa"/>
          <w:right w:w="70" w:type="dxa"/>
        </w:tblCellMar>
        <w:tblLook w:val="04A0"/>
      </w:tblPr>
      <w:tblGrid>
        <w:gridCol w:w="3257"/>
        <w:gridCol w:w="1260"/>
        <w:gridCol w:w="5222"/>
      </w:tblGrid>
      <w:tr w:rsidR="00DE4ACF" w:rsidRPr="007155EA" w:rsidTr="00DE4ACF">
        <w:tc>
          <w:tcPr>
            <w:tcW w:w="9739" w:type="dxa"/>
            <w:gridSpan w:val="3"/>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jc w:val="center"/>
              <w:rPr>
                <w:rFonts w:ascii="Arial Narrow" w:hAnsi="Arial Narrow" w:cs="Arial"/>
                <w:b/>
                <w:bCs/>
                <w:sz w:val="21"/>
                <w:szCs w:val="21"/>
              </w:rPr>
            </w:pPr>
            <w:r w:rsidRPr="007155EA">
              <w:rPr>
                <w:rFonts w:ascii="Arial Narrow" w:hAnsi="Arial Narrow" w:cs="Arial"/>
                <w:b/>
                <w:bCs/>
                <w:sz w:val="21"/>
                <w:szCs w:val="21"/>
              </w:rPr>
              <w:t>Dane ogólne</w:t>
            </w:r>
          </w:p>
        </w:tc>
      </w:tr>
      <w:tr w:rsidR="00DE4ACF"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rPr>
                <w:rFonts w:ascii="Arial Narrow" w:hAnsi="Arial Narrow" w:cs="Arial"/>
                <w:b/>
                <w:sz w:val="21"/>
                <w:szCs w:val="21"/>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DE4ACF" w:rsidRPr="007155EA" w:rsidRDefault="00DE4ACF" w:rsidP="00DE4ACF">
            <w:pPr>
              <w:snapToGrid w:val="0"/>
              <w:rPr>
                <w:rFonts w:ascii="Arial Narrow" w:hAnsi="Arial Narrow" w:cs="Arial"/>
                <w:sz w:val="21"/>
                <w:szCs w:val="21"/>
              </w:rPr>
            </w:pPr>
          </w:p>
        </w:tc>
      </w:tr>
      <w:tr w:rsidR="00DE4ACF"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rPr>
                <w:rFonts w:ascii="Arial Narrow" w:hAnsi="Arial Narrow" w:cs="Arial"/>
                <w:b/>
                <w:sz w:val="21"/>
                <w:szCs w:val="21"/>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DE4ACF" w:rsidRPr="007155EA" w:rsidRDefault="00DE4ACF" w:rsidP="00DE4ACF">
            <w:pPr>
              <w:snapToGrid w:val="0"/>
              <w:rPr>
                <w:rFonts w:ascii="Arial Narrow" w:hAnsi="Arial Narrow" w:cs="Arial"/>
                <w:sz w:val="21"/>
                <w:szCs w:val="21"/>
              </w:rPr>
            </w:pPr>
          </w:p>
        </w:tc>
      </w:tr>
      <w:tr w:rsidR="00DE4ACF"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rPr>
                <w:rFonts w:ascii="Arial Narrow" w:hAnsi="Arial Narrow" w:cs="Arial"/>
                <w:b/>
                <w:sz w:val="21"/>
                <w:szCs w:val="21"/>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DE4ACF" w:rsidRPr="007155EA" w:rsidRDefault="00DE4ACF" w:rsidP="00DE4ACF">
            <w:pPr>
              <w:snapToGrid w:val="0"/>
              <w:rPr>
                <w:rFonts w:ascii="Arial Narrow" w:hAnsi="Arial Narrow" w:cs="Arial"/>
                <w:sz w:val="21"/>
                <w:szCs w:val="21"/>
              </w:rPr>
            </w:pPr>
          </w:p>
        </w:tc>
      </w:tr>
      <w:tr w:rsidR="00DE4ACF"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rPr>
                <w:rFonts w:ascii="Arial Narrow" w:hAnsi="Arial Narrow" w:cs="Arial"/>
                <w:b/>
                <w:sz w:val="21"/>
                <w:szCs w:val="21"/>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DE4ACF" w:rsidRPr="007155EA" w:rsidRDefault="00DE4ACF" w:rsidP="00DE4ACF">
            <w:pPr>
              <w:snapToGrid w:val="0"/>
              <w:rPr>
                <w:rFonts w:ascii="Arial Narrow" w:hAnsi="Arial Narrow" w:cs="Arial"/>
                <w:sz w:val="21"/>
                <w:szCs w:val="21"/>
              </w:rPr>
            </w:pPr>
          </w:p>
        </w:tc>
      </w:tr>
      <w:tr w:rsidR="00DE4ACF" w:rsidRPr="007155EA" w:rsidTr="00DE4ACF">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rPr>
                <w:rFonts w:ascii="Arial Narrow" w:hAnsi="Arial Narrow" w:cs="Arial"/>
                <w:b/>
                <w:sz w:val="21"/>
                <w:szCs w:val="21"/>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rPr>
          <w:rFonts w:ascii="Arial Narrow" w:hAnsi="Arial Narrow"/>
          <w:sz w:val="21"/>
          <w:szCs w:val="21"/>
        </w:rPr>
      </w:pPr>
    </w:p>
    <w:p w:rsidR="00DE4ACF" w:rsidRPr="007155EA" w:rsidRDefault="00DE4ACF" w:rsidP="00DE4ACF">
      <w:pPr>
        <w:tabs>
          <w:tab w:val="left" w:pos="9072"/>
        </w:tabs>
        <w:jc w:val="both"/>
        <w:rPr>
          <w:rFonts w:ascii="Arial Narrow" w:hAnsi="Arial Narrow"/>
        </w:rPr>
      </w:pPr>
      <w:r w:rsidRPr="007155EA">
        <w:rPr>
          <w:rFonts w:ascii="Arial Narrow" w:hAnsi="Arial Narrow" w:cs="Arial"/>
          <w:b/>
          <w:sz w:val="22"/>
          <w:szCs w:val="22"/>
          <w:lang w:eastAsia="pl-PL"/>
        </w:rPr>
        <w:t xml:space="preserve">Uwaga! </w:t>
      </w:r>
    </w:p>
    <w:p w:rsidR="00DE4ACF" w:rsidRPr="007155EA" w:rsidRDefault="00DE4ACF" w:rsidP="00DE4ACF">
      <w:pPr>
        <w:rPr>
          <w:rFonts w:ascii="Arial Narrow" w:hAnsi="Arial Narrow"/>
          <w:sz w:val="21"/>
          <w:szCs w:val="21"/>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tbl>
      <w:tblPr>
        <w:tblW w:w="9320" w:type="dxa"/>
        <w:tblInd w:w="-76" w:type="dxa"/>
        <w:tblBorders>
          <w:top w:val="single" w:sz="4" w:space="0" w:color="00000A"/>
          <w:left w:val="single" w:sz="4" w:space="0" w:color="00000A"/>
          <w:bottom w:val="single" w:sz="4" w:space="0" w:color="00000A"/>
          <w:insideH w:val="single" w:sz="4" w:space="0" w:color="00000A"/>
        </w:tblBorders>
        <w:tblLayout w:type="fixed"/>
        <w:tblCellMar>
          <w:left w:w="30" w:type="dxa"/>
          <w:right w:w="70" w:type="dxa"/>
        </w:tblCellMar>
        <w:tblLook w:val="04A0"/>
      </w:tblPr>
      <w:tblGrid>
        <w:gridCol w:w="676"/>
        <w:gridCol w:w="4875"/>
        <w:gridCol w:w="3769"/>
      </w:tblGrid>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b/>
                <w:bCs/>
                <w:sz w:val="21"/>
                <w:szCs w:val="21"/>
              </w:rPr>
              <w:t>Lp.</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b/>
                <w:bCs/>
                <w:sz w:val="21"/>
                <w:szCs w:val="21"/>
              </w:rPr>
              <w:t>Wymagania techniczne</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b/>
                <w:bCs/>
                <w:sz w:val="21"/>
                <w:szCs w:val="21"/>
              </w:rPr>
              <w:t>Wymagania graniczne</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1.</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tabs>
                <w:tab w:val="left" w:pos="0"/>
              </w:tabs>
              <w:spacing w:after="40"/>
              <w:rPr>
                <w:rFonts w:ascii="Arial Narrow" w:hAnsi="Arial Narrow" w:cs="Arial"/>
                <w:sz w:val="21"/>
                <w:szCs w:val="21"/>
              </w:rPr>
            </w:pPr>
            <w:r w:rsidRPr="007155EA">
              <w:rPr>
                <w:rFonts w:ascii="Arial Narrow" w:hAnsi="Arial Narrow" w:cs="Arial"/>
                <w:sz w:val="21"/>
                <w:szCs w:val="21"/>
              </w:rPr>
              <w:t xml:space="preserve">Produkt fabrycznie nowy </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2.</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rPr>
                <w:rFonts w:ascii="Arial Narrow" w:hAnsi="Arial Narrow" w:cs="Tahoma"/>
                <w:sz w:val="21"/>
                <w:szCs w:val="21"/>
              </w:rPr>
            </w:pPr>
            <w:r w:rsidRPr="007155EA">
              <w:rPr>
                <w:rFonts w:ascii="Arial Narrow" w:hAnsi="Arial Narrow" w:cs="Tahoma"/>
                <w:sz w:val="21"/>
                <w:szCs w:val="21"/>
              </w:rPr>
              <w:t>Rama podnośnika wykonana z trwałego materiału pokryta lakierem proszkowym, odporna na uszkodzenia mechaniczne, chemiczne i promieniowanie UV.</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Height w:val="870"/>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3.</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rPr>
                <w:rFonts w:ascii="Arial Narrow" w:hAnsi="Arial Narrow" w:cs="Tahoma"/>
                <w:sz w:val="21"/>
                <w:szCs w:val="21"/>
              </w:rPr>
            </w:pPr>
            <w:r w:rsidRPr="007155EA">
              <w:rPr>
                <w:rFonts w:ascii="Arial Narrow" w:hAnsi="Arial Narrow" w:cs="Tahoma"/>
                <w:sz w:val="21"/>
                <w:szCs w:val="21"/>
              </w:rPr>
              <w:t xml:space="preserve">Wymiary podnośnika w cm: </w:t>
            </w:r>
          </w:p>
          <w:p w:rsidR="00DE4ACF" w:rsidRPr="007155EA" w:rsidRDefault="00DE4ACF" w:rsidP="00DE4ACF">
            <w:pPr>
              <w:snapToGrid w:val="0"/>
              <w:rPr>
                <w:rFonts w:ascii="Arial Narrow" w:hAnsi="Arial Narrow"/>
              </w:rPr>
            </w:pPr>
            <w:r w:rsidRPr="007155EA">
              <w:rPr>
                <w:rFonts w:ascii="Arial Narrow" w:hAnsi="Arial Narrow" w:cs="Tahoma"/>
                <w:sz w:val="21"/>
                <w:szCs w:val="21"/>
              </w:rPr>
              <w:t>wysokość 184</w:t>
            </w:r>
          </w:p>
          <w:p w:rsidR="00DE4ACF" w:rsidRPr="007155EA" w:rsidRDefault="00DE4ACF" w:rsidP="00DE4ACF">
            <w:pPr>
              <w:snapToGrid w:val="0"/>
              <w:rPr>
                <w:rFonts w:ascii="Arial Narrow" w:hAnsi="Arial Narrow"/>
              </w:rPr>
            </w:pPr>
            <w:r w:rsidRPr="007155EA">
              <w:rPr>
                <w:rFonts w:ascii="Arial Narrow" w:hAnsi="Arial Narrow" w:cs="Tahoma"/>
                <w:sz w:val="21"/>
                <w:szCs w:val="21"/>
              </w:rPr>
              <w:t>długość 129</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4.</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rPr>
                <w:rFonts w:ascii="Arial Narrow" w:hAnsi="Arial Narrow"/>
              </w:rPr>
            </w:pPr>
            <w:r w:rsidRPr="007155EA">
              <w:rPr>
                <w:rFonts w:ascii="Arial Narrow" w:hAnsi="Arial Narrow" w:cs="Tahoma"/>
                <w:sz w:val="21"/>
                <w:szCs w:val="21"/>
              </w:rPr>
              <w:t>Dopuszczalna waga użytkowania do 175 kg</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5.</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rPr>
                <w:rFonts w:ascii="Arial Narrow" w:hAnsi="Arial Narrow" w:cs="Tahoma"/>
                <w:sz w:val="21"/>
                <w:szCs w:val="21"/>
              </w:rPr>
            </w:pPr>
            <w:r w:rsidRPr="007155EA">
              <w:rPr>
                <w:rFonts w:ascii="Arial Narrow" w:hAnsi="Arial Narrow" w:cs="Tahoma"/>
                <w:sz w:val="21"/>
                <w:szCs w:val="21"/>
              </w:rPr>
              <w:t xml:space="preserve">Rama jezdna ruchoma umożliwiająca płynną regulację rozstawu dla osiągnięcia maksymalnej stabilności/ </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6.</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rPr>
                <w:rFonts w:ascii="Arial Narrow" w:hAnsi="Arial Narrow"/>
              </w:rPr>
            </w:pPr>
            <w:r w:rsidRPr="007155EA">
              <w:rPr>
                <w:rFonts w:ascii="Arial Narrow" w:hAnsi="Arial Narrow" w:cs="Tahoma"/>
                <w:sz w:val="21"/>
                <w:szCs w:val="21"/>
              </w:rPr>
              <w:t>Najwyższa pozycja ramienia 174 cm, najniższa pozycja ramienia 76,6 cm</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7.</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rPr>
                <w:rFonts w:ascii="Arial Narrow" w:hAnsi="Arial Narrow" w:cs="Tahoma"/>
                <w:sz w:val="21"/>
                <w:szCs w:val="21"/>
              </w:rPr>
            </w:pPr>
            <w:r w:rsidRPr="007155EA">
              <w:rPr>
                <w:rFonts w:ascii="Arial Narrow" w:hAnsi="Arial Narrow" w:cs="Tahoma"/>
                <w:sz w:val="21"/>
                <w:szCs w:val="21"/>
              </w:rPr>
              <w:t>Podnośnik wyposażony w przycisk awaryjny.</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8.</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rPr>
                <w:rFonts w:ascii="Arial Narrow" w:hAnsi="Arial Narrow" w:cs="Tahoma"/>
                <w:sz w:val="21"/>
                <w:szCs w:val="21"/>
              </w:rPr>
            </w:pPr>
            <w:r w:rsidRPr="007155EA">
              <w:rPr>
                <w:rFonts w:ascii="Arial Narrow" w:hAnsi="Arial Narrow" w:cs="Tahoma"/>
                <w:sz w:val="21"/>
                <w:szCs w:val="21"/>
              </w:rPr>
              <w:t>Konstrukcja podnośnika umożliwiająca łatwe i szybkie składanie bez używania jakichkolwiek narzędzi.</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9.</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jc w:val="both"/>
              <w:rPr>
                <w:rFonts w:ascii="Arial Narrow" w:hAnsi="Arial Narrow" w:cs="Tahoma"/>
                <w:sz w:val="21"/>
                <w:szCs w:val="21"/>
              </w:rPr>
            </w:pPr>
            <w:r w:rsidRPr="007155EA">
              <w:rPr>
                <w:rFonts w:ascii="Arial Narrow" w:hAnsi="Arial Narrow" w:cs="Tahoma"/>
                <w:sz w:val="21"/>
                <w:szCs w:val="21"/>
              </w:rPr>
              <w:t>Konstrukcja umożliwiająca podnoszenie pacjenta z różnych pozycji.</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11.</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jc w:val="both"/>
              <w:rPr>
                <w:rFonts w:ascii="Arial Narrow" w:hAnsi="Arial Narrow" w:cs="Tahoma"/>
                <w:sz w:val="21"/>
                <w:szCs w:val="21"/>
              </w:rPr>
            </w:pPr>
            <w:r w:rsidRPr="007155EA">
              <w:rPr>
                <w:rFonts w:ascii="Arial Narrow" w:hAnsi="Arial Narrow" w:cs="Tahoma"/>
                <w:sz w:val="21"/>
                <w:szCs w:val="21"/>
              </w:rPr>
              <w:t>Urządzenie działające automatycznie na pilota, wyposażone w siłowniki.</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12.</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jc w:val="both"/>
              <w:rPr>
                <w:rFonts w:ascii="Arial Narrow" w:hAnsi="Arial Narrow" w:cs="Tahoma"/>
                <w:sz w:val="21"/>
                <w:szCs w:val="21"/>
              </w:rPr>
            </w:pPr>
            <w:r w:rsidRPr="007155EA">
              <w:rPr>
                <w:rFonts w:ascii="Arial Narrow" w:hAnsi="Arial Narrow" w:cs="Tahoma"/>
                <w:sz w:val="21"/>
                <w:szCs w:val="21"/>
              </w:rPr>
              <w:t>Podstawa podnośnika wyposażona w kółka z blokadą.</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13.</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rPr>
                <w:rFonts w:ascii="Arial Narrow" w:hAnsi="Arial Narrow"/>
              </w:rPr>
            </w:pPr>
            <w:r w:rsidRPr="007155EA">
              <w:rPr>
                <w:rFonts w:ascii="Arial Narrow" w:hAnsi="Arial Narrow" w:cs="Tahoma"/>
                <w:sz w:val="21"/>
                <w:szCs w:val="21"/>
              </w:rPr>
              <w:t xml:space="preserve">Waga podnośnika </w:t>
            </w:r>
            <w:proofErr w:type="spellStart"/>
            <w:r w:rsidRPr="007155EA">
              <w:rPr>
                <w:rFonts w:ascii="Arial Narrow" w:hAnsi="Arial Narrow" w:cs="Tahoma"/>
                <w:sz w:val="21"/>
                <w:szCs w:val="21"/>
              </w:rPr>
              <w:t>max</w:t>
            </w:r>
            <w:proofErr w:type="spellEnd"/>
            <w:r w:rsidRPr="007155EA">
              <w:rPr>
                <w:rFonts w:ascii="Arial Narrow" w:hAnsi="Arial Narrow" w:cs="Tahoma"/>
                <w:sz w:val="21"/>
                <w:szCs w:val="21"/>
              </w:rPr>
              <w:t>. 42 kg</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16.</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rPr>
                <w:rFonts w:ascii="Arial Narrow" w:hAnsi="Arial Narrow" w:cs="Tahoma"/>
                <w:sz w:val="21"/>
                <w:szCs w:val="21"/>
              </w:rPr>
            </w:pPr>
            <w:r w:rsidRPr="007155EA">
              <w:rPr>
                <w:rFonts w:ascii="Arial Narrow" w:hAnsi="Arial Narrow" w:cs="Tahoma"/>
                <w:sz w:val="21"/>
                <w:szCs w:val="21"/>
              </w:rPr>
              <w:t>Panel sterowania wyposażony w przycisk awaryjny i wyjmowane baterie.</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17.</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rPr>
                <w:rFonts w:ascii="Arial Narrow" w:hAnsi="Arial Narrow" w:cs="Tahoma"/>
                <w:sz w:val="21"/>
                <w:szCs w:val="21"/>
              </w:rPr>
            </w:pPr>
            <w:r w:rsidRPr="007155EA">
              <w:rPr>
                <w:rFonts w:ascii="Arial Narrow" w:hAnsi="Arial Narrow" w:cs="Tahoma"/>
                <w:sz w:val="21"/>
                <w:szCs w:val="21"/>
              </w:rPr>
              <w:t>Wyposażenie standardowe podnośnika:</w:t>
            </w:r>
          </w:p>
          <w:p w:rsidR="00DE4ACF" w:rsidRPr="007155EA" w:rsidRDefault="00DE4ACF" w:rsidP="00DE4ACF">
            <w:pPr>
              <w:snapToGrid w:val="0"/>
              <w:rPr>
                <w:rFonts w:ascii="Arial Narrow" w:hAnsi="Arial Narrow"/>
              </w:rPr>
            </w:pPr>
            <w:r w:rsidRPr="007155EA">
              <w:rPr>
                <w:rFonts w:ascii="Arial Narrow" w:hAnsi="Arial Narrow" w:cs="Tahoma"/>
                <w:sz w:val="21"/>
                <w:szCs w:val="21"/>
              </w:rPr>
              <w:t>- nosidło z siatki poliestrowej uniwersalne do zastosowania u większości pacjentów</w:t>
            </w:r>
          </w:p>
          <w:p w:rsidR="00DE4ACF" w:rsidRPr="007155EA" w:rsidRDefault="00DE4ACF" w:rsidP="00DE4ACF">
            <w:pPr>
              <w:snapToGrid w:val="0"/>
              <w:rPr>
                <w:rFonts w:ascii="Arial Narrow" w:hAnsi="Arial Narrow"/>
              </w:rPr>
            </w:pPr>
            <w:r w:rsidRPr="007155EA">
              <w:rPr>
                <w:rFonts w:ascii="Arial Narrow" w:hAnsi="Arial Narrow" w:cs="Tahoma"/>
                <w:sz w:val="21"/>
                <w:szCs w:val="21"/>
              </w:rPr>
              <w:t>- nosidło z siatki poliestrowej zagłówkiem,</w:t>
            </w:r>
          </w:p>
          <w:p w:rsidR="00DE4ACF" w:rsidRPr="007155EA" w:rsidRDefault="00DE4ACF" w:rsidP="00DE4ACF">
            <w:pPr>
              <w:snapToGrid w:val="0"/>
              <w:rPr>
                <w:rFonts w:ascii="Arial Narrow" w:hAnsi="Arial Narrow"/>
              </w:rPr>
            </w:pPr>
            <w:r w:rsidRPr="007155EA">
              <w:rPr>
                <w:rFonts w:ascii="Arial Narrow" w:hAnsi="Arial Narrow" w:cs="Tahoma"/>
                <w:sz w:val="21"/>
                <w:szCs w:val="21"/>
              </w:rPr>
              <w:t>- nosidło z siatki poliestrowej higieniczne do zastosowania w toalecie</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Height w:val="286"/>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1.</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rPr>
                <w:rFonts w:ascii="Arial Narrow" w:hAnsi="Arial Narrow" w:cs="Arial"/>
                <w:sz w:val="21"/>
                <w:szCs w:val="21"/>
              </w:rPr>
            </w:pPr>
            <w:r w:rsidRPr="007155EA">
              <w:rPr>
                <w:rFonts w:ascii="Arial Narrow" w:hAnsi="Arial Narrow" w:cs="Arial"/>
                <w:color w:val="00000A"/>
                <w:sz w:val="21"/>
                <w:szCs w:val="21"/>
              </w:rPr>
              <w:t>Deklaracja zgodności, CE, wpis do rejestru wyrobów medycznych</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Height w:val="286"/>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2.</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rPr>
                <w:rFonts w:ascii="Arial Narrow" w:hAnsi="Arial Narrow" w:cs="Arial"/>
                <w:sz w:val="21"/>
                <w:szCs w:val="21"/>
              </w:rPr>
            </w:pPr>
            <w:r w:rsidRPr="007155EA">
              <w:rPr>
                <w:rFonts w:ascii="Arial Narrow" w:hAnsi="Arial Narrow" w:cs="Arial"/>
                <w:color w:val="00000A"/>
                <w:sz w:val="21"/>
                <w:szCs w:val="21"/>
              </w:rPr>
              <w:t>Autoryzowany serwis z dostępem do części zamiennych od producenta.</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Height w:val="286"/>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t>3.</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rPr>
                <w:rFonts w:ascii="Arial Narrow" w:hAnsi="Arial Narrow" w:cs="Arial"/>
                <w:sz w:val="21"/>
                <w:szCs w:val="21"/>
              </w:rPr>
            </w:pPr>
            <w:r w:rsidRPr="007155EA">
              <w:rPr>
                <w:rFonts w:ascii="Arial Narrow" w:hAnsi="Arial Narrow" w:cs="Arial"/>
                <w:color w:val="00000A"/>
                <w:sz w:val="21"/>
                <w:szCs w:val="21"/>
              </w:rPr>
              <w:t>Dołączona instrukcja w języku polskim</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Height w:val="286"/>
        </w:trPr>
        <w:tc>
          <w:tcPr>
            <w:tcW w:w="676"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cs="Arial"/>
                <w:sz w:val="21"/>
                <w:szCs w:val="21"/>
              </w:rPr>
            </w:pPr>
            <w:r w:rsidRPr="007155EA">
              <w:rPr>
                <w:rFonts w:ascii="Arial Narrow" w:hAnsi="Arial Narrow" w:cs="Arial"/>
                <w:sz w:val="21"/>
                <w:szCs w:val="21"/>
              </w:rPr>
              <w:lastRenderedPageBreak/>
              <w:t>4.</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rPr>
                <w:rFonts w:ascii="Arial Narrow" w:hAnsi="Arial Narrow" w:cs="Arial"/>
                <w:sz w:val="21"/>
                <w:szCs w:val="21"/>
              </w:rPr>
            </w:pPr>
            <w:r w:rsidRPr="007155EA">
              <w:rPr>
                <w:rFonts w:ascii="Arial Narrow" w:hAnsi="Arial Narrow" w:cs="Arial"/>
                <w:color w:val="00000A"/>
                <w:sz w:val="21"/>
                <w:szCs w:val="21"/>
              </w:rPr>
              <w:t>Gwarancja min. 24 miesiące.</w:t>
            </w:r>
          </w:p>
        </w:tc>
        <w:tc>
          <w:tcPr>
            <w:tcW w:w="3769" w:type="dxa"/>
            <w:tcBorders>
              <w:top w:val="single" w:sz="4" w:space="0" w:color="00000A"/>
              <w:left w:val="single" w:sz="4" w:space="0" w:color="00000A"/>
              <w:bottom w:val="single" w:sz="4" w:space="0" w:color="00000A"/>
            </w:tcBorders>
            <w:shd w:val="clear" w:color="auto" w:fill="FFFFFF"/>
            <w:tcMar>
              <w:left w:w="30" w:type="dxa"/>
            </w:tcMar>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rPr>
          <w:rFonts w:ascii="Arial Narrow" w:hAnsi="Arial Narrow"/>
          <w:sz w:val="21"/>
          <w:szCs w:val="21"/>
        </w:rPr>
      </w:pPr>
    </w:p>
    <w:p w:rsidR="00DE4ACF" w:rsidRPr="007155EA" w:rsidRDefault="00DE4ACF" w:rsidP="00DE4ACF">
      <w:pPr>
        <w:rPr>
          <w:rFonts w:ascii="Arial Narrow" w:hAnsi="Arial Narrow"/>
          <w:sz w:val="21"/>
          <w:szCs w:val="21"/>
        </w:rPr>
      </w:pPr>
    </w:p>
    <w:p w:rsidR="00DE4ACF" w:rsidRPr="007155EA" w:rsidRDefault="00DE4ACF" w:rsidP="00DE4ACF">
      <w:pPr>
        <w:rPr>
          <w:rFonts w:ascii="Arial Narrow" w:hAnsi="Arial Narrow"/>
          <w:sz w:val="21"/>
          <w:szCs w:val="21"/>
        </w:rPr>
      </w:pPr>
    </w:p>
    <w:p w:rsidR="00DE4ACF" w:rsidRPr="007155EA" w:rsidRDefault="00DE4ACF" w:rsidP="00DE4ACF">
      <w:pPr>
        <w:rPr>
          <w:rFonts w:ascii="Arial Narrow" w:hAnsi="Arial Narrow"/>
        </w:rPr>
      </w:pPr>
    </w:p>
    <w:p w:rsidR="00DE4ACF" w:rsidRPr="007155EA" w:rsidRDefault="00DE4ACF" w:rsidP="00DE4ACF">
      <w:pPr>
        <w:ind w:right="170"/>
        <w:jc w:val="center"/>
        <w:rPr>
          <w:rFonts w:ascii="Arial Narrow" w:hAnsi="Arial Narrow"/>
        </w:rPr>
      </w:pPr>
      <w:r w:rsidRPr="007155EA">
        <w:rPr>
          <w:rFonts w:ascii="Arial Narrow" w:hAnsi="Arial Narrow" w:cs="Arial"/>
          <w:b/>
          <w:sz w:val="21"/>
          <w:szCs w:val="21"/>
        </w:rPr>
        <w:t>CZĘŚĆ NR 2</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poz. 4 </w:t>
      </w:r>
    </w:p>
    <w:p w:rsidR="00DE4ACF" w:rsidRPr="007155EA" w:rsidRDefault="00DE4ACF" w:rsidP="00DE4ACF">
      <w:pPr>
        <w:jc w:val="center"/>
        <w:rPr>
          <w:rFonts w:ascii="Arial Narrow" w:hAnsi="Arial Narrow"/>
        </w:rPr>
      </w:pPr>
      <w:r w:rsidRPr="007155EA">
        <w:rPr>
          <w:rFonts w:ascii="Arial Narrow" w:hAnsi="Arial Narrow" w:cs="Arial"/>
          <w:b/>
          <w:sz w:val="21"/>
          <w:szCs w:val="21"/>
        </w:rPr>
        <w:t xml:space="preserve">Szpitalny wózek transportowy </w:t>
      </w:r>
    </w:p>
    <w:p w:rsidR="00DE4ACF" w:rsidRPr="007155EA" w:rsidRDefault="00DE4ACF" w:rsidP="00DE4ACF">
      <w:pPr>
        <w:jc w:val="center"/>
        <w:rPr>
          <w:rFonts w:ascii="Arial Narrow" w:hAnsi="Arial Narrow" w:cs="Arial"/>
          <w:b/>
          <w:sz w:val="21"/>
          <w:szCs w:val="21"/>
        </w:rPr>
      </w:pPr>
    </w:p>
    <w:p w:rsidR="00DE4ACF" w:rsidRPr="007155EA" w:rsidRDefault="00DE4ACF" w:rsidP="00DE4ACF">
      <w:pPr>
        <w:jc w:val="center"/>
        <w:rPr>
          <w:rFonts w:ascii="Arial Narrow" w:hAnsi="Arial Narrow"/>
        </w:rPr>
      </w:pPr>
      <w:r w:rsidRPr="007155EA">
        <w:rPr>
          <w:rFonts w:ascii="Arial Narrow" w:hAnsi="Arial Narrow" w:cs="Arial"/>
          <w:b/>
          <w:sz w:val="21"/>
          <w:szCs w:val="21"/>
        </w:rPr>
        <w:t>Zestawienie parametrów techniczno-użytkowych</w:t>
      </w:r>
    </w:p>
    <w:p w:rsidR="00DE4ACF" w:rsidRPr="007155EA" w:rsidRDefault="00DE4ACF" w:rsidP="00DE4ACF">
      <w:pPr>
        <w:pStyle w:val="FR1"/>
        <w:widowControl/>
        <w:spacing w:before="0"/>
        <w:rPr>
          <w:rFonts w:ascii="Arial Narrow" w:hAnsi="Arial Narrow"/>
          <w:sz w:val="21"/>
          <w:szCs w:val="21"/>
        </w:rPr>
      </w:pPr>
    </w:p>
    <w:p w:rsidR="00DE4ACF" w:rsidRPr="007155EA" w:rsidRDefault="00DE4ACF" w:rsidP="00DE4ACF">
      <w:pPr>
        <w:pStyle w:val="FR1"/>
        <w:widowControl/>
        <w:spacing w:before="0"/>
        <w:rPr>
          <w:rFonts w:ascii="Arial Narrow" w:hAnsi="Arial Narrow"/>
          <w:sz w:val="21"/>
          <w:szCs w:val="21"/>
        </w:rPr>
      </w:pPr>
    </w:p>
    <w:tbl>
      <w:tblPr>
        <w:tblW w:w="0" w:type="auto"/>
        <w:tblInd w:w="-6" w:type="dxa"/>
        <w:tblLayout w:type="fixed"/>
        <w:tblCellMar>
          <w:top w:w="57" w:type="dxa"/>
          <w:left w:w="45" w:type="dxa"/>
          <w:bottom w:w="57" w:type="dxa"/>
          <w:right w:w="70" w:type="dxa"/>
        </w:tblCellMar>
        <w:tblLook w:val="0000"/>
      </w:tblPr>
      <w:tblGrid>
        <w:gridCol w:w="3259"/>
        <w:gridCol w:w="1260"/>
        <w:gridCol w:w="5250"/>
      </w:tblGrid>
      <w:tr w:rsidR="00DE4ACF" w:rsidRPr="007155EA" w:rsidTr="00DE4ACF">
        <w:tc>
          <w:tcPr>
            <w:tcW w:w="9769" w:type="dxa"/>
            <w:gridSpan w:val="3"/>
            <w:tcBorders>
              <w:top w:val="single" w:sz="4" w:space="0" w:color="000001"/>
              <w:left w:val="single" w:sz="4" w:space="0" w:color="000001"/>
              <w:bottom w:val="single" w:sz="4" w:space="0" w:color="000001"/>
              <w:right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DE4ACF" w:rsidRPr="007155EA" w:rsidRDefault="00DE4ACF" w:rsidP="00DE4ACF">
            <w:pPr>
              <w:snapToGrid w:val="0"/>
              <w:rPr>
                <w:rFonts w:ascii="Arial Narrow" w:hAnsi="Arial Narrow" w:cs="Arial"/>
                <w:sz w:val="21"/>
                <w:szCs w:val="21"/>
              </w:rPr>
            </w:pPr>
          </w:p>
        </w:tc>
      </w:tr>
    </w:tbl>
    <w:p w:rsidR="00DE4ACF" w:rsidRPr="007155EA" w:rsidRDefault="00DE4ACF" w:rsidP="00DE4ACF">
      <w:pPr>
        <w:ind w:right="-30"/>
        <w:jc w:val="center"/>
        <w:rPr>
          <w:rFonts w:ascii="Arial Narrow" w:hAnsi="Arial Narrow" w:cs="Arial"/>
          <w:b/>
          <w:sz w:val="21"/>
          <w:szCs w:val="21"/>
        </w:rPr>
      </w:pPr>
    </w:p>
    <w:p w:rsidR="00DE4ACF" w:rsidRPr="007155EA" w:rsidRDefault="00DE4ACF" w:rsidP="00DE4ACF">
      <w:pPr>
        <w:tabs>
          <w:tab w:val="left" w:pos="9072"/>
        </w:tabs>
        <w:suppressAutoHyphens w:val="0"/>
        <w:jc w:val="both"/>
        <w:rPr>
          <w:rFonts w:ascii="Arial Narrow" w:hAnsi="Arial Narrow" w:cs="Arial"/>
          <w:b/>
          <w:sz w:val="22"/>
          <w:szCs w:val="22"/>
          <w:lang w:eastAsia="pl-PL"/>
        </w:rPr>
      </w:pPr>
    </w:p>
    <w:p w:rsidR="00DE4ACF" w:rsidRPr="007155EA" w:rsidRDefault="00DE4ACF" w:rsidP="00DE4ACF">
      <w:pPr>
        <w:tabs>
          <w:tab w:val="left" w:pos="9072"/>
        </w:tabs>
        <w:suppressAutoHyphens w:val="0"/>
        <w:jc w:val="both"/>
        <w:rPr>
          <w:rFonts w:ascii="Arial Narrow" w:hAnsi="Arial Narrow"/>
        </w:rPr>
      </w:pPr>
      <w:r w:rsidRPr="007155EA">
        <w:rPr>
          <w:rFonts w:ascii="Arial Narrow" w:hAnsi="Arial Narrow" w:cs="Arial"/>
          <w:b/>
          <w:sz w:val="22"/>
          <w:szCs w:val="22"/>
          <w:lang w:eastAsia="pl-PL"/>
        </w:rPr>
        <w:t xml:space="preserve">Uwaga! </w:t>
      </w:r>
    </w:p>
    <w:p w:rsidR="00DE4ACF" w:rsidRPr="007155EA" w:rsidRDefault="00DE4ACF" w:rsidP="00DE4ACF">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p w:rsidR="00DE4ACF" w:rsidRPr="007155EA" w:rsidRDefault="00DE4ACF" w:rsidP="00DE4ACF">
      <w:pPr>
        <w:jc w:val="center"/>
        <w:rPr>
          <w:rFonts w:ascii="Arial Narrow" w:hAnsi="Arial Narrow" w:cs="Arial"/>
          <w:b/>
          <w:sz w:val="21"/>
          <w:szCs w:val="21"/>
        </w:rPr>
      </w:pPr>
    </w:p>
    <w:tbl>
      <w:tblPr>
        <w:tblW w:w="0" w:type="auto"/>
        <w:tblInd w:w="36" w:type="dxa"/>
        <w:tblLayout w:type="fixed"/>
        <w:tblCellMar>
          <w:left w:w="70" w:type="dxa"/>
          <w:right w:w="70" w:type="dxa"/>
        </w:tblCellMar>
        <w:tblLook w:val="0000"/>
      </w:tblPr>
      <w:tblGrid>
        <w:gridCol w:w="570"/>
        <w:gridCol w:w="4935"/>
        <w:gridCol w:w="3318"/>
      </w:tblGrid>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b/>
                <w:bCs/>
                <w:sz w:val="21"/>
                <w:szCs w:val="21"/>
              </w:rPr>
              <w:t>L.p.</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5129CF">
            <w:pPr>
              <w:pStyle w:val="Nagwek1"/>
              <w:keepNext/>
              <w:numPr>
                <w:ilvl w:val="0"/>
                <w:numId w:val="0"/>
              </w:numPr>
              <w:suppressAutoHyphens w:val="0"/>
              <w:spacing w:before="0" w:after="0"/>
              <w:jc w:val="center"/>
              <w:rPr>
                <w:rFonts w:ascii="Arial Narrow" w:hAnsi="Arial Narrow"/>
              </w:rPr>
            </w:pPr>
            <w:r w:rsidRPr="007155EA">
              <w:rPr>
                <w:rFonts w:ascii="Arial Narrow" w:hAnsi="Arial Narrow" w:cs="Arial"/>
                <w:bCs w:val="0"/>
                <w:sz w:val="21"/>
                <w:szCs w:val="21"/>
              </w:rPr>
              <w:t>Wymagania techniczne</w:t>
            </w:r>
          </w:p>
        </w:tc>
        <w:tc>
          <w:tcPr>
            <w:tcW w:w="3318"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b/>
                <w:bCs/>
                <w:sz w:val="21"/>
                <w:szCs w:val="21"/>
              </w:rPr>
              <w:t>Wymagania graniczne</w:t>
            </w:r>
          </w:p>
        </w:tc>
      </w:tr>
      <w:tr w:rsidR="00DE4ACF" w:rsidRPr="007155EA" w:rsidTr="00DE4ACF">
        <w:trPr>
          <w:cantSplit/>
          <w:trHeight w:val="405"/>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Urządzenie fabrycznie nowe.</w:t>
            </w:r>
          </w:p>
        </w:tc>
        <w:tc>
          <w:tcPr>
            <w:tcW w:w="3318"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2.</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Wózek do transportu chorych w pomieszczeniach na terenie szpitala</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3.</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Konstrukcja wózka wykonana ze stali węglowej lakierowanej proszkowo, odporna na mycie i dezynfekcję szpitalną. Główna konstrukcja łóżka wykonana z profili stalowych o przekroju min. 5x3 cm gwarantujących stabilność konstrukcji i wysokie obciążenie użytkowe.</w:t>
            </w:r>
          </w:p>
        </w:tc>
        <w:tc>
          <w:tcPr>
            <w:tcW w:w="3318"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4.</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Długość całkowita wózka min 2050 mm (+/- 50 mm)</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5.</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Szerokość całkowita  wózka wraz z poręczami bocznymi max 800 mm</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r w:rsidR="00DE4ACF" w:rsidRPr="007155EA" w:rsidTr="00DE4ACF">
        <w:trPr>
          <w:cantSplit/>
          <w:trHeight w:val="328"/>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6.</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Leże wózka posiada 2 segmenty: stały segment leża oraz ruchomy segment oparcia pleców</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7.</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Regulacja segmentu oparcia pleców uzyskiwana przy pomocy sprężyn gazowych</w:t>
            </w:r>
          </w:p>
        </w:tc>
        <w:tc>
          <w:tcPr>
            <w:tcW w:w="3318"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8.</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 xml:space="preserve">Łatwa w utrzymaniu czystości pokrywa podwozia wykonana z ABS z półką na butlę z tlenem i rzeczy pacjenta </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 xml:space="preserve">9. </w:t>
            </w:r>
          </w:p>
        </w:tc>
        <w:tc>
          <w:tcPr>
            <w:tcW w:w="4935" w:type="dxa"/>
            <w:tcBorders>
              <w:left w:val="single" w:sz="4" w:space="0" w:color="000000"/>
              <w:bottom w:val="single" w:sz="4" w:space="0" w:color="000000"/>
            </w:tcBorders>
            <w:shd w:val="clear" w:color="auto" w:fill="auto"/>
          </w:tcPr>
          <w:p w:rsidR="00DE4ACF" w:rsidRPr="007155EA" w:rsidRDefault="00DE4ACF" w:rsidP="00DE4ACF">
            <w:pPr>
              <w:widowControl w:val="0"/>
              <w:snapToGrid w:val="0"/>
              <w:rPr>
                <w:rFonts w:ascii="Arial Narrow" w:hAnsi="Arial Narrow"/>
              </w:rPr>
            </w:pPr>
            <w:r w:rsidRPr="007155EA">
              <w:rPr>
                <w:rFonts w:ascii="Arial Narrow" w:eastAsia="Lucida Sans Unicode" w:hAnsi="Arial Narrow" w:cs="Arial"/>
                <w:sz w:val="21"/>
                <w:szCs w:val="21"/>
              </w:rPr>
              <w:t>Pozycje możliwe do uzyskania w wózku:</w:t>
            </w:r>
          </w:p>
          <w:p w:rsidR="00DE4ACF" w:rsidRPr="007155EA" w:rsidRDefault="00DE4ACF" w:rsidP="00DE4ACF">
            <w:pPr>
              <w:widowControl w:val="0"/>
              <w:snapToGrid w:val="0"/>
              <w:rPr>
                <w:rFonts w:ascii="Arial Narrow" w:hAnsi="Arial Narrow"/>
              </w:rPr>
            </w:pPr>
            <w:r w:rsidRPr="007155EA">
              <w:rPr>
                <w:rFonts w:ascii="Arial Narrow" w:eastAsia="Lucida Sans Unicode" w:hAnsi="Arial Narrow" w:cs="Arial"/>
                <w:sz w:val="21"/>
                <w:szCs w:val="21"/>
              </w:rPr>
              <w:t xml:space="preserve">- pozycja </w:t>
            </w:r>
            <w:proofErr w:type="spellStart"/>
            <w:r w:rsidRPr="007155EA">
              <w:rPr>
                <w:rFonts w:ascii="Arial Narrow" w:eastAsia="Lucida Sans Unicode" w:hAnsi="Arial Narrow" w:cs="Arial"/>
                <w:sz w:val="21"/>
                <w:szCs w:val="21"/>
              </w:rPr>
              <w:t>Trendelenburga</w:t>
            </w:r>
            <w:proofErr w:type="spellEnd"/>
            <w:r w:rsidRPr="007155EA">
              <w:rPr>
                <w:rFonts w:ascii="Arial Narrow" w:eastAsia="Lucida Sans Unicode" w:hAnsi="Arial Narrow" w:cs="Arial"/>
                <w:sz w:val="21"/>
                <w:szCs w:val="21"/>
              </w:rPr>
              <w:t>,</w:t>
            </w:r>
          </w:p>
          <w:p w:rsidR="00DE4ACF" w:rsidRPr="007155EA" w:rsidRDefault="00DE4ACF" w:rsidP="00DE4ACF">
            <w:pPr>
              <w:widowControl w:val="0"/>
              <w:snapToGrid w:val="0"/>
              <w:rPr>
                <w:rFonts w:ascii="Arial Narrow" w:hAnsi="Arial Narrow"/>
              </w:rPr>
            </w:pPr>
            <w:r w:rsidRPr="007155EA">
              <w:rPr>
                <w:rFonts w:ascii="Arial Narrow" w:eastAsia="Lucida Sans Unicode" w:hAnsi="Arial Narrow" w:cs="Arial"/>
                <w:sz w:val="21"/>
                <w:szCs w:val="21"/>
              </w:rPr>
              <w:t xml:space="preserve">- pozycja </w:t>
            </w:r>
            <w:proofErr w:type="spellStart"/>
            <w:r w:rsidRPr="007155EA">
              <w:rPr>
                <w:rFonts w:ascii="Arial Narrow" w:eastAsia="Lucida Sans Unicode" w:hAnsi="Arial Narrow" w:cs="Arial"/>
                <w:sz w:val="21"/>
                <w:szCs w:val="21"/>
              </w:rPr>
              <w:t>Anty-Trendelenburga</w:t>
            </w:r>
            <w:proofErr w:type="spellEnd"/>
          </w:p>
          <w:p w:rsidR="00DE4ACF" w:rsidRPr="007155EA" w:rsidRDefault="00DE4ACF" w:rsidP="00DE4ACF">
            <w:pPr>
              <w:widowControl w:val="0"/>
              <w:snapToGrid w:val="0"/>
              <w:rPr>
                <w:rFonts w:ascii="Arial Narrow" w:hAnsi="Arial Narrow"/>
              </w:rPr>
            </w:pPr>
            <w:r w:rsidRPr="007155EA">
              <w:rPr>
                <w:rFonts w:ascii="Arial Narrow" w:eastAsia="Lucida Sans Unicode" w:hAnsi="Arial Narrow" w:cs="Arial"/>
                <w:sz w:val="21"/>
                <w:szCs w:val="21"/>
              </w:rPr>
              <w:t>regulowane kolumnami hydraulicznymi</w:t>
            </w:r>
          </w:p>
        </w:tc>
        <w:tc>
          <w:tcPr>
            <w:tcW w:w="3318" w:type="dxa"/>
            <w:tcBorders>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b w:val="0"/>
                <w:sz w:val="21"/>
                <w:szCs w:val="21"/>
              </w:rPr>
            </w:pP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9.</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Segmenty leża wypełnione płytą HPL przezierną dla promieni RTG</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10.</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 xml:space="preserve">Leże wyposażone  w krążki odbojowe we wszystkich narożach wózka </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lastRenderedPageBreak/>
              <w:t>11.</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 xml:space="preserve">Uchwyty po obu stronach wózka służące do przetaczania </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Height w:val="117"/>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12.</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Regulacja wysokości realizowana hydraulicznie  przy pomocy dźwigni nożnych dostępnych po obu stronach wózka</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13.</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Zakres regulacji wysokości w zakresie min od 500 do 900 mm</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14.</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Cztery koła jezdne o średnicy min 150 mm z bieżnikiem przeciwpoślizgowym oraz centralną blokadą, piąte koło do łatwego manewrowania.</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15.</w:t>
            </w: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Nośność maksymalna wózka min. 250 kg</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 xml:space="preserve">Tak </w:t>
            </w:r>
          </w:p>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podać</w:t>
            </w:r>
          </w:p>
        </w:tc>
      </w:tr>
      <w:tr w:rsidR="00DE4ACF" w:rsidRPr="007155EA" w:rsidTr="00DE4ACF">
        <w:trPr>
          <w:cantSplit/>
        </w:trPr>
        <w:tc>
          <w:tcPr>
            <w:tcW w:w="570"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snapToGrid w:val="0"/>
              <w:jc w:val="center"/>
              <w:rPr>
                <w:rFonts w:ascii="Arial Narrow" w:hAnsi="Arial Narrow"/>
              </w:rPr>
            </w:pPr>
            <w:r w:rsidRPr="007155EA">
              <w:rPr>
                <w:rFonts w:ascii="Arial Narrow" w:hAnsi="Arial Narrow" w:cs="Arial"/>
                <w:sz w:val="21"/>
                <w:szCs w:val="21"/>
              </w:rPr>
              <w:t>16.</w:t>
            </w:r>
          </w:p>
          <w:p w:rsidR="00DE4ACF" w:rsidRPr="007155EA" w:rsidRDefault="00DE4ACF" w:rsidP="00DE4ACF">
            <w:pPr>
              <w:snapToGrid w:val="0"/>
              <w:jc w:val="center"/>
              <w:rPr>
                <w:rFonts w:ascii="Arial Narrow" w:hAnsi="Arial Narrow" w:cs="Arial"/>
                <w:sz w:val="21"/>
                <w:szCs w:val="21"/>
              </w:rPr>
            </w:pPr>
          </w:p>
          <w:p w:rsidR="00DE4ACF" w:rsidRPr="007155EA" w:rsidRDefault="00DE4ACF" w:rsidP="00DE4ACF">
            <w:pPr>
              <w:snapToGrid w:val="0"/>
              <w:jc w:val="center"/>
              <w:rPr>
                <w:rFonts w:ascii="Arial Narrow" w:hAnsi="Arial Narrow" w:cs="Arial"/>
                <w:sz w:val="21"/>
                <w:szCs w:val="21"/>
              </w:rPr>
            </w:pPr>
          </w:p>
        </w:tc>
        <w:tc>
          <w:tcPr>
            <w:tcW w:w="4935" w:type="dxa"/>
            <w:tcBorders>
              <w:top w:val="single" w:sz="4" w:space="0" w:color="000000"/>
              <w:left w:val="single" w:sz="4" w:space="0" w:color="000000"/>
              <w:bottom w:val="single" w:sz="4" w:space="0" w:color="000000"/>
            </w:tcBorders>
            <w:shd w:val="clear" w:color="auto" w:fill="auto"/>
          </w:tcPr>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Wyposażenie wózka:</w:t>
            </w:r>
          </w:p>
          <w:p w:rsidR="00DE4ACF" w:rsidRPr="007155EA" w:rsidRDefault="00DE4ACF" w:rsidP="00DE4ACF">
            <w:pPr>
              <w:widowControl w:val="0"/>
              <w:rPr>
                <w:rFonts w:ascii="Arial Narrow" w:hAnsi="Arial Narrow"/>
              </w:rPr>
            </w:pPr>
            <w:r w:rsidRPr="007155EA">
              <w:rPr>
                <w:rFonts w:ascii="Arial Narrow" w:eastAsia="Calibri" w:hAnsi="Arial Narrow" w:cs="Arial"/>
                <w:sz w:val="21"/>
                <w:szCs w:val="21"/>
                <w:lang w:eastAsia="en-US"/>
              </w:rPr>
              <w:t xml:space="preserve">- </w:t>
            </w:r>
            <w:r w:rsidRPr="007155EA">
              <w:rPr>
                <w:rFonts w:ascii="Arial Narrow" w:eastAsia="Lucida Sans Unicode" w:hAnsi="Arial Narrow" w:cs="Arial"/>
                <w:sz w:val="21"/>
                <w:szCs w:val="21"/>
              </w:rPr>
              <w:t xml:space="preserve">Poręcze boczne opuszczane ze stali nierdzewnej, nieposzerzające wymiar gabarytowy wózka </w:t>
            </w:r>
          </w:p>
          <w:p w:rsidR="00DE4ACF" w:rsidRPr="007155EA" w:rsidRDefault="00DE4ACF" w:rsidP="00DE4ACF">
            <w:pPr>
              <w:widowControl w:val="0"/>
              <w:rPr>
                <w:rFonts w:ascii="Arial Narrow" w:hAnsi="Arial Narrow"/>
              </w:rPr>
            </w:pPr>
            <w:r w:rsidRPr="007155EA">
              <w:rPr>
                <w:rFonts w:ascii="Arial Narrow" w:eastAsia="Calibri" w:hAnsi="Arial Narrow" w:cs="Arial"/>
                <w:sz w:val="21"/>
                <w:szCs w:val="21"/>
                <w:lang w:eastAsia="en-US"/>
              </w:rPr>
              <w:t xml:space="preserve">- </w:t>
            </w:r>
            <w:r w:rsidRPr="007155EA">
              <w:rPr>
                <w:rFonts w:ascii="Arial Narrow" w:eastAsia="Lucida Sans Unicode" w:hAnsi="Arial Narrow" w:cs="Arial"/>
                <w:sz w:val="21"/>
                <w:szCs w:val="21"/>
              </w:rPr>
              <w:t>Wieszak kroplówki ze stali nierdzewnej, posiadający regulację wysokości oraz 4 tworzywowe haczyki,</w:t>
            </w:r>
          </w:p>
          <w:p w:rsidR="00DE4ACF" w:rsidRPr="007155EA" w:rsidRDefault="00DE4ACF" w:rsidP="00DE4ACF">
            <w:pPr>
              <w:widowControl w:val="0"/>
              <w:rPr>
                <w:rFonts w:ascii="Arial Narrow" w:hAnsi="Arial Narrow"/>
              </w:rPr>
            </w:pPr>
            <w:r w:rsidRPr="007155EA">
              <w:rPr>
                <w:rFonts w:ascii="Arial Narrow" w:eastAsia="Lucida Sans Unicode" w:hAnsi="Arial Narrow" w:cs="Arial"/>
                <w:sz w:val="21"/>
                <w:szCs w:val="21"/>
              </w:rPr>
              <w:t>- prowadnica na kasetę RTG</w:t>
            </w:r>
          </w:p>
          <w:p w:rsidR="00DE4ACF" w:rsidRPr="007155EA" w:rsidRDefault="00DE4ACF" w:rsidP="00DE4ACF">
            <w:pPr>
              <w:widowControl w:val="0"/>
              <w:rPr>
                <w:rFonts w:ascii="Arial Narrow" w:hAnsi="Arial Narrow"/>
              </w:rPr>
            </w:pPr>
            <w:r w:rsidRPr="007155EA">
              <w:rPr>
                <w:rFonts w:ascii="Arial Narrow" w:eastAsia="Calibri" w:hAnsi="Arial Narrow" w:cs="Arial"/>
                <w:sz w:val="21"/>
                <w:szCs w:val="21"/>
                <w:lang w:eastAsia="en-US"/>
              </w:rPr>
              <w:t xml:space="preserve">- </w:t>
            </w:r>
            <w:r w:rsidRPr="007155EA">
              <w:rPr>
                <w:rFonts w:ascii="Arial Narrow" w:eastAsia="Lucida Sans Unicode" w:hAnsi="Arial Narrow" w:cs="Arial"/>
                <w:sz w:val="21"/>
                <w:szCs w:val="21"/>
              </w:rPr>
              <w:t xml:space="preserve">Materac </w:t>
            </w:r>
            <w:proofErr w:type="spellStart"/>
            <w:r w:rsidRPr="007155EA">
              <w:rPr>
                <w:rFonts w:ascii="Arial Narrow" w:eastAsia="Lucida Sans Unicode" w:hAnsi="Arial Narrow" w:cs="Arial"/>
                <w:sz w:val="21"/>
                <w:szCs w:val="21"/>
              </w:rPr>
              <w:t>oddychajacy</w:t>
            </w:r>
            <w:proofErr w:type="spellEnd"/>
            <w:r w:rsidRPr="007155EA">
              <w:rPr>
                <w:rFonts w:ascii="Arial Narrow" w:eastAsia="Lucida Sans Unicode" w:hAnsi="Arial Narrow" w:cs="Arial"/>
                <w:sz w:val="21"/>
                <w:szCs w:val="21"/>
              </w:rPr>
              <w:t xml:space="preserve"> z pokrowcem antybakteryjnym ze skaju o grubości min 5 cm, </w:t>
            </w:r>
            <w:r w:rsidRPr="007155EA">
              <w:rPr>
                <w:rFonts w:ascii="Arial Narrow" w:eastAsia="Lucida Sans Unicode" w:hAnsi="Arial Narrow" w:cs="Arial"/>
                <w:bCs/>
                <w:sz w:val="21"/>
                <w:szCs w:val="21"/>
              </w:rPr>
              <w:t xml:space="preserve">wodoszczelny, </w:t>
            </w:r>
          </w:p>
        </w:tc>
        <w:tc>
          <w:tcPr>
            <w:tcW w:w="3318" w:type="dxa"/>
            <w:tcBorders>
              <w:top w:val="single" w:sz="4" w:space="0" w:color="000000"/>
              <w:left w:val="single" w:sz="4" w:space="0" w:color="000000"/>
              <w:bottom w:val="single" w:sz="4" w:space="0" w:color="000000"/>
            </w:tcBorders>
            <w:shd w:val="clear" w:color="auto" w:fill="auto"/>
          </w:tcPr>
          <w:p w:rsidR="00DE4ACF" w:rsidRPr="00EC359B" w:rsidRDefault="00DE4ACF" w:rsidP="00DE4ACF">
            <w:pPr>
              <w:pStyle w:val="Nagwek3"/>
              <w:spacing w:before="0" w:after="0"/>
              <w:jc w:val="center"/>
              <w:rPr>
                <w:rFonts w:ascii="Arial Narrow" w:hAnsi="Arial Narrow"/>
              </w:rPr>
            </w:pPr>
            <w:r w:rsidRPr="00EC359B">
              <w:rPr>
                <w:rFonts w:ascii="Arial Narrow" w:hAnsi="Arial Narrow"/>
                <w:b w:val="0"/>
                <w:sz w:val="21"/>
                <w:szCs w:val="21"/>
              </w:rPr>
              <w:t>Tak</w:t>
            </w:r>
          </w:p>
          <w:p w:rsidR="00DE4ACF" w:rsidRPr="00EC359B" w:rsidRDefault="00DE4ACF" w:rsidP="00DE4ACF">
            <w:pPr>
              <w:pStyle w:val="Nagwek3"/>
              <w:spacing w:before="0" w:after="0"/>
              <w:jc w:val="center"/>
              <w:rPr>
                <w:rFonts w:ascii="Arial Narrow" w:hAnsi="Arial Narrow"/>
                <w:b w:val="0"/>
                <w:sz w:val="21"/>
                <w:szCs w:val="21"/>
              </w:rPr>
            </w:pP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1. </w:t>
            </w:r>
          </w:p>
        </w:tc>
        <w:tc>
          <w:tcPr>
            <w:tcW w:w="493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Deklaracja zgodności CE</w:t>
            </w:r>
          </w:p>
        </w:tc>
        <w:tc>
          <w:tcPr>
            <w:tcW w:w="3318"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2. </w:t>
            </w:r>
          </w:p>
        </w:tc>
        <w:tc>
          <w:tcPr>
            <w:tcW w:w="493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Autoryzowany serwis z dostępem do części zamiennych producenta</w:t>
            </w:r>
          </w:p>
        </w:tc>
        <w:tc>
          <w:tcPr>
            <w:tcW w:w="3318"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3. </w:t>
            </w:r>
          </w:p>
        </w:tc>
        <w:tc>
          <w:tcPr>
            <w:tcW w:w="493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Dołączona instrukcja w języku polskim</w:t>
            </w:r>
          </w:p>
        </w:tc>
        <w:tc>
          <w:tcPr>
            <w:tcW w:w="3318"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tc>
      </w:tr>
      <w:tr w:rsidR="00DE4ACF" w:rsidRPr="007155EA" w:rsidTr="00DE4ACF">
        <w:trPr>
          <w:cantSplit/>
        </w:trPr>
        <w:tc>
          <w:tcPr>
            <w:tcW w:w="570"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 xml:space="preserve">4. </w:t>
            </w:r>
          </w:p>
        </w:tc>
        <w:tc>
          <w:tcPr>
            <w:tcW w:w="4935" w:type="dxa"/>
            <w:tcBorders>
              <w:left w:val="single" w:sz="4" w:space="0" w:color="000000"/>
              <w:bottom w:val="single" w:sz="4" w:space="0" w:color="000000"/>
            </w:tcBorders>
            <w:shd w:val="clear" w:color="auto" w:fill="auto"/>
          </w:tcPr>
          <w:p w:rsidR="00DE4ACF" w:rsidRPr="007155EA" w:rsidRDefault="00DE4ACF" w:rsidP="00DE4ACF">
            <w:pPr>
              <w:rPr>
                <w:rFonts w:ascii="Arial Narrow" w:hAnsi="Arial Narrow"/>
              </w:rPr>
            </w:pPr>
            <w:r w:rsidRPr="007155EA">
              <w:rPr>
                <w:rFonts w:ascii="Arial Narrow" w:hAnsi="Arial Narrow" w:cs="Arial"/>
                <w:sz w:val="21"/>
                <w:szCs w:val="21"/>
              </w:rPr>
              <w:t>Gwarancja min. 24 miesiące</w:t>
            </w:r>
          </w:p>
        </w:tc>
        <w:tc>
          <w:tcPr>
            <w:tcW w:w="3318" w:type="dxa"/>
            <w:tcBorders>
              <w:left w:val="single" w:sz="4" w:space="0" w:color="000000"/>
              <w:bottom w:val="single" w:sz="4" w:space="0" w:color="000000"/>
            </w:tcBorders>
            <w:shd w:val="clear" w:color="auto" w:fill="auto"/>
          </w:tcPr>
          <w:p w:rsidR="00DE4ACF" w:rsidRPr="007155EA" w:rsidRDefault="00DE4ACF" w:rsidP="00DE4ACF">
            <w:pPr>
              <w:jc w:val="center"/>
              <w:rPr>
                <w:rFonts w:ascii="Arial Narrow" w:hAnsi="Arial Narrow"/>
              </w:rPr>
            </w:pPr>
            <w:r w:rsidRPr="007155EA">
              <w:rPr>
                <w:rFonts w:ascii="Arial Narrow" w:hAnsi="Arial Narrow" w:cs="Arial"/>
                <w:sz w:val="21"/>
                <w:szCs w:val="21"/>
              </w:rPr>
              <w:t>Tak</w:t>
            </w:r>
          </w:p>
          <w:p w:rsidR="00DE4ACF" w:rsidRPr="007155EA" w:rsidRDefault="00DE4ACF" w:rsidP="00DE4ACF">
            <w:pPr>
              <w:jc w:val="center"/>
              <w:rPr>
                <w:rFonts w:ascii="Arial Narrow" w:hAnsi="Arial Narrow"/>
              </w:rPr>
            </w:pPr>
            <w:r w:rsidRPr="007155EA">
              <w:rPr>
                <w:rFonts w:ascii="Arial Narrow" w:hAnsi="Arial Narrow" w:cs="Arial"/>
                <w:sz w:val="21"/>
                <w:szCs w:val="21"/>
              </w:rPr>
              <w:t>podać</w:t>
            </w:r>
          </w:p>
        </w:tc>
      </w:tr>
    </w:tbl>
    <w:p w:rsidR="00DE4ACF" w:rsidRPr="007155EA" w:rsidRDefault="00DE4ACF" w:rsidP="00DE4ACF">
      <w:pPr>
        <w:rPr>
          <w:rFonts w:ascii="Arial Narrow" w:hAnsi="Arial Narrow"/>
        </w:rPr>
      </w:pPr>
    </w:p>
    <w:p w:rsidR="00DE4ACF" w:rsidRPr="007155EA" w:rsidRDefault="00DE4ACF" w:rsidP="00DE4ACF">
      <w:pPr>
        <w:rPr>
          <w:rFonts w:ascii="Arial Narrow" w:hAnsi="Arial Narrow"/>
        </w:rPr>
      </w:pPr>
    </w:p>
    <w:p w:rsidR="00DE4ACF" w:rsidRPr="007155EA" w:rsidRDefault="00DE4ACF" w:rsidP="00DE4ACF">
      <w:pPr>
        <w:rPr>
          <w:rFonts w:ascii="Arial Narrow" w:hAnsi="Arial Narrow"/>
        </w:rPr>
      </w:pPr>
    </w:p>
    <w:p w:rsidR="00DE4ACF" w:rsidRPr="007155EA" w:rsidRDefault="00DE4ACF" w:rsidP="00DE4ACF">
      <w:pPr>
        <w:rPr>
          <w:rFonts w:ascii="Arial Narrow" w:hAnsi="Arial Narrow"/>
        </w:rPr>
      </w:pPr>
    </w:p>
    <w:p w:rsidR="00DE4ACF" w:rsidRPr="007155EA" w:rsidRDefault="00DE4ACF" w:rsidP="00DE4ACF">
      <w:pPr>
        <w:pStyle w:val="Standard"/>
        <w:ind w:right="170"/>
        <w:jc w:val="center"/>
        <w:rPr>
          <w:rFonts w:ascii="Arial Narrow" w:hAnsi="Arial Narrow" w:cs="Arial"/>
          <w:b/>
          <w:sz w:val="21"/>
          <w:szCs w:val="21"/>
        </w:rPr>
      </w:pPr>
      <w:r w:rsidRPr="007155EA">
        <w:rPr>
          <w:rFonts w:ascii="Arial Narrow" w:hAnsi="Arial Narrow" w:cs="Arial"/>
          <w:b/>
          <w:sz w:val="21"/>
          <w:szCs w:val="21"/>
        </w:rPr>
        <w:t xml:space="preserve"> CZĘŚĆ  NR 3</w:t>
      </w:r>
    </w:p>
    <w:p w:rsidR="00DE4ACF" w:rsidRPr="007155EA" w:rsidRDefault="00DE4ACF" w:rsidP="00DE4ACF">
      <w:pPr>
        <w:pStyle w:val="Standard"/>
        <w:jc w:val="center"/>
        <w:rPr>
          <w:rFonts w:ascii="Arial Narrow" w:hAnsi="Arial Narrow" w:cs="Arial"/>
          <w:b/>
          <w:sz w:val="21"/>
          <w:szCs w:val="21"/>
        </w:rPr>
      </w:pPr>
      <w:r w:rsidRPr="007155EA">
        <w:rPr>
          <w:rFonts w:ascii="Arial Narrow" w:hAnsi="Arial Narrow" w:cs="Arial"/>
          <w:b/>
          <w:sz w:val="21"/>
          <w:szCs w:val="21"/>
        </w:rPr>
        <w:t>poz. 1</w:t>
      </w:r>
    </w:p>
    <w:p w:rsidR="00DE4ACF" w:rsidRPr="007155EA" w:rsidRDefault="00DE4ACF" w:rsidP="00DE4ACF">
      <w:pPr>
        <w:pStyle w:val="Standard"/>
        <w:jc w:val="center"/>
        <w:rPr>
          <w:rFonts w:ascii="Arial Narrow" w:hAnsi="Arial Narrow" w:cs="Arial"/>
          <w:b/>
          <w:sz w:val="21"/>
          <w:szCs w:val="21"/>
        </w:rPr>
      </w:pPr>
      <w:r w:rsidRPr="007155EA">
        <w:rPr>
          <w:rFonts w:ascii="Arial Narrow" w:hAnsi="Arial Narrow" w:cs="Arial"/>
          <w:b/>
          <w:sz w:val="21"/>
          <w:szCs w:val="21"/>
        </w:rPr>
        <w:t>Cieplarka do płynów infuzyjnych – 1 szt.</w:t>
      </w:r>
    </w:p>
    <w:p w:rsidR="00DE4ACF" w:rsidRPr="007155EA" w:rsidRDefault="00DE4ACF" w:rsidP="00DE4ACF">
      <w:pPr>
        <w:pStyle w:val="Standard"/>
        <w:jc w:val="center"/>
        <w:rPr>
          <w:rFonts w:ascii="Arial Narrow" w:hAnsi="Arial Narrow" w:cs="Arial"/>
          <w:b/>
          <w:sz w:val="21"/>
          <w:szCs w:val="21"/>
        </w:rPr>
      </w:pPr>
    </w:p>
    <w:p w:rsidR="00DE4ACF" w:rsidRPr="007155EA" w:rsidRDefault="00DE4ACF" w:rsidP="00DE4ACF">
      <w:pPr>
        <w:pStyle w:val="Standard"/>
        <w:jc w:val="center"/>
        <w:rPr>
          <w:rFonts w:ascii="Arial Narrow" w:hAnsi="Arial Narrow" w:cs="Arial"/>
          <w:b/>
          <w:sz w:val="21"/>
          <w:szCs w:val="21"/>
        </w:rPr>
      </w:pPr>
      <w:r w:rsidRPr="007155EA">
        <w:rPr>
          <w:rFonts w:ascii="Arial Narrow" w:hAnsi="Arial Narrow" w:cs="Arial"/>
          <w:b/>
          <w:sz w:val="21"/>
          <w:szCs w:val="21"/>
        </w:rPr>
        <w:t>Zestawienie parametrów techniczno-użytkowych</w:t>
      </w:r>
    </w:p>
    <w:p w:rsidR="00DE4ACF" w:rsidRPr="007155EA" w:rsidRDefault="00DE4ACF" w:rsidP="00DE4ACF">
      <w:pPr>
        <w:pStyle w:val="FR1"/>
        <w:widowControl/>
        <w:spacing w:before="0"/>
        <w:rPr>
          <w:rFonts w:ascii="Arial Narrow" w:hAnsi="Arial Narrow" w:cs="Times New Roman"/>
          <w:sz w:val="21"/>
          <w:szCs w:val="21"/>
        </w:rPr>
      </w:pPr>
    </w:p>
    <w:p w:rsidR="00DE4ACF" w:rsidRPr="007155EA" w:rsidRDefault="00DE4ACF" w:rsidP="00DE4ACF">
      <w:pPr>
        <w:pStyle w:val="FR1"/>
        <w:widowControl/>
        <w:spacing w:before="0"/>
        <w:rPr>
          <w:rFonts w:ascii="Arial Narrow" w:hAnsi="Arial Narrow" w:cs="Times New Roman"/>
          <w:sz w:val="21"/>
          <w:szCs w:val="21"/>
        </w:rPr>
      </w:pPr>
    </w:p>
    <w:tbl>
      <w:tblPr>
        <w:tblW w:w="9759" w:type="dxa"/>
        <w:tblInd w:w="-46" w:type="dxa"/>
        <w:tblLayout w:type="fixed"/>
        <w:tblCellMar>
          <w:left w:w="10" w:type="dxa"/>
          <w:right w:w="10" w:type="dxa"/>
        </w:tblCellMar>
        <w:tblLook w:val="04A0"/>
      </w:tblPr>
      <w:tblGrid>
        <w:gridCol w:w="3259"/>
        <w:gridCol w:w="1260"/>
        <w:gridCol w:w="5240"/>
      </w:tblGrid>
      <w:tr w:rsidR="00DE4ACF" w:rsidRPr="007155EA" w:rsidTr="00DE4ACF">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jc w:val="center"/>
              <w:rPr>
                <w:rFonts w:ascii="Arial Narrow" w:hAnsi="Arial Narrow" w:cs="Arial"/>
                <w:b/>
                <w:bCs/>
                <w:sz w:val="21"/>
                <w:szCs w:val="21"/>
              </w:rPr>
            </w:pPr>
            <w:r w:rsidRPr="007155EA">
              <w:rPr>
                <w:rFonts w:ascii="Arial Narrow" w:hAnsi="Arial Narrow" w:cs="Arial"/>
                <w:b/>
                <w:bCs/>
                <w:sz w:val="21"/>
                <w:szCs w:val="21"/>
              </w:rPr>
              <w:t>Dane ogólne</w:t>
            </w: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rPr>
                <w:rFonts w:ascii="Arial Narrow" w:hAnsi="Arial Narrow" w:cs="Arial"/>
                <w:b/>
                <w:sz w:val="21"/>
                <w:szCs w:val="21"/>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DE4ACF" w:rsidRPr="007155EA" w:rsidRDefault="00DE4ACF" w:rsidP="00DE4ACF">
            <w:pPr>
              <w:pStyle w:val="Standard"/>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rPr>
                <w:rFonts w:ascii="Arial Narrow" w:hAnsi="Arial Narrow" w:cs="Arial"/>
                <w:b/>
                <w:sz w:val="21"/>
                <w:szCs w:val="21"/>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DE4ACF" w:rsidRPr="007155EA" w:rsidRDefault="00DE4ACF" w:rsidP="00DE4ACF">
            <w:pPr>
              <w:pStyle w:val="Standard"/>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rPr>
                <w:rFonts w:ascii="Arial Narrow" w:hAnsi="Arial Narrow" w:cs="Arial"/>
                <w:b/>
                <w:sz w:val="21"/>
                <w:szCs w:val="21"/>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DE4ACF" w:rsidRPr="007155EA" w:rsidRDefault="00DE4ACF" w:rsidP="00DE4ACF">
            <w:pPr>
              <w:pStyle w:val="Standard"/>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rPr>
                <w:rFonts w:ascii="Arial Narrow" w:hAnsi="Arial Narrow" w:cs="Arial"/>
                <w:b/>
                <w:sz w:val="21"/>
                <w:szCs w:val="21"/>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DE4ACF" w:rsidRPr="007155EA" w:rsidRDefault="00DE4ACF" w:rsidP="00DE4ACF">
            <w:pPr>
              <w:pStyle w:val="Standard"/>
              <w:snapToGrid w:val="0"/>
              <w:rPr>
                <w:rFonts w:ascii="Arial Narrow" w:hAnsi="Arial Narrow" w:cs="Arial"/>
                <w:sz w:val="21"/>
                <w:szCs w:val="21"/>
              </w:rPr>
            </w:pPr>
          </w:p>
        </w:tc>
      </w:tr>
      <w:tr w:rsidR="00DE4ACF" w:rsidRPr="007155EA" w:rsidTr="00DE4ACF">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rPr>
                <w:rFonts w:ascii="Arial Narrow" w:hAnsi="Arial Narrow" w:cs="Arial"/>
                <w:b/>
                <w:sz w:val="21"/>
                <w:szCs w:val="21"/>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DE4ACF" w:rsidRPr="007155EA" w:rsidRDefault="00DE4ACF" w:rsidP="00DE4ACF">
            <w:pPr>
              <w:pStyle w:val="Standard"/>
              <w:snapToGrid w:val="0"/>
              <w:rPr>
                <w:rFonts w:ascii="Arial Narrow" w:hAnsi="Arial Narrow" w:cs="Arial"/>
                <w:sz w:val="21"/>
                <w:szCs w:val="21"/>
              </w:rPr>
            </w:pPr>
          </w:p>
        </w:tc>
      </w:tr>
    </w:tbl>
    <w:p w:rsidR="00DE4ACF" w:rsidRPr="007155EA" w:rsidRDefault="00DE4ACF" w:rsidP="00DE4ACF">
      <w:pPr>
        <w:pStyle w:val="Standard"/>
        <w:ind w:right="-30"/>
        <w:jc w:val="center"/>
        <w:rPr>
          <w:rFonts w:ascii="Arial Narrow" w:hAnsi="Arial Narrow" w:cs="Arial"/>
          <w:b/>
          <w:sz w:val="21"/>
          <w:szCs w:val="21"/>
        </w:rPr>
      </w:pPr>
    </w:p>
    <w:p w:rsidR="00DE4ACF" w:rsidRPr="007155EA" w:rsidRDefault="00DE4ACF" w:rsidP="00DE4ACF">
      <w:pPr>
        <w:pStyle w:val="Standard"/>
        <w:rPr>
          <w:rFonts w:ascii="Arial Narrow" w:eastAsia="Times New Roman" w:hAnsi="Arial Narrow" w:cs="Arial"/>
          <w:b/>
          <w:sz w:val="21"/>
          <w:szCs w:val="21"/>
          <w:lang w:eastAsia="pl-PL" w:bidi="ar-SA"/>
        </w:rPr>
      </w:pPr>
    </w:p>
    <w:p w:rsidR="00DE4ACF" w:rsidRPr="007155EA" w:rsidRDefault="00DE4ACF" w:rsidP="00DE4ACF">
      <w:pPr>
        <w:pStyle w:val="Standard"/>
        <w:rPr>
          <w:rFonts w:ascii="Arial Narrow" w:eastAsia="Times New Roman" w:hAnsi="Arial Narrow" w:cs="Arial"/>
          <w:b/>
          <w:sz w:val="21"/>
          <w:szCs w:val="21"/>
          <w:lang w:eastAsia="pl-PL" w:bidi="ar-SA"/>
        </w:rPr>
      </w:pPr>
      <w:r w:rsidRPr="007155EA">
        <w:rPr>
          <w:rFonts w:ascii="Arial Narrow" w:eastAsia="Times New Roman" w:hAnsi="Arial Narrow" w:cs="Arial"/>
          <w:b/>
          <w:sz w:val="21"/>
          <w:szCs w:val="21"/>
          <w:lang w:eastAsia="pl-PL" w:bidi="ar-SA"/>
        </w:rPr>
        <w:t>Uwaga!</w:t>
      </w:r>
    </w:p>
    <w:p w:rsidR="00DE4ACF" w:rsidRPr="007155EA" w:rsidRDefault="00DE4ACF" w:rsidP="00DE4ACF">
      <w:pPr>
        <w:pStyle w:val="Standard"/>
        <w:rPr>
          <w:rFonts w:ascii="Arial Narrow" w:hAnsi="Arial Narrow"/>
        </w:rPr>
      </w:pPr>
      <w:r w:rsidRPr="007155EA">
        <w:rPr>
          <w:rFonts w:ascii="Arial Narrow" w:eastAsia="Times New Roman" w:hAnsi="Arial Narrow" w:cs="Arial"/>
          <w:b/>
          <w:sz w:val="21"/>
          <w:szCs w:val="21"/>
          <w:lang w:eastAsia="pl-PL" w:bidi="ar-SA"/>
        </w:rPr>
        <w:t>W kolumnie „Parametry graniczne” TAK – oznacza bezwzględny wymóg. Brak opisu lub zapis „Nie” w kolumnie „</w:t>
      </w:r>
      <w:r w:rsidRPr="007155EA">
        <w:rPr>
          <w:rFonts w:ascii="Arial Narrow" w:eastAsia="Times New Roman" w:hAnsi="Arial Narrow" w:cs="Arial"/>
          <w:b/>
          <w:bCs/>
          <w:sz w:val="21"/>
          <w:szCs w:val="21"/>
          <w:lang w:eastAsia="pl-PL" w:bidi="ar-SA"/>
        </w:rPr>
        <w:t xml:space="preserve">Oferowane parametry” będzie traktowany jako brak danego parametru konfiguracji przedmiotu zamówienia. </w:t>
      </w:r>
      <w:r w:rsidRPr="007155EA">
        <w:rPr>
          <w:rFonts w:ascii="Arial Narrow" w:eastAsia="Times New Roman" w:hAnsi="Arial Narrow" w:cs="Arial"/>
          <w:b/>
          <w:sz w:val="21"/>
          <w:szCs w:val="21"/>
          <w:lang w:eastAsia="pl-PL" w:bidi="ar-SA"/>
        </w:rPr>
        <w:t>Niespełnienie choćby jednego z warunków granicznych spowoduje odrzucenie oferty.</w:t>
      </w:r>
    </w:p>
    <w:p w:rsidR="00DE4ACF" w:rsidRPr="007155EA" w:rsidRDefault="00DE4ACF" w:rsidP="00DE4ACF">
      <w:pPr>
        <w:pStyle w:val="Standard"/>
        <w:jc w:val="center"/>
        <w:rPr>
          <w:rFonts w:ascii="Arial Narrow" w:hAnsi="Arial Narrow" w:cs="Arial"/>
          <w:sz w:val="21"/>
          <w:szCs w:val="21"/>
        </w:rPr>
      </w:pPr>
    </w:p>
    <w:tbl>
      <w:tblPr>
        <w:tblW w:w="9313" w:type="dxa"/>
        <w:tblInd w:w="-29" w:type="dxa"/>
        <w:tblLayout w:type="fixed"/>
        <w:tblCellMar>
          <w:left w:w="10" w:type="dxa"/>
          <w:right w:w="10" w:type="dxa"/>
        </w:tblCellMar>
        <w:tblLook w:val="04A0"/>
      </w:tblPr>
      <w:tblGrid>
        <w:gridCol w:w="510"/>
        <w:gridCol w:w="4875"/>
        <w:gridCol w:w="3928"/>
      </w:tblGrid>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L.p.</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1"/>
              <w:outlineLvl w:val="9"/>
              <w:rPr>
                <w:rFonts w:ascii="Arial Narrow" w:hAnsi="Arial Narrow" w:cs="Arial"/>
                <w:sz w:val="21"/>
                <w:szCs w:val="21"/>
              </w:rPr>
            </w:pPr>
            <w:r w:rsidRPr="007155EA">
              <w:rPr>
                <w:rFonts w:ascii="Arial Narrow" w:hAnsi="Arial Narrow" w:cs="Arial"/>
                <w:sz w:val="21"/>
                <w:szCs w:val="21"/>
              </w:rPr>
              <w:t>Wymagania techniczne</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b/>
                <w:sz w:val="21"/>
                <w:szCs w:val="21"/>
              </w:rPr>
            </w:pPr>
            <w:r w:rsidRPr="007155EA">
              <w:rPr>
                <w:rFonts w:ascii="Arial Narrow" w:hAnsi="Arial Narrow" w:cs="Arial"/>
                <w:b/>
                <w:sz w:val="21"/>
                <w:szCs w:val="21"/>
              </w:rPr>
              <w:t>Wymagania graniczne</w:t>
            </w:r>
          </w:p>
        </w:tc>
      </w:tr>
      <w:tr w:rsidR="00DE4ACF" w:rsidRPr="007155EA" w:rsidTr="005129CF">
        <w:trPr>
          <w:cantSplit/>
          <w:trHeight w:val="405"/>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Urządzenie fabrycznie nowe.</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2.</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Urządzenie do ogrzewania i  przechowywania dożylnych płynów i infuzyjnych, irygacyjnych, wlewów, kontrastów, optyki, narzędzi i instrumentów, obłożeń, odzieży pacjentów oraz pościeli szpitalnej.</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lastRenderedPageBreak/>
              <w:t>3.</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pojemność min. 80l</w:t>
            </w:r>
          </w:p>
          <w:p w:rsidR="00DE4ACF" w:rsidRPr="007155EA" w:rsidRDefault="00DE4ACF" w:rsidP="00DE4ACF">
            <w:pPr>
              <w:pStyle w:val="Standard"/>
              <w:jc w:val="center"/>
              <w:rPr>
                <w:rFonts w:ascii="Arial Narrow" w:hAnsi="Arial Narrow" w:cs="Arial"/>
                <w:b/>
                <w:sz w:val="21"/>
                <w:szCs w:val="21"/>
              </w:rPr>
            </w:pP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Tak</w:t>
            </w:r>
          </w:p>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4.</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2 komory robocze w postaci szuflad</w:t>
            </w:r>
          </w:p>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objętość jednej komory min 40l</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5.</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Automatyczne ciche domykanie szuflad</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Height w:val="328"/>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6.</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Czytelny cyfrowy wyświetlacz</w:t>
            </w:r>
          </w:p>
          <w:p w:rsidR="00DE4ACF" w:rsidRPr="007155EA" w:rsidRDefault="00DE4ACF" w:rsidP="00DE4ACF">
            <w:pPr>
              <w:pStyle w:val="Standard"/>
              <w:rPr>
                <w:rFonts w:ascii="Arial Narrow" w:hAnsi="Arial Narrow" w:cs="Arial"/>
                <w:sz w:val="21"/>
                <w:szCs w:val="21"/>
              </w:rPr>
            </w:pP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7.</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Powierzchnia urządzenia umożliwiająca prostą i bezproblemową dezynfekcję</w:t>
            </w:r>
          </w:p>
          <w:p w:rsidR="00DE4ACF" w:rsidRPr="007155EA" w:rsidRDefault="00DE4ACF" w:rsidP="00DE4ACF">
            <w:pPr>
              <w:pStyle w:val="Standard"/>
              <w:rPr>
                <w:rFonts w:ascii="Arial Narrow" w:hAnsi="Arial Narrow" w:cs="Arial"/>
                <w:sz w:val="21"/>
                <w:szCs w:val="21"/>
              </w:rPr>
            </w:pP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8.</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 xml:space="preserve">Wymiary </w:t>
            </w:r>
            <w:proofErr w:type="spellStart"/>
            <w:r w:rsidRPr="007155EA">
              <w:rPr>
                <w:rFonts w:ascii="Arial Narrow" w:hAnsi="Arial Narrow" w:cs="Arial"/>
                <w:sz w:val="21"/>
                <w:szCs w:val="21"/>
              </w:rPr>
              <w:t>szer</w:t>
            </w:r>
            <w:proofErr w:type="spellEnd"/>
            <w:r w:rsidRPr="007155EA">
              <w:rPr>
                <w:rFonts w:ascii="Arial Narrow" w:hAnsi="Arial Narrow" w:cs="Arial"/>
                <w:sz w:val="21"/>
                <w:szCs w:val="21"/>
              </w:rPr>
              <w:t xml:space="preserve"> x </w:t>
            </w:r>
            <w:proofErr w:type="spellStart"/>
            <w:r w:rsidRPr="007155EA">
              <w:rPr>
                <w:rFonts w:ascii="Arial Narrow" w:hAnsi="Arial Narrow" w:cs="Arial"/>
                <w:sz w:val="21"/>
                <w:szCs w:val="21"/>
              </w:rPr>
              <w:t>wys.x</w:t>
            </w:r>
            <w:proofErr w:type="spellEnd"/>
            <w:r w:rsidRPr="007155EA">
              <w:rPr>
                <w:rFonts w:ascii="Arial Narrow" w:hAnsi="Arial Narrow" w:cs="Arial"/>
                <w:sz w:val="21"/>
                <w:szCs w:val="21"/>
              </w:rPr>
              <w:t xml:space="preserve"> gł. w cm: 44x94x70 cm</w:t>
            </w:r>
          </w:p>
          <w:p w:rsidR="00DE4ACF" w:rsidRPr="007155EA" w:rsidRDefault="00DE4ACF" w:rsidP="00DE4ACF">
            <w:pPr>
              <w:pStyle w:val="Standard"/>
              <w:rPr>
                <w:rFonts w:ascii="Arial Narrow" w:hAnsi="Arial Narrow" w:cs="Arial"/>
                <w:sz w:val="21"/>
                <w:szCs w:val="21"/>
              </w:rPr>
            </w:pP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9.</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Dwa tryby pracy: manualny i ręczny</w:t>
            </w:r>
          </w:p>
          <w:p w:rsidR="00DE4ACF" w:rsidRPr="007155EA" w:rsidRDefault="00DE4ACF" w:rsidP="00DE4ACF">
            <w:pPr>
              <w:pStyle w:val="Standard"/>
              <w:rPr>
                <w:rFonts w:ascii="Arial Narrow" w:hAnsi="Arial Narrow" w:cs="Arial"/>
                <w:sz w:val="21"/>
                <w:szCs w:val="21"/>
              </w:rPr>
            </w:pP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10.</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System regulacji temperatury rozdzielczość co 1°C Zakres regulacji temperatury:</w:t>
            </w:r>
          </w:p>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Min. 28°C do 70°C;</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11.</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Mikroprocesorowy system kontroli temperatury – rozdzielczość co  1°C</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Height w:val="117"/>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12.</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Alarm wizualny i dźwiękowy, w przypadku niedomknięcia drzwi lub szuflad</w:t>
            </w:r>
          </w:p>
          <w:p w:rsidR="00DE4ACF" w:rsidRPr="007155EA" w:rsidRDefault="00DE4ACF" w:rsidP="00DE4ACF">
            <w:pPr>
              <w:pStyle w:val="Standard"/>
              <w:rPr>
                <w:rFonts w:ascii="Arial Narrow" w:hAnsi="Arial Narrow" w:cs="Arial"/>
                <w:sz w:val="21"/>
                <w:szCs w:val="21"/>
              </w:rPr>
            </w:pP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13.</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Elektroniczne zabezpieczenie przed przegrzaniem</w:t>
            </w:r>
          </w:p>
        </w:tc>
        <w:tc>
          <w:tcPr>
            <w:tcW w:w="3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14.</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Cztery kółka z hamulcami</w:t>
            </w:r>
          </w:p>
        </w:tc>
        <w:tc>
          <w:tcPr>
            <w:tcW w:w="3928"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15.</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rPr>
                <w:rFonts w:ascii="Arial Narrow" w:hAnsi="Arial Narrow" w:cs="Arial"/>
                <w:sz w:val="21"/>
                <w:szCs w:val="21"/>
              </w:rPr>
            </w:pPr>
            <w:r w:rsidRPr="007155EA">
              <w:rPr>
                <w:rFonts w:ascii="Arial Narrow" w:hAnsi="Arial Narrow" w:cs="Arial"/>
                <w:sz w:val="21"/>
                <w:szCs w:val="21"/>
              </w:rPr>
              <w:t>Uchwyt i blokada transportowa</w:t>
            </w:r>
          </w:p>
        </w:tc>
        <w:tc>
          <w:tcPr>
            <w:tcW w:w="3928"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r>
      <w:tr w:rsidR="00DE4ACF" w:rsidRPr="007155EA" w:rsidTr="005129CF">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jc w:val="center"/>
              <w:rPr>
                <w:rFonts w:ascii="Arial Narrow" w:hAnsi="Arial Narrow" w:cs="Arial"/>
                <w:sz w:val="21"/>
                <w:szCs w:val="21"/>
              </w:rPr>
            </w:pPr>
            <w:r w:rsidRPr="007155EA">
              <w:rPr>
                <w:rFonts w:ascii="Arial Narrow" w:hAnsi="Arial Narrow" w:cs="Arial"/>
                <w:sz w:val="21"/>
                <w:szCs w:val="21"/>
              </w:rPr>
              <w:t>16.</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snapToGrid w:val="0"/>
              <w:rPr>
                <w:rFonts w:ascii="Arial Narrow" w:hAnsi="Arial Narrow" w:cs="Arial"/>
                <w:sz w:val="21"/>
                <w:szCs w:val="21"/>
              </w:rPr>
            </w:pPr>
            <w:r w:rsidRPr="007155EA">
              <w:rPr>
                <w:rFonts w:ascii="Arial Narrow" w:hAnsi="Arial Narrow" w:cs="Arial"/>
                <w:sz w:val="21"/>
                <w:szCs w:val="21"/>
              </w:rPr>
              <w:t>Pamięć zaprogramowanych ustawień temperatury i czasu</w:t>
            </w:r>
          </w:p>
        </w:tc>
        <w:tc>
          <w:tcPr>
            <w:tcW w:w="3928"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Heading3"/>
              <w:spacing w:before="0" w:after="0"/>
              <w:jc w:val="center"/>
              <w:outlineLvl w:val="9"/>
              <w:rPr>
                <w:rFonts w:ascii="Arial Narrow" w:hAnsi="Arial Narrow" w:cs="Times New Roman"/>
                <w:b w:val="0"/>
                <w:sz w:val="21"/>
                <w:szCs w:val="21"/>
              </w:rPr>
            </w:pPr>
          </w:p>
        </w:tc>
      </w:tr>
      <w:tr w:rsidR="00DE4ACF" w:rsidRPr="007155EA" w:rsidTr="005129CF">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1.</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Deklaracja zgodności CE</w:t>
            </w:r>
          </w:p>
        </w:tc>
        <w:tc>
          <w:tcPr>
            <w:tcW w:w="3928"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Tak</w:t>
            </w:r>
          </w:p>
        </w:tc>
      </w:tr>
      <w:tr w:rsidR="00DE4ACF" w:rsidRPr="007155EA" w:rsidTr="005129CF">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2.</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Autoryzowany serwis z dostępem do części zamiennych producenta</w:t>
            </w:r>
          </w:p>
        </w:tc>
        <w:tc>
          <w:tcPr>
            <w:tcW w:w="3928"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Tak</w:t>
            </w:r>
          </w:p>
        </w:tc>
      </w:tr>
      <w:tr w:rsidR="00DE4ACF" w:rsidRPr="007155EA" w:rsidTr="005129CF">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3.</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Dołączona instrukcja w języku polskim</w:t>
            </w:r>
          </w:p>
        </w:tc>
        <w:tc>
          <w:tcPr>
            <w:tcW w:w="3928"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Tak</w:t>
            </w:r>
          </w:p>
        </w:tc>
      </w:tr>
      <w:tr w:rsidR="00DE4ACF" w:rsidRPr="007155EA" w:rsidTr="005129CF">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4.</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rPr>
                <w:rFonts w:ascii="Arial Narrow" w:hAnsi="Arial Narrow" w:cs="Arial"/>
                <w:sz w:val="21"/>
                <w:szCs w:val="21"/>
              </w:rPr>
            </w:pPr>
            <w:r w:rsidRPr="007155EA">
              <w:rPr>
                <w:rFonts w:ascii="Arial Narrow" w:hAnsi="Arial Narrow" w:cs="Arial"/>
                <w:sz w:val="21"/>
                <w:szCs w:val="21"/>
              </w:rPr>
              <w:t>Gwarancja min. 24 miesiące</w:t>
            </w:r>
          </w:p>
        </w:tc>
        <w:tc>
          <w:tcPr>
            <w:tcW w:w="3928" w:type="dxa"/>
            <w:tcBorders>
              <w:left w:val="single" w:sz="4" w:space="0" w:color="000000"/>
              <w:bottom w:val="single" w:sz="4" w:space="0" w:color="000000"/>
            </w:tcBorders>
            <w:shd w:val="clear" w:color="auto" w:fill="auto"/>
            <w:tcMar>
              <w:top w:w="0" w:type="dxa"/>
              <w:left w:w="70" w:type="dxa"/>
              <w:bottom w:w="0" w:type="dxa"/>
              <w:right w:w="70" w:type="dxa"/>
            </w:tcMar>
          </w:tcPr>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Tak</w:t>
            </w:r>
          </w:p>
          <w:p w:rsidR="00DE4ACF" w:rsidRPr="007155EA" w:rsidRDefault="00DE4ACF" w:rsidP="00DE4ACF">
            <w:pPr>
              <w:pStyle w:val="Standard"/>
              <w:jc w:val="center"/>
              <w:rPr>
                <w:rFonts w:ascii="Arial Narrow" w:hAnsi="Arial Narrow" w:cs="Arial"/>
                <w:sz w:val="21"/>
                <w:szCs w:val="21"/>
              </w:rPr>
            </w:pPr>
            <w:r w:rsidRPr="007155EA">
              <w:rPr>
                <w:rFonts w:ascii="Arial Narrow" w:hAnsi="Arial Narrow" w:cs="Arial"/>
                <w:sz w:val="21"/>
                <w:szCs w:val="21"/>
              </w:rPr>
              <w:t>podać</w:t>
            </w:r>
          </w:p>
        </w:tc>
      </w:tr>
    </w:tbl>
    <w:p w:rsidR="00DE4ACF" w:rsidRPr="007155EA" w:rsidRDefault="00DE4ACF" w:rsidP="00DE4ACF">
      <w:pPr>
        <w:pStyle w:val="Tekstblokowy1"/>
        <w:ind w:left="0" w:right="-30"/>
        <w:rPr>
          <w:rFonts w:ascii="Arial Narrow" w:hAnsi="Arial Narrow" w:cs="Times New Roman"/>
          <w:sz w:val="21"/>
          <w:szCs w:val="21"/>
        </w:rPr>
      </w:pPr>
    </w:p>
    <w:p w:rsidR="00DE4ACF" w:rsidRPr="007155EA" w:rsidRDefault="00DE4ACF" w:rsidP="00DE4ACF">
      <w:pPr>
        <w:pStyle w:val="Standard"/>
        <w:ind w:right="-30"/>
        <w:rPr>
          <w:rFonts w:ascii="Arial Narrow" w:hAnsi="Arial Narrow" w:cs="Arial"/>
          <w:sz w:val="21"/>
          <w:szCs w:val="21"/>
        </w:rPr>
      </w:pPr>
    </w:p>
    <w:p w:rsidR="00DE4ACF" w:rsidRPr="007155EA" w:rsidRDefault="00DE4ACF" w:rsidP="00DE4ACF">
      <w:pPr>
        <w:rPr>
          <w:rFonts w:ascii="Arial Narrow" w:hAnsi="Arial Narrow"/>
        </w:rPr>
      </w:pPr>
    </w:p>
    <w:p w:rsidR="00A629A8" w:rsidRPr="007155EA" w:rsidRDefault="00A629A8" w:rsidP="00363A9F">
      <w:pPr>
        <w:pStyle w:val="Nagwek"/>
        <w:jc w:val="center"/>
        <w:rPr>
          <w:rFonts w:ascii="Arial Narrow" w:hAnsi="Arial Narrow"/>
          <w:b/>
          <w:iCs/>
          <w:sz w:val="24"/>
          <w:szCs w:val="24"/>
          <w:shd w:val="clear" w:color="auto" w:fill="FFFF00"/>
        </w:rPr>
      </w:pPr>
      <w:r w:rsidRPr="007155EA">
        <w:rPr>
          <w:rFonts w:ascii="Arial Narrow" w:hAnsi="Arial Narrow"/>
          <w:sz w:val="24"/>
          <w:szCs w:val="24"/>
          <w:highlight w:val="yellow"/>
        </w:rPr>
        <w:br w:type="page"/>
      </w:r>
      <w:r w:rsidR="00C30382" w:rsidRPr="007155EA">
        <w:rPr>
          <w:rFonts w:ascii="Arial Narrow" w:hAnsi="Arial Narrow"/>
          <w:b/>
          <w:sz w:val="24"/>
          <w:szCs w:val="24"/>
        </w:rPr>
        <w:lastRenderedPageBreak/>
        <w:t>OR.272.000</w:t>
      </w:r>
      <w:r w:rsidR="007D32A9" w:rsidRPr="007155EA">
        <w:rPr>
          <w:rFonts w:ascii="Arial Narrow" w:hAnsi="Arial Narrow"/>
          <w:b/>
          <w:sz w:val="24"/>
          <w:szCs w:val="24"/>
        </w:rPr>
        <w:t>10</w:t>
      </w:r>
      <w:r w:rsidR="00C30382" w:rsidRPr="007155EA">
        <w:rPr>
          <w:rFonts w:ascii="Arial Narrow" w:hAnsi="Arial Narrow"/>
          <w:b/>
          <w:sz w:val="24"/>
          <w:szCs w:val="24"/>
        </w:rPr>
        <w:t>.201</w:t>
      </w:r>
      <w:r w:rsidR="007D32A9" w:rsidRPr="007155EA">
        <w:rPr>
          <w:rFonts w:ascii="Arial Narrow" w:hAnsi="Arial Narrow"/>
          <w:b/>
          <w:sz w:val="24"/>
          <w:szCs w:val="24"/>
        </w:rPr>
        <w:t>8</w:t>
      </w:r>
      <w:r w:rsidR="00C30382" w:rsidRPr="007155EA">
        <w:rPr>
          <w:rFonts w:ascii="Arial Narrow" w:hAnsi="Arial Narrow"/>
          <w:sz w:val="24"/>
          <w:szCs w:val="24"/>
        </w:rPr>
        <w:tab/>
      </w:r>
      <w:r w:rsidR="00C30382" w:rsidRPr="007155EA">
        <w:rPr>
          <w:rFonts w:ascii="Arial Narrow" w:hAnsi="Arial Narrow"/>
          <w:sz w:val="24"/>
          <w:szCs w:val="24"/>
        </w:rPr>
        <w:tab/>
      </w:r>
      <w:r w:rsidRPr="007155EA">
        <w:rPr>
          <w:rFonts w:ascii="Arial Narrow" w:hAnsi="Arial Narrow"/>
          <w:b/>
          <w:iCs/>
          <w:sz w:val="24"/>
          <w:szCs w:val="24"/>
        </w:rPr>
        <w:t xml:space="preserve">Załącznik nr 5 </w:t>
      </w:r>
      <w:r w:rsidR="00C30382" w:rsidRPr="007155EA">
        <w:rPr>
          <w:rFonts w:ascii="Arial Narrow" w:hAnsi="Arial Narrow"/>
          <w:b/>
          <w:iCs/>
          <w:sz w:val="24"/>
          <w:szCs w:val="24"/>
        </w:rPr>
        <w:t>do SIWZ</w:t>
      </w:r>
    </w:p>
    <w:p w:rsidR="00D704D3" w:rsidRPr="007155EA" w:rsidRDefault="00D704D3" w:rsidP="00D704D3">
      <w:pPr>
        <w:spacing w:after="80"/>
        <w:rPr>
          <w:rFonts w:ascii="Arial Narrow" w:hAnsi="Arial Narrow"/>
          <w:b/>
        </w:rPr>
      </w:pPr>
    </w:p>
    <w:p w:rsidR="00D704D3" w:rsidRPr="007155EA" w:rsidRDefault="00D704D3" w:rsidP="00D704D3">
      <w:pPr>
        <w:spacing w:after="80"/>
        <w:rPr>
          <w:rFonts w:ascii="Arial Narrow" w:hAnsi="Arial Narrow"/>
          <w:b/>
        </w:rPr>
      </w:pPr>
      <w:r w:rsidRPr="007155EA">
        <w:rPr>
          <w:rFonts w:ascii="Arial Narrow" w:hAnsi="Arial Narrow"/>
          <w:b/>
        </w:rPr>
        <w:t>Zamawiający:</w:t>
      </w:r>
    </w:p>
    <w:p w:rsidR="00D704D3" w:rsidRPr="007155EA" w:rsidRDefault="00D704D3" w:rsidP="00D704D3">
      <w:pPr>
        <w:spacing w:after="80"/>
        <w:rPr>
          <w:rFonts w:ascii="Arial Narrow" w:hAnsi="Arial Narrow"/>
          <w:b/>
        </w:rPr>
      </w:pPr>
      <w:r w:rsidRPr="007155EA">
        <w:rPr>
          <w:rFonts w:ascii="Arial Narrow" w:hAnsi="Arial Narrow"/>
          <w:b/>
          <w:bCs/>
          <w:lang w:eastAsia="pl-PL"/>
        </w:rPr>
        <w:t>Powiat Krośnieński</w:t>
      </w:r>
    </w:p>
    <w:p w:rsidR="00D704D3" w:rsidRPr="007155EA" w:rsidRDefault="00D704D3" w:rsidP="00D704D3">
      <w:pPr>
        <w:rPr>
          <w:rFonts w:ascii="Arial Narrow" w:hAnsi="Arial Narrow"/>
          <w:lang w:eastAsia="pl-PL"/>
        </w:rPr>
      </w:pPr>
      <w:r w:rsidRPr="007155EA">
        <w:rPr>
          <w:rFonts w:ascii="Arial Narrow" w:hAnsi="Arial Narrow"/>
          <w:lang w:eastAsia="pl-PL"/>
        </w:rPr>
        <w:t xml:space="preserve">ulica Piastów 10 B </w:t>
      </w:r>
    </w:p>
    <w:p w:rsidR="00D704D3" w:rsidRPr="007155EA" w:rsidRDefault="00D704D3" w:rsidP="00D704D3">
      <w:pPr>
        <w:rPr>
          <w:rFonts w:ascii="Arial Narrow" w:hAnsi="Arial Narrow"/>
          <w:lang w:eastAsia="pl-PL"/>
        </w:rPr>
      </w:pPr>
      <w:r w:rsidRPr="007155EA">
        <w:rPr>
          <w:rFonts w:ascii="Arial Narrow" w:hAnsi="Arial Narrow"/>
          <w:lang w:eastAsia="pl-PL"/>
        </w:rPr>
        <w:t xml:space="preserve">66-600 Krosno Odrzańskie </w:t>
      </w:r>
    </w:p>
    <w:p w:rsidR="00A629A8" w:rsidRPr="007155EA" w:rsidRDefault="00A629A8" w:rsidP="00A629A8">
      <w:pPr>
        <w:tabs>
          <w:tab w:val="left" w:pos="5760"/>
        </w:tabs>
        <w:spacing w:after="40"/>
        <w:jc w:val="both"/>
        <w:rPr>
          <w:rFonts w:ascii="Arial Narrow" w:hAnsi="Arial Narrow"/>
          <w:b/>
        </w:rPr>
      </w:pPr>
    </w:p>
    <w:p w:rsidR="00A629A8" w:rsidRPr="007155EA" w:rsidRDefault="00A629A8" w:rsidP="00830D57">
      <w:pPr>
        <w:tabs>
          <w:tab w:val="left" w:pos="5760"/>
        </w:tabs>
        <w:spacing w:after="40"/>
        <w:jc w:val="both"/>
        <w:rPr>
          <w:rFonts w:ascii="Arial Narrow" w:hAnsi="Arial Narrow"/>
          <w:b/>
        </w:rPr>
      </w:pPr>
      <w:r w:rsidRPr="007155EA">
        <w:rPr>
          <w:rFonts w:ascii="Arial Narrow" w:hAnsi="Arial Narrow"/>
          <w:b/>
        </w:rPr>
        <w:t>*Niniejszy dokument załączyć do oferty w przypadku korzystania z zasobów innego podmiotu</w:t>
      </w:r>
      <w:r w:rsidR="00830D57" w:rsidRPr="007155EA">
        <w:rPr>
          <w:rFonts w:ascii="Arial Narrow" w:hAnsi="Arial Narrow"/>
          <w:b/>
        </w:rPr>
        <w:t xml:space="preserve">. </w:t>
      </w:r>
    </w:p>
    <w:p w:rsidR="00A629A8" w:rsidRPr="007155EA" w:rsidRDefault="00A629A8" w:rsidP="00A629A8">
      <w:pPr>
        <w:tabs>
          <w:tab w:val="left" w:pos="5760"/>
        </w:tabs>
        <w:spacing w:after="40"/>
        <w:jc w:val="both"/>
        <w:rPr>
          <w:rFonts w:ascii="Arial Narrow" w:hAnsi="Arial Narrow"/>
          <w:color w:val="008000"/>
        </w:rPr>
      </w:pPr>
    </w:p>
    <w:p w:rsidR="00A629A8" w:rsidRPr="007155EA" w:rsidRDefault="00A629A8" w:rsidP="00A629A8">
      <w:pPr>
        <w:jc w:val="center"/>
        <w:rPr>
          <w:rFonts w:ascii="Arial Narrow" w:hAnsi="Arial Narrow"/>
          <w:b/>
        </w:rPr>
      </w:pPr>
      <w:r w:rsidRPr="007155EA">
        <w:rPr>
          <w:rFonts w:ascii="Arial Narrow" w:hAnsi="Arial Narrow"/>
          <w:b/>
        </w:rPr>
        <w:t>ZOBOWIĄZANIE PODMIOTU TRZECIEGO</w:t>
      </w:r>
    </w:p>
    <w:p w:rsidR="00A629A8" w:rsidRPr="007155EA" w:rsidRDefault="00A629A8" w:rsidP="00A629A8">
      <w:pPr>
        <w:jc w:val="center"/>
        <w:rPr>
          <w:rFonts w:ascii="Arial Narrow" w:hAnsi="Arial Narrow"/>
          <w:b/>
        </w:rPr>
      </w:pPr>
    </w:p>
    <w:p w:rsidR="00A629A8" w:rsidRPr="007155EA" w:rsidRDefault="00A629A8" w:rsidP="00A629A8">
      <w:pPr>
        <w:jc w:val="center"/>
        <w:rPr>
          <w:rFonts w:ascii="Arial Narrow" w:hAnsi="Arial Narrow"/>
          <w:b/>
        </w:rPr>
      </w:pPr>
    </w:p>
    <w:p w:rsidR="00A629A8" w:rsidRPr="007155EA" w:rsidRDefault="00A629A8" w:rsidP="00A629A8">
      <w:pPr>
        <w:jc w:val="both"/>
        <w:rPr>
          <w:rFonts w:ascii="Arial Narrow" w:hAnsi="Arial Narrow"/>
        </w:rPr>
      </w:pPr>
      <w:r w:rsidRPr="007155EA">
        <w:rPr>
          <w:rFonts w:ascii="Arial Narrow" w:hAnsi="Arial Narrow"/>
        </w:rPr>
        <w:t>do oddania do dyspozycji Wykonawcy niezbędnych zasobów na potrzeby wykonania zamówienia, w związku z powołaniem się na te zasoby celem spełnienia warunków udziału w</w:t>
      </w:r>
      <w:r w:rsidR="00D704D3" w:rsidRPr="007155EA">
        <w:rPr>
          <w:rFonts w:ascii="Arial Narrow" w:hAnsi="Arial Narrow"/>
        </w:rPr>
        <w:t xml:space="preserve"> postępowaniu przez Wykonawcę w </w:t>
      </w:r>
      <w:r w:rsidRPr="007155EA">
        <w:rPr>
          <w:rFonts w:ascii="Arial Narrow" w:hAnsi="Arial Narrow"/>
        </w:rPr>
        <w:t xml:space="preserve">postępowaniu dotyczącym </w:t>
      </w:r>
      <w:r w:rsidRPr="007155EA">
        <w:rPr>
          <w:rFonts w:ascii="Arial Narrow" w:hAnsi="Arial Narrow"/>
          <w:b/>
          <w:lang w:eastAsia="pl-PL"/>
        </w:rPr>
        <w:t xml:space="preserve">realizacji zadania pn. </w:t>
      </w:r>
      <w:r w:rsidR="007D32A9" w:rsidRPr="007155EA">
        <w:rPr>
          <w:rFonts w:ascii="Arial Narrow" w:hAnsi="Arial Narrow"/>
          <w:b/>
          <w:lang w:eastAsia="pl-PL"/>
        </w:rPr>
        <w:t>z</w:t>
      </w:r>
      <w:r w:rsidRPr="007155EA">
        <w:rPr>
          <w:rFonts w:ascii="Arial Narrow" w:hAnsi="Arial Narrow"/>
          <w:b/>
          <w:lang w:eastAsia="pl-PL"/>
        </w:rPr>
        <w:t>akup sprzętu medycznego dla Zachodniego C</w:t>
      </w:r>
      <w:r w:rsidR="00D704D3" w:rsidRPr="007155EA">
        <w:rPr>
          <w:rFonts w:ascii="Arial Narrow" w:hAnsi="Arial Narrow"/>
          <w:b/>
          <w:lang w:eastAsia="pl-PL"/>
        </w:rPr>
        <w:t>entrum Medycznego Sp. z o. o. w </w:t>
      </w:r>
      <w:r w:rsidRPr="007155EA">
        <w:rPr>
          <w:rFonts w:ascii="Arial Narrow" w:hAnsi="Arial Narrow"/>
          <w:b/>
          <w:lang w:eastAsia="pl-PL"/>
        </w:rPr>
        <w:t xml:space="preserve">Krośnie Odrzańskim </w:t>
      </w:r>
      <w:r w:rsidR="007D32A9" w:rsidRPr="007155EA">
        <w:rPr>
          <w:rFonts w:ascii="Arial Narrow" w:hAnsi="Arial Narrow"/>
          <w:b/>
          <w:lang w:eastAsia="pl-PL"/>
        </w:rPr>
        <w:t>–</w:t>
      </w:r>
      <w:r w:rsidRPr="007155EA">
        <w:rPr>
          <w:rFonts w:ascii="Arial Narrow" w:hAnsi="Arial Narrow"/>
          <w:b/>
          <w:lang w:eastAsia="pl-PL"/>
        </w:rPr>
        <w:t xml:space="preserve"> </w:t>
      </w:r>
      <w:r w:rsidR="007D32A9" w:rsidRPr="007155EA">
        <w:rPr>
          <w:rFonts w:ascii="Arial Narrow" w:hAnsi="Arial Narrow"/>
          <w:b/>
          <w:lang w:eastAsia="pl-PL"/>
        </w:rPr>
        <w:t>CZĘŚĆ NR ……………………</w:t>
      </w:r>
      <w:r w:rsidRPr="007155EA">
        <w:rPr>
          <w:rFonts w:ascii="Arial Narrow" w:hAnsi="Arial Narrow"/>
          <w:b/>
        </w:rPr>
        <w:t xml:space="preserve">- </w:t>
      </w:r>
      <w:r w:rsidRPr="007155EA">
        <w:rPr>
          <w:rFonts w:ascii="Arial Narrow" w:hAnsi="Arial Narrow"/>
        </w:rPr>
        <w:t>nr sprawy: …………………</w:t>
      </w:r>
    </w:p>
    <w:p w:rsidR="00A629A8" w:rsidRPr="007155EA" w:rsidRDefault="00A629A8" w:rsidP="00A629A8">
      <w:pPr>
        <w:shd w:val="clear" w:color="auto" w:fill="FFFFFF"/>
        <w:suppressAutoHyphens w:val="0"/>
        <w:jc w:val="both"/>
        <w:rPr>
          <w:rFonts w:ascii="Arial Narrow" w:hAnsi="Arial Narrow"/>
        </w:rPr>
      </w:pPr>
    </w:p>
    <w:p w:rsidR="00A629A8" w:rsidRPr="007155EA" w:rsidRDefault="00A629A8" w:rsidP="00A629A8">
      <w:pPr>
        <w:shd w:val="clear" w:color="auto" w:fill="FFFFFF"/>
        <w:suppressAutoHyphens w:val="0"/>
        <w:jc w:val="both"/>
        <w:rPr>
          <w:rFonts w:ascii="Arial Narrow" w:hAnsi="Arial Narrow"/>
        </w:rPr>
      </w:pPr>
    </w:p>
    <w:p w:rsidR="00A629A8" w:rsidRPr="007155EA" w:rsidRDefault="00A629A8" w:rsidP="00A629A8">
      <w:pPr>
        <w:spacing w:line="360" w:lineRule="auto"/>
        <w:ind w:right="-142"/>
        <w:rPr>
          <w:rFonts w:ascii="Arial Narrow" w:hAnsi="Arial Narrow"/>
        </w:rPr>
      </w:pPr>
      <w:r w:rsidRPr="007155EA">
        <w:rPr>
          <w:rFonts w:ascii="Arial Narrow" w:hAnsi="Arial Narrow"/>
        </w:rPr>
        <w:t>Działając w imieniu i na rzecz: ……………………………………………………………………………………………..</w:t>
      </w:r>
    </w:p>
    <w:p w:rsidR="00A629A8" w:rsidRPr="007155EA" w:rsidRDefault="00A629A8" w:rsidP="00A629A8">
      <w:pPr>
        <w:spacing w:line="360" w:lineRule="auto"/>
        <w:ind w:right="-1"/>
        <w:rPr>
          <w:rFonts w:ascii="Arial Narrow" w:hAnsi="Arial Narrow"/>
        </w:rPr>
      </w:pPr>
      <w:r w:rsidRPr="007155EA">
        <w:rPr>
          <w:rFonts w:ascii="Arial Narrow" w:hAnsi="Arial Narrow"/>
        </w:rPr>
        <w:t>……………………………………………………………………………………………………………</w:t>
      </w:r>
    </w:p>
    <w:p w:rsidR="00A629A8" w:rsidRPr="007155EA" w:rsidRDefault="00A629A8" w:rsidP="00A629A8">
      <w:pPr>
        <w:jc w:val="center"/>
        <w:rPr>
          <w:rFonts w:ascii="Arial Narrow" w:hAnsi="Arial Narrow"/>
          <w:b/>
          <w:i/>
        </w:rPr>
      </w:pPr>
      <w:r w:rsidRPr="007155EA">
        <w:rPr>
          <w:rFonts w:ascii="Arial Narrow" w:hAnsi="Arial Narrow"/>
          <w:b/>
          <w:i/>
        </w:rPr>
        <w:t>(</w:t>
      </w:r>
      <w:r w:rsidRPr="007155EA">
        <w:rPr>
          <w:rFonts w:ascii="Arial Narrow" w:hAnsi="Arial Narrow"/>
          <w:b/>
          <w:i/>
          <w:u w:val="single"/>
        </w:rPr>
        <w:t>nazwa Podmiotu, na zasobach którego polega Wykonawca)</w:t>
      </w:r>
      <w:r w:rsidRPr="007155EA">
        <w:rPr>
          <w:rFonts w:ascii="Arial Narrow" w:hAnsi="Arial Narrow"/>
          <w:b/>
          <w:i/>
          <w:u w:val="single"/>
        </w:rPr>
        <w:br/>
      </w:r>
    </w:p>
    <w:p w:rsidR="00A629A8" w:rsidRPr="007155EA" w:rsidRDefault="00A629A8" w:rsidP="00A629A8">
      <w:pPr>
        <w:tabs>
          <w:tab w:val="left" w:pos="9214"/>
        </w:tabs>
        <w:ind w:right="-1"/>
        <w:rPr>
          <w:rFonts w:ascii="Arial Narrow" w:hAnsi="Arial Narrow"/>
        </w:rPr>
      </w:pPr>
    </w:p>
    <w:p w:rsidR="00A629A8" w:rsidRPr="007155EA" w:rsidRDefault="00A629A8" w:rsidP="00A629A8">
      <w:pPr>
        <w:rPr>
          <w:rFonts w:ascii="Arial Narrow" w:hAnsi="Arial Narrow"/>
        </w:rPr>
      </w:pPr>
      <w:r w:rsidRPr="007155EA">
        <w:rPr>
          <w:rFonts w:ascii="Arial Narrow" w:hAnsi="Arial Narrow"/>
        </w:rPr>
        <w:t>Zobowiązuję się do oddania nw. zasobów:</w:t>
      </w:r>
    </w:p>
    <w:p w:rsidR="00A629A8" w:rsidRPr="007155EA" w:rsidRDefault="00A629A8" w:rsidP="00A629A8">
      <w:pPr>
        <w:rPr>
          <w:rFonts w:ascii="Arial Narrow" w:hAnsi="Arial Narrow"/>
        </w:rPr>
      </w:pPr>
    </w:p>
    <w:p w:rsidR="00A629A8" w:rsidRPr="007155EA" w:rsidRDefault="00A629A8" w:rsidP="00A629A8">
      <w:pPr>
        <w:spacing w:line="360" w:lineRule="auto"/>
        <w:ind w:right="-142"/>
        <w:rPr>
          <w:rFonts w:ascii="Arial Narrow" w:hAnsi="Arial Narrow"/>
        </w:rPr>
      </w:pPr>
      <w:r w:rsidRPr="007155EA">
        <w:rPr>
          <w:rFonts w:ascii="Arial Narrow" w:hAnsi="Arial Narrow"/>
        </w:rPr>
        <w:t>……………………………………………………………………………………………..</w:t>
      </w:r>
    </w:p>
    <w:p w:rsidR="00A629A8" w:rsidRPr="007155EA" w:rsidRDefault="00A629A8" w:rsidP="00A629A8">
      <w:pPr>
        <w:suppressAutoHyphens w:val="0"/>
        <w:jc w:val="center"/>
        <w:rPr>
          <w:rFonts w:ascii="Arial Narrow" w:hAnsi="Arial Narrow"/>
          <w:lang w:eastAsia="pl-PL"/>
        </w:rPr>
      </w:pPr>
      <w:r w:rsidRPr="007155EA">
        <w:rPr>
          <w:rFonts w:ascii="Arial Narrow" w:hAnsi="Arial Narrow"/>
          <w:lang w:eastAsia="pl-PL"/>
        </w:rPr>
        <w:t>(określenie zasobu –zdolności techniczne i zawodowe, sytuacja ekonomiczna lub finansowa)</w:t>
      </w:r>
    </w:p>
    <w:p w:rsidR="00A629A8" w:rsidRPr="007155EA" w:rsidRDefault="00A629A8" w:rsidP="00A629A8">
      <w:pPr>
        <w:rPr>
          <w:rFonts w:ascii="Arial Narrow" w:hAnsi="Arial Narrow"/>
          <w:highlight w:val="yellow"/>
        </w:rPr>
      </w:pPr>
    </w:p>
    <w:p w:rsidR="00A629A8" w:rsidRPr="007155EA" w:rsidRDefault="00A629A8" w:rsidP="00A629A8">
      <w:pPr>
        <w:rPr>
          <w:rFonts w:ascii="Arial Narrow" w:hAnsi="Arial Narrow"/>
          <w:highlight w:val="yellow"/>
        </w:rPr>
      </w:pPr>
    </w:p>
    <w:p w:rsidR="00A629A8" w:rsidRPr="007155EA" w:rsidRDefault="00A629A8" w:rsidP="00A629A8">
      <w:pPr>
        <w:rPr>
          <w:rFonts w:ascii="Arial Narrow" w:hAnsi="Arial Narrow"/>
        </w:rPr>
      </w:pPr>
      <w:r w:rsidRPr="007155EA">
        <w:rPr>
          <w:rFonts w:ascii="Arial Narrow" w:hAnsi="Arial Narrow"/>
        </w:rPr>
        <w:t>do dyspozycji Wykonawcy/ów:</w:t>
      </w:r>
    </w:p>
    <w:p w:rsidR="00A629A8" w:rsidRPr="007155EA" w:rsidRDefault="00A629A8" w:rsidP="00A629A8">
      <w:pPr>
        <w:spacing w:line="360" w:lineRule="auto"/>
        <w:ind w:right="-1"/>
        <w:rPr>
          <w:rFonts w:ascii="Arial Narrow" w:hAnsi="Arial Narrow"/>
        </w:rPr>
      </w:pPr>
      <w:r w:rsidRPr="007155EA">
        <w:rPr>
          <w:rFonts w:ascii="Arial Narrow" w:hAnsi="Arial Narrow"/>
        </w:rPr>
        <w:t>…………………………………………………………………………………………………………………………………………………………………………………………………………………………</w:t>
      </w:r>
    </w:p>
    <w:p w:rsidR="00A629A8" w:rsidRPr="007155EA" w:rsidRDefault="00A629A8" w:rsidP="00A629A8">
      <w:pPr>
        <w:jc w:val="center"/>
        <w:rPr>
          <w:rFonts w:ascii="Arial Narrow" w:hAnsi="Arial Narrow"/>
          <w:i/>
        </w:rPr>
      </w:pPr>
      <w:r w:rsidRPr="007155EA">
        <w:rPr>
          <w:rFonts w:ascii="Arial Narrow" w:hAnsi="Arial Narrow"/>
          <w:i/>
        </w:rPr>
        <w:t>(nazwa Wykonawcy/ów)</w:t>
      </w:r>
    </w:p>
    <w:p w:rsidR="00A629A8" w:rsidRPr="007155EA" w:rsidRDefault="00A629A8" w:rsidP="00A629A8">
      <w:pPr>
        <w:rPr>
          <w:rFonts w:ascii="Arial Narrow" w:hAnsi="Arial Narrow"/>
        </w:rPr>
      </w:pPr>
    </w:p>
    <w:p w:rsidR="00A629A8" w:rsidRPr="007155EA" w:rsidRDefault="00A629A8" w:rsidP="00A629A8">
      <w:pPr>
        <w:rPr>
          <w:rFonts w:ascii="Arial Narrow" w:hAnsi="Arial Narrow"/>
        </w:rPr>
      </w:pPr>
      <w:r w:rsidRPr="007155EA">
        <w:rPr>
          <w:rFonts w:ascii="Arial Narrow" w:hAnsi="Arial Narrow"/>
        </w:rPr>
        <w:t>Oświadczam, iż:</w:t>
      </w:r>
    </w:p>
    <w:p w:rsidR="00A629A8" w:rsidRPr="007155EA" w:rsidRDefault="00A629A8" w:rsidP="00A629A8">
      <w:pPr>
        <w:rPr>
          <w:rFonts w:ascii="Arial Narrow" w:hAnsi="Arial Narrow"/>
        </w:rPr>
      </w:pPr>
    </w:p>
    <w:p w:rsidR="00A629A8" w:rsidRPr="007155EA" w:rsidRDefault="00A629A8" w:rsidP="001D76FC">
      <w:pPr>
        <w:numPr>
          <w:ilvl w:val="0"/>
          <w:numId w:val="29"/>
        </w:numPr>
        <w:tabs>
          <w:tab w:val="clear" w:pos="964"/>
          <w:tab w:val="num" w:pos="360"/>
        </w:tabs>
        <w:ind w:left="360" w:hanging="360"/>
        <w:rPr>
          <w:rFonts w:ascii="Arial Narrow" w:hAnsi="Arial Narrow"/>
        </w:rPr>
      </w:pPr>
      <w:r w:rsidRPr="007155EA">
        <w:rPr>
          <w:rFonts w:ascii="Arial Narrow" w:hAnsi="Arial Narrow"/>
        </w:rPr>
        <w:t>zobowiązuję się do oddania swoich zasobów w następującym zakresie:</w:t>
      </w:r>
    </w:p>
    <w:p w:rsidR="00A629A8" w:rsidRPr="007155EA" w:rsidRDefault="00A629A8" w:rsidP="00A629A8">
      <w:pPr>
        <w:spacing w:line="360" w:lineRule="auto"/>
        <w:ind w:right="-1"/>
        <w:rPr>
          <w:rFonts w:ascii="Arial Narrow" w:hAnsi="Arial Narrow"/>
        </w:rPr>
      </w:pPr>
      <w:r w:rsidRPr="007155EA">
        <w:rPr>
          <w:rFonts w:ascii="Arial Narrow" w:hAnsi="Arial Narrow"/>
        </w:rPr>
        <w:t>…………………………………………………………………………………………………………………………………………………………………………………………………………………………</w:t>
      </w:r>
    </w:p>
    <w:p w:rsidR="00A629A8" w:rsidRPr="007155EA" w:rsidRDefault="00A629A8" w:rsidP="00A629A8">
      <w:pPr>
        <w:jc w:val="center"/>
        <w:rPr>
          <w:rFonts w:ascii="Arial Narrow" w:hAnsi="Arial Narrow"/>
        </w:rPr>
      </w:pPr>
      <w:r w:rsidRPr="007155EA">
        <w:rPr>
          <w:rFonts w:ascii="Arial Narrow" w:hAnsi="Arial Narrow"/>
        </w:rPr>
        <w:t>(wpisać zakres prac/czynności w wykonywaniu których będzie uczestniczył podmiot udostępniający swoje zasoby)</w:t>
      </w:r>
    </w:p>
    <w:p w:rsidR="00A629A8" w:rsidRPr="007155EA" w:rsidRDefault="00A629A8" w:rsidP="00A629A8">
      <w:pPr>
        <w:tabs>
          <w:tab w:val="left" w:pos="9214"/>
        </w:tabs>
        <w:ind w:right="-1"/>
        <w:rPr>
          <w:rFonts w:ascii="Arial Narrow" w:hAnsi="Arial Narrow"/>
        </w:rPr>
      </w:pPr>
    </w:p>
    <w:p w:rsidR="00A629A8" w:rsidRPr="007155EA" w:rsidRDefault="00A629A8" w:rsidP="00A629A8">
      <w:pPr>
        <w:tabs>
          <w:tab w:val="left" w:pos="7140"/>
        </w:tabs>
        <w:rPr>
          <w:rFonts w:ascii="Arial Narrow" w:hAnsi="Arial Narrow"/>
        </w:rPr>
      </w:pPr>
      <w:r w:rsidRPr="007155EA">
        <w:rPr>
          <w:rFonts w:ascii="Arial Narrow" w:hAnsi="Arial Narrow"/>
        </w:rPr>
        <w:tab/>
      </w:r>
    </w:p>
    <w:p w:rsidR="00A629A8" w:rsidRPr="007155EA" w:rsidRDefault="00A629A8" w:rsidP="001D76FC">
      <w:pPr>
        <w:numPr>
          <w:ilvl w:val="0"/>
          <w:numId w:val="29"/>
        </w:numPr>
        <w:tabs>
          <w:tab w:val="clear" w:pos="964"/>
          <w:tab w:val="num" w:pos="360"/>
        </w:tabs>
        <w:ind w:left="360" w:hanging="360"/>
        <w:rPr>
          <w:rFonts w:ascii="Arial Narrow" w:hAnsi="Arial Narrow"/>
        </w:rPr>
      </w:pPr>
      <w:r w:rsidRPr="007155EA">
        <w:rPr>
          <w:rFonts w:ascii="Arial Narrow" w:hAnsi="Arial Narrow"/>
        </w:rPr>
        <w:lastRenderedPageBreak/>
        <w:t>sposób wykorzystania udostępnionych przeze mnie zasobów będzie następujący:</w:t>
      </w:r>
    </w:p>
    <w:p w:rsidR="00A629A8" w:rsidRPr="007155EA" w:rsidRDefault="00A629A8" w:rsidP="00A629A8">
      <w:pPr>
        <w:spacing w:line="360" w:lineRule="auto"/>
        <w:ind w:right="-1"/>
        <w:rPr>
          <w:rFonts w:ascii="Arial Narrow" w:hAnsi="Arial Narrow"/>
        </w:rPr>
      </w:pPr>
      <w:r w:rsidRPr="007155EA">
        <w:rPr>
          <w:rFonts w:ascii="Arial Narrow" w:hAnsi="Arial Narrow"/>
        </w:rPr>
        <w:t>……………………………………………………………………………………………………………</w:t>
      </w:r>
    </w:p>
    <w:p w:rsidR="00A629A8" w:rsidRPr="007155EA" w:rsidRDefault="00A629A8" w:rsidP="00A629A8">
      <w:pPr>
        <w:suppressAutoHyphens w:val="0"/>
        <w:jc w:val="center"/>
        <w:rPr>
          <w:rFonts w:ascii="Arial Narrow" w:hAnsi="Arial Narrow"/>
          <w:lang w:eastAsia="pl-PL"/>
        </w:rPr>
      </w:pPr>
      <w:r w:rsidRPr="007155EA">
        <w:rPr>
          <w:rFonts w:ascii="Arial Narrow" w:hAnsi="Arial Narrow"/>
          <w:kern w:val="2"/>
        </w:rPr>
        <w:t>(</w:t>
      </w:r>
      <w:r w:rsidRPr="007155EA">
        <w:rPr>
          <w:rFonts w:ascii="Arial Narrow" w:hAnsi="Arial Narrow"/>
        </w:rPr>
        <w:t>należy wpisać w jaki sposób zasób będzie wykorzystany przy realizacji zamówienia</w:t>
      </w:r>
      <w:r w:rsidRPr="007155EA">
        <w:rPr>
          <w:rFonts w:ascii="Arial Narrow" w:hAnsi="Arial Narrow"/>
          <w:lang w:eastAsia="pl-PL"/>
        </w:rPr>
        <w:t>)</w:t>
      </w:r>
    </w:p>
    <w:p w:rsidR="00A629A8" w:rsidRPr="007155EA" w:rsidRDefault="00A629A8" w:rsidP="00A629A8">
      <w:pPr>
        <w:widowControl w:val="0"/>
        <w:rPr>
          <w:rFonts w:ascii="Arial Narrow" w:hAnsi="Arial Narrow"/>
          <w:kern w:val="2"/>
        </w:rPr>
      </w:pPr>
    </w:p>
    <w:p w:rsidR="00A629A8" w:rsidRPr="007155EA" w:rsidRDefault="00A629A8" w:rsidP="001D76FC">
      <w:pPr>
        <w:numPr>
          <w:ilvl w:val="0"/>
          <w:numId w:val="29"/>
        </w:numPr>
        <w:tabs>
          <w:tab w:val="clear" w:pos="964"/>
          <w:tab w:val="num" w:pos="360"/>
        </w:tabs>
        <w:ind w:left="360" w:hanging="360"/>
        <w:rPr>
          <w:rFonts w:ascii="Arial Narrow" w:hAnsi="Arial Narrow"/>
        </w:rPr>
      </w:pPr>
      <w:r w:rsidRPr="007155EA">
        <w:rPr>
          <w:rFonts w:ascii="Arial Narrow" w:hAnsi="Arial Narrow"/>
        </w:rPr>
        <w:t>charakter stosunku łączącego mnie z Wykonawcą będzie następujący:</w:t>
      </w:r>
    </w:p>
    <w:p w:rsidR="00A629A8" w:rsidRPr="007155EA" w:rsidRDefault="00A629A8" w:rsidP="00A629A8">
      <w:pPr>
        <w:spacing w:line="360" w:lineRule="auto"/>
        <w:ind w:right="-1"/>
        <w:rPr>
          <w:rFonts w:ascii="Arial Narrow" w:hAnsi="Arial Narrow"/>
        </w:rPr>
      </w:pPr>
      <w:r w:rsidRPr="007155EA">
        <w:rPr>
          <w:rFonts w:ascii="Arial Narrow" w:hAnsi="Arial Narrow"/>
        </w:rPr>
        <w:t>…………………………………………………………………………………………………………………………………………………………………………………………………………………………</w:t>
      </w:r>
    </w:p>
    <w:p w:rsidR="00A629A8" w:rsidRPr="007155EA" w:rsidRDefault="00A629A8" w:rsidP="00A629A8">
      <w:pPr>
        <w:jc w:val="center"/>
        <w:rPr>
          <w:rFonts w:ascii="Arial Narrow" w:hAnsi="Arial Narrow"/>
        </w:rPr>
      </w:pPr>
      <w:r w:rsidRPr="007155EA">
        <w:rPr>
          <w:rFonts w:ascii="Arial Narrow" w:hAnsi="Arial Narrow"/>
        </w:rPr>
        <w:t xml:space="preserve"> (należy wpisać rodzaj/charakter umowy jaki będzie łączył wykonawcę z podmiotem udostępniającym zasób</w:t>
      </w:r>
      <w:r w:rsidRPr="007155EA">
        <w:rPr>
          <w:rFonts w:ascii="Arial Narrow" w:hAnsi="Arial Narrow"/>
          <w:kern w:val="2"/>
        </w:rPr>
        <w:t>)</w:t>
      </w:r>
    </w:p>
    <w:p w:rsidR="00A629A8" w:rsidRPr="007155EA" w:rsidRDefault="00A629A8" w:rsidP="00A629A8">
      <w:pPr>
        <w:widowControl w:val="0"/>
        <w:jc w:val="both"/>
        <w:rPr>
          <w:rFonts w:ascii="Arial Narrow" w:hAnsi="Arial Narrow"/>
          <w:kern w:val="2"/>
          <w:highlight w:val="yellow"/>
        </w:rPr>
      </w:pPr>
    </w:p>
    <w:p w:rsidR="00A629A8" w:rsidRPr="007155EA" w:rsidRDefault="00A629A8" w:rsidP="001D76FC">
      <w:pPr>
        <w:numPr>
          <w:ilvl w:val="0"/>
          <w:numId w:val="29"/>
        </w:numPr>
        <w:tabs>
          <w:tab w:val="clear" w:pos="964"/>
          <w:tab w:val="num" w:pos="360"/>
        </w:tabs>
        <w:ind w:left="360" w:hanging="360"/>
        <w:rPr>
          <w:rFonts w:ascii="Arial Narrow" w:hAnsi="Arial Narrow"/>
        </w:rPr>
      </w:pPr>
      <w:r w:rsidRPr="007155EA">
        <w:rPr>
          <w:rFonts w:ascii="Arial Narrow" w:hAnsi="Arial Narrow"/>
        </w:rPr>
        <w:t>zakres mojego udziału przy wykonywaniu zamówienia będzie następujący:</w:t>
      </w:r>
    </w:p>
    <w:p w:rsidR="00A629A8" w:rsidRPr="007155EA" w:rsidRDefault="00A629A8" w:rsidP="00A629A8">
      <w:pPr>
        <w:spacing w:line="360" w:lineRule="auto"/>
        <w:ind w:right="-1"/>
        <w:rPr>
          <w:rFonts w:ascii="Arial Narrow" w:hAnsi="Arial Narrow"/>
        </w:rPr>
      </w:pPr>
      <w:r w:rsidRPr="007155EA">
        <w:rPr>
          <w:rFonts w:ascii="Arial Narrow" w:hAnsi="Arial Narrow"/>
        </w:rPr>
        <w:t>…………………………………………………………………………………………………………………………………………………………………………………………………………………………</w:t>
      </w:r>
    </w:p>
    <w:p w:rsidR="00A629A8" w:rsidRPr="007155EA" w:rsidRDefault="00A629A8" w:rsidP="00A629A8">
      <w:pPr>
        <w:suppressAutoHyphens w:val="0"/>
        <w:jc w:val="center"/>
        <w:rPr>
          <w:rFonts w:ascii="Arial Narrow" w:hAnsi="Arial Narrow"/>
          <w:lang w:eastAsia="pl-PL"/>
        </w:rPr>
      </w:pPr>
      <w:r w:rsidRPr="007155EA">
        <w:rPr>
          <w:rFonts w:ascii="Arial Narrow" w:hAnsi="Arial Narrow"/>
          <w:lang w:eastAsia="pl-PL"/>
        </w:rPr>
        <w:t>(należy wpisać czy podmiot trzeci będzie brał udział w realizacji zamówienia, jeśli tak to w jakim zakresie)</w:t>
      </w:r>
    </w:p>
    <w:p w:rsidR="00A629A8" w:rsidRPr="007155EA" w:rsidRDefault="00A629A8" w:rsidP="00A629A8">
      <w:pPr>
        <w:tabs>
          <w:tab w:val="num" w:pos="360"/>
        </w:tabs>
        <w:rPr>
          <w:rFonts w:ascii="Arial Narrow" w:hAnsi="Arial Narrow"/>
        </w:rPr>
      </w:pPr>
    </w:p>
    <w:p w:rsidR="00A629A8" w:rsidRPr="007155EA" w:rsidRDefault="00A629A8" w:rsidP="001D76FC">
      <w:pPr>
        <w:numPr>
          <w:ilvl w:val="0"/>
          <w:numId w:val="29"/>
        </w:numPr>
        <w:tabs>
          <w:tab w:val="clear" w:pos="964"/>
          <w:tab w:val="num" w:pos="360"/>
        </w:tabs>
        <w:ind w:left="360" w:hanging="360"/>
        <w:rPr>
          <w:rFonts w:ascii="Arial Narrow" w:hAnsi="Arial Narrow"/>
        </w:rPr>
      </w:pPr>
      <w:r w:rsidRPr="007155EA">
        <w:rPr>
          <w:rFonts w:ascii="Arial Narrow" w:hAnsi="Arial Narrow"/>
        </w:rPr>
        <w:t>okres mojego udziału przy wykonywaniu zamówienia będzie następujący:</w:t>
      </w:r>
    </w:p>
    <w:p w:rsidR="00A629A8" w:rsidRPr="007155EA" w:rsidRDefault="00A629A8" w:rsidP="00A629A8">
      <w:pPr>
        <w:rPr>
          <w:rFonts w:ascii="Arial Narrow" w:hAnsi="Arial Narrow"/>
        </w:rPr>
      </w:pPr>
    </w:p>
    <w:p w:rsidR="00A629A8" w:rsidRPr="007155EA" w:rsidRDefault="00A629A8" w:rsidP="00A629A8">
      <w:pPr>
        <w:spacing w:line="360" w:lineRule="auto"/>
        <w:ind w:right="-1"/>
        <w:rPr>
          <w:rFonts w:ascii="Arial Narrow" w:hAnsi="Arial Narrow"/>
        </w:rPr>
      </w:pPr>
      <w:r w:rsidRPr="007155EA">
        <w:rPr>
          <w:rFonts w:ascii="Arial Narrow" w:hAnsi="Arial Narrow"/>
        </w:rPr>
        <w:t>…………………………………………………………………………………………………………………………………………………………………………………………………………………………</w:t>
      </w:r>
    </w:p>
    <w:p w:rsidR="00A629A8" w:rsidRPr="007155EA" w:rsidRDefault="00A629A8" w:rsidP="00A629A8">
      <w:pPr>
        <w:jc w:val="center"/>
        <w:rPr>
          <w:rFonts w:ascii="Arial Narrow" w:hAnsi="Arial Narrow"/>
          <w:highlight w:val="yellow"/>
        </w:rPr>
      </w:pPr>
      <w:r w:rsidRPr="007155EA">
        <w:rPr>
          <w:rFonts w:ascii="Arial Narrow" w:hAnsi="Arial Narrow"/>
        </w:rPr>
        <w:t xml:space="preserve"> (należy wpisać okres, w którym zasoby będą udostępnione wykonawcy)</w:t>
      </w:r>
    </w:p>
    <w:p w:rsidR="00A629A8" w:rsidRPr="007155EA" w:rsidRDefault="00A629A8" w:rsidP="00A629A8">
      <w:pPr>
        <w:rPr>
          <w:rFonts w:ascii="Arial Narrow" w:hAnsi="Arial Narrow"/>
          <w:highlight w:val="yellow"/>
        </w:rPr>
      </w:pPr>
    </w:p>
    <w:p w:rsidR="00A629A8" w:rsidRPr="007155EA" w:rsidRDefault="00A629A8" w:rsidP="00A629A8">
      <w:pPr>
        <w:widowControl w:val="0"/>
        <w:autoSpaceDE w:val="0"/>
        <w:autoSpaceDN w:val="0"/>
        <w:adjustRightInd w:val="0"/>
        <w:jc w:val="both"/>
        <w:rPr>
          <w:rFonts w:ascii="Arial Narrow" w:hAnsi="Arial Narrow"/>
          <w:color w:val="000000"/>
          <w:highlight w:val="yellow"/>
        </w:rPr>
      </w:pPr>
    </w:p>
    <w:p w:rsidR="00A629A8" w:rsidRPr="007155EA" w:rsidRDefault="00A629A8" w:rsidP="00A629A8">
      <w:pPr>
        <w:widowControl w:val="0"/>
        <w:autoSpaceDE w:val="0"/>
        <w:autoSpaceDN w:val="0"/>
        <w:adjustRightInd w:val="0"/>
        <w:jc w:val="both"/>
        <w:rPr>
          <w:rFonts w:ascii="Arial Narrow" w:hAnsi="Arial Narrow"/>
          <w:color w:val="000000"/>
        </w:rPr>
      </w:pPr>
      <w:r w:rsidRPr="007155EA">
        <w:rPr>
          <w:rFonts w:ascii="Arial Narrow" w:hAnsi="Arial Narrow"/>
          <w:color w:val="000000"/>
        </w:rPr>
        <w:t>Jednocześnie oświadczam(y), że</w:t>
      </w:r>
      <w:r w:rsidRPr="007155EA">
        <w:rPr>
          <w:rFonts w:ascii="Arial Narrow" w:hAnsi="Arial Narrow"/>
          <w:color w:val="000000"/>
          <w:kern w:val="2"/>
        </w:rPr>
        <w:t xml:space="preserve"> wymieniony podmiot, stosownie do art. 22a ust. 5 ustawy Pzp</w:t>
      </w:r>
      <w:r w:rsidRPr="007155EA">
        <w:rPr>
          <w:rFonts w:ascii="Arial Narrow" w:hAnsi="Arial Narrow"/>
          <w:color w:val="000000"/>
        </w:rPr>
        <w:t xml:space="preserve"> będzie odpowiadał solidarnie z Wykonawcą, który polega na jego sytuacji finansowej lub ekonomicznej za szkodę poniesioną przez Zamawiającego powstałą wskutek nieudostępnienia tych zasobów, chyba że za nieudostępnienie nie ponosi winy.</w:t>
      </w:r>
    </w:p>
    <w:p w:rsidR="00A629A8" w:rsidRPr="007155EA" w:rsidRDefault="00A629A8" w:rsidP="00A629A8">
      <w:pPr>
        <w:widowControl w:val="0"/>
        <w:autoSpaceDE w:val="0"/>
        <w:autoSpaceDN w:val="0"/>
        <w:adjustRightInd w:val="0"/>
        <w:jc w:val="both"/>
        <w:rPr>
          <w:rFonts w:ascii="Arial Narrow" w:hAnsi="Arial Narrow"/>
          <w:b/>
          <w:color w:val="FF0000"/>
        </w:rPr>
      </w:pPr>
    </w:p>
    <w:p w:rsidR="00A629A8" w:rsidRPr="007155EA" w:rsidRDefault="00A629A8" w:rsidP="00A629A8">
      <w:pPr>
        <w:ind w:right="-1"/>
        <w:jc w:val="both"/>
        <w:rPr>
          <w:rFonts w:ascii="Arial Narrow" w:hAnsi="Arial Narrow"/>
          <w:b/>
        </w:rPr>
      </w:pPr>
    </w:p>
    <w:p w:rsidR="00A629A8" w:rsidRPr="007155EA" w:rsidRDefault="00A629A8" w:rsidP="00A629A8">
      <w:pPr>
        <w:ind w:right="-341"/>
        <w:rPr>
          <w:rFonts w:ascii="Arial Narrow" w:hAnsi="Arial Narrow"/>
        </w:rPr>
      </w:pPr>
    </w:p>
    <w:p w:rsidR="00A629A8" w:rsidRPr="007155EA" w:rsidRDefault="00A629A8" w:rsidP="00A629A8">
      <w:pPr>
        <w:ind w:right="-341"/>
        <w:rPr>
          <w:rFonts w:ascii="Arial Narrow" w:hAnsi="Arial Narrow"/>
        </w:rPr>
      </w:pPr>
    </w:p>
    <w:p w:rsidR="00A629A8" w:rsidRPr="007155EA" w:rsidRDefault="00A629A8" w:rsidP="00A629A8">
      <w:pPr>
        <w:ind w:right="-341"/>
        <w:rPr>
          <w:rFonts w:ascii="Arial Narrow" w:hAnsi="Arial Narrow"/>
        </w:rPr>
      </w:pPr>
      <w:r w:rsidRPr="007155EA">
        <w:rPr>
          <w:rFonts w:ascii="Arial Narrow" w:hAnsi="Arial Narrow"/>
        </w:rPr>
        <w:t>…………………………….dnia………………………… roku</w:t>
      </w:r>
    </w:p>
    <w:p w:rsidR="00A629A8" w:rsidRPr="007155EA" w:rsidRDefault="00A629A8" w:rsidP="00A629A8">
      <w:pPr>
        <w:ind w:right="-341"/>
        <w:rPr>
          <w:rFonts w:ascii="Arial Narrow" w:hAnsi="Arial Narrow"/>
          <w:i/>
        </w:rPr>
      </w:pPr>
      <w:r w:rsidRPr="007155EA">
        <w:rPr>
          <w:rFonts w:ascii="Arial Narrow" w:hAnsi="Arial Narrow"/>
          <w:i/>
        </w:rPr>
        <w:t xml:space="preserve">(miejscowość) </w:t>
      </w:r>
    </w:p>
    <w:p w:rsidR="00A629A8" w:rsidRPr="007155EA" w:rsidRDefault="00A629A8" w:rsidP="00A629A8">
      <w:pPr>
        <w:ind w:right="-341"/>
        <w:rPr>
          <w:rFonts w:ascii="Arial Narrow" w:hAnsi="Arial Narrow"/>
        </w:rPr>
      </w:pPr>
    </w:p>
    <w:p w:rsidR="00A629A8" w:rsidRPr="007155EA" w:rsidRDefault="00A629A8" w:rsidP="00A629A8">
      <w:pPr>
        <w:ind w:right="-341"/>
        <w:rPr>
          <w:rFonts w:ascii="Arial Narrow" w:hAnsi="Arial Narrow"/>
        </w:rPr>
      </w:pPr>
    </w:p>
    <w:p w:rsidR="00A629A8" w:rsidRPr="007155EA" w:rsidRDefault="00A629A8" w:rsidP="00A629A8">
      <w:pPr>
        <w:jc w:val="right"/>
        <w:rPr>
          <w:rFonts w:ascii="Arial Narrow" w:hAnsi="Arial Narrow"/>
        </w:rPr>
      </w:pPr>
      <w:r w:rsidRPr="007155EA">
        <w:rPr>
          <w:rFonts w:ascii="Arial Narrow" w:hAnsi="Arial Narrow"/>
          <w:i/>
        </w:rPr>
        <w:t>……..…………………………………………………………</w:t>
      </w:r>
    </w:p>
    <w:p w:rsidR="00A629A8" w:rsidRPr="007155EA" w:rsidRDefault="00A629A8" w:rsidP="00A629A8">
      <w:pPr>
        <w:jc w:val="right"/>
        <w:rPr>
          <w:rFonts w:ascii="Arial Narrow" w:hAnsi="Arial Narrow"/>
          <w:i/>
        </w:rPr>
      </w:pPr>
      <w:r w:rsidRPr="007155EA">
        <w:rPr>
          <w:rFonts w:ascii="Arial Narrow" w:hAnsi="Arial Narrow"/>
          <w:i/>
        </w:rPr>
        <w:t xml:space="preserve">(podpis Podmiotu na zasobach którego Wykonawca polega/ </w:t>
      </w:r>
    </w:p>
    <w:p w:rsidR="00A629A8" w:rsidRPr="007155EA" w:rsidRDefault="00A629A8" w:rsidP="00A629A8">
      <w:pPr>
        <w:jc w:val="right"/>
        <w:rPr>
          <w:rFonts w:ascii="Arial Narrow" w:hAnsi="Arial Narrow"/>
        </w:rPr>
      </w:pPr>
      <w:r w:rsidRPr="007155EA">
        <w:rPr>
          <w:rFonts w:ascii="Arial Narrow" w:hAnsi="Arial Narrow"/>
          <w:i/>
        </w:rPr>
        <w:t>osoby upoważnionej do reprezentacji Podmiotu)</w:t>
      </w:r>
    </w:p>
    <w:p w:rsidR="00A629A8" w:rsidRPr="007155EA" w:rsidRDefault="00A629A8" w:rsidP="00A629A8">
      <w:pPr>
        <w:pStyle w:val="Tekstpodstawowy"/>
        <w:rPr>
          <w:rFonts w:ascii="Arial Narrow" w:hAnsi="Arial Narrow"/>
        </w:rPr>
      </w:pPr>
    </w:p>
    <w:p w:rsidR="00A629A8" w:rsidRPr="007155EA" w:rsidRDefault="00A629A8" w:rsidP="00A629A8">
      <w:pPr>
        <w:pStyle w:val="Tekstpodstawowy"/>
        <w:rPr>
          <w:rFonts w:ascii="Arial Narrow" w:hAnsi="Arial Narrow"/>
        </w:rPr>
      </w:pPr>
    </w:p>
    <w:p w:rsidR="00A629A8" w:rsidRPr="007155EA" w:rsidRDefault="00A629A8" w:rsidP="00A629A8">
      <w:pPr>
        <w:pStyle w:val="Tekstpodstawowy"/>
        <w:rPr>
          <w:rFonts w:ascii="Arial Narrow" w:hAnsi="Arial Narrow"/>
        </w:rPr>
      </w:pPr>
    </w:p>
    <w:p w:rsidR="00A629A8" w:rsidRPr="007155EA" w:rsidRDefault="00A629A8" w:rsidP="00A629A8">
      <w:pPr>
        <w:pStyle w:val="Tekstpodstawowy"/>
        <w:rPr>
          <w:rFonts w:ascii="Arial Narrow" w:hAnsi="Arial Narrow"/>
        </w:rPr>
      </w:pPr>
    </w:p>
    <w:p w:rsidR="00A629A8" w:rsidRPr="007155EA" w:rsidRDefault="00A629A8" w:rsidP="00A629A8">
      <w:pPr>
        <w:suppressAutoHyphens w:val="0"/>
        <w:rPr>
          <w:rFonts w:ascii="Arial Narrow" w:hAnsi="Arial Narrow"/>
          <w:b/>
          <w:color w:val="333333"/>
          <w:lang w:eastAsia="pl-PL"/>
        </w:rPr>
      </w:pPr>
      <w:r w:rsidRPr="007155EA">
        <w:rPr>
          <w:rFonts w:ascii="Arial Narrow" w:hAnsi="Arial Narrow"/>
          <w:b/>
          <w:color w:val="333333"/>
          <w:lang w:eastAsia="pl-PL"/>
        </w:rPr>
        <w:t xml:space="preserve">UWAGA: </w:t>
      </w:r>
    </w:p>
    <w:p w:rsidR="00A629A8" w:rsidRPr="007155EA" w:rsidRDefault="00A629A8" w:rsidP="00A629A8">
      <w:pPr>
        <w:suppressAutoHyphens w:val="0"/>
        <w:rPr>
          <w:rFonts w:ascii="Arial Narrow" w:hAnsi="Arial Narrow"/>
          <w:color w:val="333333"/>
          <w:lang w:eastAsia="pl-PL"/>
        </w:rPr>
      </w:pPr>
      <w:r w:rsidRPr="007155EA">
        <w:rPr>
          <w:rFonts w:ascii="Arial Narrow" w:hAnsi="Arial Narrow"/>
          <w:color w:val="333333"/>
          <w:lang w:eastAsia="pl-PL"/>
        </w:rPr>
        <w:t>Zamiast niniejszego Formularza można przedstawić inne dokumenty, w szczególności:</w:t>
      </w:r>
    </w:p>
    <w:p w:rsidR="00A629A8" w:rsidRPr="007155EA" w:rsidRDefault="00A629A8" w:rsidP="001D76FC">
      <w:pPr>
        <w:numPr>
          <w:ilvl w:val="0"/>
          <w:numId w:val="28"/>
        </w:numPr>
        <w:suppressAutoHyphens w:val="0"/>
        <w:rPr>
          <w:rFonts w:ascii="Arial Narrow" w:hAnsi="Arial Narrow"/>
          <w:color w:val="333333"/>
          <w:lang w:eastAsia="pl-PL"/>
        </w:rPr>
      </w:pPr>
      <w:r w:rsidRPr="007155EA">
        <w:rPr>
          <w:rFonts w:ascii="Arial Narrow" w:hAnsi="Arial Narrow"/>
          <w:color w:val="333333"/>
          <w:lang w:eastAsia="pl-PL"/>
        </w:rPr>
        <w:t>zobowiązanie podmiotu, o którym mowa w art. 22a ust. 2 ustawy Pzp sporządzone w oparciu o własny wzór</w:t>
      </w:r>
    </w:p>
    <w:p w:rsidR="00A629A8" w:rsidRPr="007155EA" w:rsidRDefault="00A629A8" w:rsidP="001D76FC">
      <w:pPr>
        <w:numPr>
          <w:ilvl w:val="0"/>
          <w:numId w:val="28"/>
        </w:numPr>
        <w:suppressAutoHyphens w:val="0"/>
        <w:rPr>
          <w:rFonts w:ascii="Arial Narrow" w:hAnsi="Arial Narrow"/>
          <w:color w:val="333333"/>
          <w:lang w:eastAsia="pl-PL"/>
        </w:rPr>
      </w:pPr>
      <w:r w:rsidRPr="007155EA">
        <w:rPr>
          <w:rFonts w:ascii="Arial Narrow" w:hAnsi="Arial Narrow"/>
          <w:color w:val="333333"/>
          <w:lang w:eastAsia="pl-PL"/>
        </w:rPr>
        <w:lastRenderedPageBreak/>
        <w:t>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w:t>
      </w:r>
    </w:p>
    <w:p w:rsidR="00A629A8" w:rsidRPr="007155EA" w:rsidRDefault="00A629A8" w:rsidP="001D76FC">
      <w:pPr>
        <w:numPr>
          <w:ilvl w:val="1"/>
          <w:numId w:val="28"/>
        </w:numPr>
        <w:tabs>
          <w:tab w:val="clear" w:pos="1590"/>
          <w:tab w:val="num" w:pos="720"/>
        </w:tabs>
        <w:suppressAutoHyphens w:val="0"/>
        <w:ind w:left="720" w:hanging="360"/>
        <w:rPr>
          <w:rFonts w:ascii="Arial Narrow" w:hAnsi="Arial Narrow"/>
          <w:color w:val="333333"/>
          <w:lang w:eastAsia="pl-PL"/>
        </w:rPr>
      </w:pPr>
      <w:r w:rsidRPr="007155EA">
        <w:rPr>
          <w:rFonts w:ascii="Arial Narrow" w:hAnsi="Arial Narrow"/>
          <w:color w:val="333333"/>
          <w:lang w:eastAsia="pl-PL"/>
        </w:rPr>
        <w:t>zakres dostępnych Wykonawcy zasobów innego podmiotu,</w:t>
      </w:r>
    </w:p>
    <w:p w:rsidR="00A629A8" w:rsidRPr="007155EA" w:rsidRDefault="00A629A8" w:rsidP="001D76FC">
      <w:pPr>
        <w:numPr>
          <w:ilvl w:val="1"/>
          <w:numId w:val="28"/>
        </w:numPr>
        <w:tabs>
          <w:tab w:val="clear" w:pos="1590"/>
          <w:tab w:val="num" w:pos="720"/>
        </w:tabs>
        <w:suppressAutoHyphens w:val="0"/>
        <w:ind w:left="720" w:hanging="360"/>
        <w:rPr>
          <w:rFonts w:ascii="Arial Narrow" w:hAnsi="Arial Narrow"/>
          <w:color w:val="333333"/>
          <w:lang w:eastAsia="pl-PL"/>
        </w:rPr>
      </w:pPr>
      <w:r w:rsidRPr="007155EA">
        <w:rPr>
          <w:rFonts w:ascii="Arial Narrow" w:hAnsi="Arial Narrow"/>
          <w:color w:val="333333"/>
          <w:lang w:eastAsia="pl-PL"/>
        </w:rPr>
        <w:t xml:space="preserve">sposób wykorzystania zasobów innego podmiotu, przez Wykonawcę, przy wykonywaniu zamówienia publicznego, </w:t>
      </w:r>
    </w:p>
    <w:p w:rsidR="00A629A8" w:rsidRPr="007155EA" w:rsidRDefault="00A629A8" w:rsidP="001D76FC">
      <w:pPr>
        <w:numPr>
          <w:ilvl w:val="1"/>
          <w:numId w:val="28"/>
        </w:numPr>
        <w:tabs>
          <w:tab w:val="clear" w:pos="1590"/>
          <w:tab w:val="num" w:pos="720"/>
        </w:tabs>
        <w:suppressAutoHyphens w:val="0"/>
        <w:ind w:left="720" w:hanging="360"/>
        <w:rPr>
          <w:rFonts w:ascii="Arial Narrow" w:hAnsi="Arial Narrow"/>
          <w:color w:val="333333"/>
          <w:lang w:eastAsia="pl-PL"/>
        </w:rPr>
      </w:pPr>
      <w:r w:rsidRPr="007155EA">
        <w:rPr>
          <w:rFonts w:ascii="Arial Narrow" w:hAnsi="Arial Narrow"/>
          <w:color w:val="333333"/>
          <w:lang w:eastAsia="pl-PL"/>
        </w:rPr>
        <w:t>zakres i okres udziału innego podmiotu przy wykonywaniu zamówienia publicznego,</w:t>
      </w:r>
    </w:p>
    <w:p w:rsidR="00A629A8" w:rsidRPr="007155EA" w:rsidRDefault="00A629A8" w:rsidP="001D76FC">
      <w:pPr>
        <w:numPr>
          <w:ilvl w:val="1"/>
          <w:numId w:val="28"/>
        </w:numPr>
        <w:tabs>
          <w:tab w:val="clear" w:pos="1590"/>
          <w:tab w:val="num" w:pos="720"/>
        </w:tabs>
        <w:suppressAutoHyphens w:val="0"/>
        <w:ind w:left="720" w:hanging="360"/>
        <w:rPr>
          <w:rFonts w:ascii="Arial Narrow" w:hAnsi="Arial Narrow"/>
          <w:color w:val="333333"/>
          <w:lang w:eastAsia="pl-PL"/>
        </w:rPr>
      </w:pPr>
      <w:r w:rsidRPr="007155EA">
        <w:rPr>
          <w:rFonts w:ascii="Arial Narrow" w:hAnsi="Arial Narrow"/>
          <w:color w:val="333333"/>
          <w:lang w:eastAsia="pl-PL"/>
        </w:rPr>
        <w:t>czy podmiot, na zdolnościach którego Wykonawca polega w odniesieniu do warunków udziału w postępowaniu dotyczących kwalifikacji zawodowych lub doświadczenia, zrealizuje usługi, których wskazane zdolności dotyczą.</w:t>
      </w:r>
    </w:p>
    <w:p w:rsidR="00D704D3" w:rsidRPr="007155EA" w:rsidRDefault="00D704D3" w:rsidP="00A629A8">
      <w:pPr>
        <w:pStyle w:val="Nagwek"/>
        <w:jc w:val="right"/>
        <w:rPr>
          <w:rFonts w:ascii="Arial Narrow" w:eastAsia="Times New Roman" w:hAnsi="Arial Narrow"/>
          <w:color w:val="333333"/>
          <w:kern w:val="0"/>
          <w:sz w:val="24"/>
          <w:szCs w:val="24"/>
          <w:highlight w:val="yellow"/>
        </w:rPr>
      </w:pPr>
    </w:p>
    <w:p w:rsidR="007D32A9" w:rsidRPr="007155EA" w:rsidRDefault="0039506C" w:rsidP="00A629A8">
      <w:pPr>
        <w:pStyle w:val="Nagwek"/>
        <w:jc w:val="right"/>
        <w:rPr>
          <w:rFonts w:ascii="Arial Narrow" w:eastAsia="Times New Roman" w:hAnsi="Arial Narrow"/>
          <w:color w:val="333333"/>
          <w:kern w:val="0"/>
          <w:sz w:val="24"/>
          <w:szCs w:val="24"/>
          <w:highlight w:val="yellow"/>
        </w:rPr>
      </w:pPr>
      <w:r w:rsidRPr="007155EA">
        <w:rPr>
          <w:rFonts w:ascii="Arial Narrow" w:eastAsia="Times New Roman" w:hAnsi="Arial Narrow"/>
          <w:color w:val="333333"/>
          <w:kern w:val="0"/>
          <w:sz w:val="24"/>
          <w:szCs w:val="24"/>
          <w:highlight w:val="yellow"/>
        </w:rPr>
        <w:br w:type="page"/>
      </w:r>
    </w:p>
    <w:p w:rsidR="00D704D3" w:rsidRPr="007155EA" w:rsidRDefault="00D704D3" w:rsidP="00A629A8">
      <w:pPr>
        <w:pStyle w:val="Nagwek"/>
        <w:jc w:val="right"/>
        <w:rPr>
          <w:rFonts w:ascii="Arial Narrow" w:eastAsia="Times New Roman" w:hAnsi="Arial Narrow"/>
          <w:color w:val="333333"/>
          <w:kern w:val="0"/>
          <w:sz w:val="24"/>
          <w:szCs w:val="24"/>
          <w:highlight w:val="yellow"/>
        </w:rPr>
      </w:pPr>
    </w:p>
    <w:p w:rsidR="00A629A8" w:rsidRPr="007155EA" w:rsidRDefault="00D704D3" w:rsidP="00D704D3">
      <w:pPr>
        <w:pStyle w:val="Nagwek"/>
        <w:rPr>
          <w:rFonts w:ascii="Arial Narrow" w:hAnsi="Arial Narrow"/>
          <w:sz w:val="24"/>
          <w:szCs w:val="24"/>
        </w:rPr>
      </w:pPr>
      <w:r w:rsidRPr="007155EA">
        <w:rPr>
          <w:rFonts w:ascii="Arial Narrow" w:eastAsia="Times New Roman" w:hAnsi="Arial Narrow"/>
          <w:b/>
          <w:color w:val="333333"/>
          <w:kern w:val="0"/>
          <w:sz w:val="24"/>
          <w:szCs w:val="24"/>
        </w:rPr>
        <w:t>OR.272.000</w:t>
      </w:r>
      <w:r w:rsidR="007D32A9" w:rsidRPr="007155EA">
        <w:rPr>
          <w:rFonts w:ascii="Arial Narrow" w:eastAsia="Times New Roman" w:hAnsi="Arial Narrow"/>
          <w:b/>
          <w:color w:val="333333"/>
          <w:kern w:val="0"/>
          <w:sz w:val="24"/>
          <w:szCs w:val="24"/>
        </w:rPr>
        <w:t>10</w:t>
      </w:r>
      <w:r w:rsidRPr="007155EA">
        <w:rPr>
          <w:rFonts w:ascii="Arial Narrow" w:eastAsia="Times New Roman" w:hAnsi="Arial Narrow"/>
          <w:b/>
          <w:color w:val="333333"/>
          <w:kern w:val="0"/>
          <w:sz w:val="24"/>
          <w:szCs w:val="24"/>
        </w:rPr>
        <w:t>.201</w:t>
      </w:r>
      <w:r w:rsidR="007D32A9" w:rsidRPr="007155EA">
        <w:rPr>
          <w:rFonts w:ascii="Arial Narrow" w:eastAsia="Times New Roman" w:hAnsi="Arial Narrow"/>
          <w:b/>
          <w:color w:val="333333"/>
          <w:kern w:val="0"/>
          <w:sz w:val="24"/>
          <w:szCs w:val="24"/>
        </w:rPr>
        <w:t>8</w:t>
      </w:r>
      <w:r w:rsidRPr="007155EA">
        <w:rPr>
          <w:rFonts w:ascii="Arial Narrow" w:eastAsia="Times New Roman" w:hAnsi="Arial Narrow"/>
          <w:color w:val="333333"/>
          <w:kern w:val="0"/>
          <w:sz w:val="24"/>
          <w:szCs w:val="24"/>
        </w:rPr>
        <w:t xml:space="preserve"> </w:t>
      </w:r>
      <w:r w:rsidRPr="007155EA">
        <w:rPr>
          <w:rFonts w:ascii="Arial Narrow" w:eastAsia="Times New Roman" w:hAnsi="Arial Narrow"/>
          <w:color w:val="333333"/>
          <w:kern w:val="0"/>
          <w:sz w:val="24"/>
          <w:szCs w:val="24"/>
        </w:rPr>
        <w:tab/>
      </w:r>
      <w:r w:rsidRPr="007155EA">
        <w:rPr>
          <w:rFonts w:ascii="Arial Narrow" w:eastAsia="Times New Roman" w:hAnsi="Arial Narrow"/>
          <w:color w:val="333333"/>
          <w:kern w:val="0"/>
          <w:sz w:val="24"/>
          <w:szCs w:val="24"/>
        </w:rPr>
        <w:tab/>
      </w:r>
      <w:r w:rsidR="00A629A8" w:rsidRPr="007155EA">
        <w:rPr>
          <w:rFonts w:ascii="Arial Narrow" w:hAnsi="Arial Narrow"/>
          <w:b/>
          <w:iCs/>
          <w:sz w:val="24"/>
          <w:szCs w:val="24"/>
        </w:rPr>
        <w:t xml:space="preserve">Załącznik nr 6 do </w:t>
      </w:r>
      <w:r w:rsidRPr="007155EA">
        <w:rPr>
          <w:rFonts w:ascii="Arial Narrow" w:hAnsi="Arial Narrow"/>
          <w:b/>
          <w:iCs/>
          <w:sz w:val="24"/>
          <w:szCs w:val="24"/>
        </w:rPr>
        <w:t>SIWZ</w:t>
      </w:r>
      <w:r w:rsidR="00A629A8" w:rsidRPr="007155EA">
        <w:rPr>
          <w:rFonts w:ascii="Arial Narrow" w:hAnsi="Arial Narrow"/>
          <w:i/>
          <w:iCs/>
          <w:sz w:val="24"/>
          <w:szCs w:val="24"/>
        </w:rPr>
        <w:t xml:space="preserve"> </w:t>
      </w:r>
    </w:p>
    <w:p w:rsidR="00D704D3" w:rsidRPr="007155EA" w:rsidRDefault="00D704D3" w:rsidP="00830D57">
      <w:pPr>
        <w:pStyle w:val="Nagwek1"/>
        <w:keepNext/>
        <w:numPr>
          <w:ilvl w:val="0"/>
          <w:numId w:val="0"/>
        </w:numPr>
        <w:spacing w:before="0" w:after="0" w:line="200" w:lineRule="atLeast"/>
        <w:ind w:left="432"/>
        <w:jc w:val="left"/>
        <w:rPr>
          <w:rFonts w:ascii="Arial Narrow" w:hAnsi="Arial Narrow"/>
          <w:b w:val="0"/>
        </w:rPr>
      </w:pPr>
    </w:p>
    <w:p w:rsidR="00D704D3" w:rsidRPr="007155EA" w:rsidRDefault="00D704D3" w:rsidP="00830D57">
      <w:pPr>
        <w:pStyle w:val="Nagwek1"/>
        <w:keepNext/>
        <w:numPr>
          <w:ilvl w:val="0"/>
          <w:numId w:val="0"/>
        </w:numPr>
        <w:spacing w:before="0" w:after="0" w:line="200" w:lineRule="atLeast"/>
        <w:ind w:left="432"/>
        <w:jc w:val="left"/>
        <w:rPr>
          <w:rFonts w:ascii="Arial Narrow" w:hAnsi="Arial Narrow"/>
          <w:b w:val="0"/>
        </w:rPr>
      </w:pPr>
    </w:p>
    <w:p w:rsidR="00A629A8" w:rsidRPr="007155EA" w:rsidRDefault="00A629A8" w:rsidP="00D704D3">
      <w:pPr>
        <w:pStyle w:val="Nagwek1"/>
        <w:keepNext/>
        <w:numPr>
          <w:ilvl w:val="0"/>
          <w:numId w:val="0"/>
        </w:numPr>
        <w:spacing w:before="0" w:after="0" w:line="200" w:lineRule="atLeast"/>
        <w:ind w:left="431" w:hanging="431"/>
        <w:jc w:val="left"/>
        <w:rPr>
          <w:rFonts w:ascii="Arial Narrow" w:hAnsi="Arial Narrow"/>
          <w:b w:val="0"/>
        </w:rPr>
      </w:pPr>
      <w:r w:rsidRPr="007155EA">
        <w:rPr>
          <w:rFonts w:ascii="Arial Narrow" w:hAnsi="Arial Narrow"/>
          <w:b w:val="0"/>
        </w:rPr>
        <w:t>…...................................</w:t>
      </w:r>
    </w:p>
    <w:p w:rsidR="00A629A8" w:rsidRPr="007155EA" w:rsidRDefault="00A629A8" w:rsidP="00830D57">
      <w:pPr>
        <w:pStyle w:val="Nagwek1"/>
        <w:keepNext/>
        <w:numPr>
          <w:ilvl w:val="0"/>
          <w:numId w:val="0"/>
        </w:numPr>
        <w:spacing w:before="0" w:after="0" w:line="200" w:lineRule="atLeast"/>
        <w:ind w:left="431" w:hanging="431"/>
        <w:jc w:val="left"/>
        <w:rPr>
          <w:rFonts w:ascii="Arial Narrow" w:hAnsi="Arial Narrow"/>
        </w:rPr>
      </w:pPr>
      <w:r w:rsidRPr="007155EA">
        <w:rPr>
          <w:rFonts w:ascii="Arial Narrow" w:hAnsi="Arial Narrow"/>
          <w:b w:val="0"/>
        </w:rPr>
        <w:t xml:space="preserve"> Pieczęć wykonawcy</w:t>
      </w:r>
    </w:p>
    <w:p w:rsidR="00D704D3" w:rsidRPr="007155EA" w:rsidRDefault="00D704D3" w:rsidP="00830D57">
      <w:pPr>
        <w:pStyle w:val="Nagwek1"/>
        <w:keepNext/>
        <w:numPr>
          <w:ilvl w:val="0"/>
          <w:numId w:val="0"/>
        </w:numPr>
        <w:spacing w:before="0" w:after="0" w:line="200" w:lineRule="atLeast"/>
        <w:ind w:left="431" w:hanging="431"/>
        <w:jc w:val="center"/>
        <w:rPr>
          <w:rFonts w:ascii="Arial Narrow" w:hAnsi="Arial Narrow"/>
        </w:rPr>
      </w:pPr>
    </w:p>
    <w:p w:rsidR="00A629A8" w:rsidRPr="007155EA" w:rsidRDefault="00A629A8" w:rsidP="00830D57">
      <w:pPr>
        <w:pStyle w:val="Nagwek1"/>
        <w:keepNext/>
        <w:numPr>
          <w:ilvl w:val="0"/>
          <w:numId w:val="0"/>
        </w:numPr>
        <w:spacing w:before="0" w:after="0" w:line="200" w:lineRule="atLeast"/>
        <w:ind w:left="431" w:hanging="431"/>
        <w:jc w:val="center"/>
        <w:rPr>
          <w:rFonts w:ascii="Arial Narrow" w:hAnsi="Arial Narrow"/>
        </w:rPr>
      </w:pPr>
      <w:r w:rsidRPr="007155EA">
        <w:rPr>
          <w:rFonts w:ascii="Arial Narrow" w:hAnsi="Arial Narrow"/>
        </w:rPr>
        <w:t>OŚWIADCZENIE</w:t>
      </w:r>
    </w:p>
    <w:p w:rsidR="00A629A8" w:rsidRPr="007155EA" w:rsidRDefault="00A629A8" w:rsidP="00830D57">
      <w:pPr>
        <w:pStyle w:val="Nagwek2"/>
        <w:keepNext/>
        <w:numPr>
          <w:ilvl w:val="0"/>
          <w:numId w:val="0"/>
        </w:numPr>
        <w:spacing w:before="0" w:after="0"/>
        <w:ind w:left="576"/>
        <w:rPr>
          <w:rFonts w:ascii="Arial Narrow" w:hAnsi="Arial Narrow"/>
        </w:rPr>
      </w:pPr>
    </w:p>
    <w:p w:rsidR="00A629A8" w:rsidRPr="007155EA" w:rsidRDefault="00A629A8" w:rsidP="00A629A8">
      <w:pPr>
        <w:jc w:val="center"/>
        <w:rPr>
          <w:rFonts w:ascii="Arial Narrow" w:hAnsi="Arial Narrow"/>
          <w:b/>
        </w:rPr>
      </w:pPr>
      <w:r w:rsidRPr="007155EA">
        <w:rPr>
          <w:rFonts w:ascii="Arial Narrow" w:hAnsi="Arial Narrow"/>
          <w:b/>
        </w:rPr>
        <w:t>o przynależności / braku przynależności do tej samej grupy kapitałowej</w:t>
      </w:r>
    </w:p>
    <w:p w:rsidR="00A629A8" w:rsidRPr="007155EA" w:rsidRDefault="00A629A8" w:rsidP="00A629A8">
      <w:pPr>
        <w:jc w:val="center"/>
        <w:rPr>
          <w:rFonts w:ascii="Arial Narrow" w:hAnsi="Arial Narrow"/>
          <w:b/>
        </w:rPr>
      </w:pPr>
    </w:p>
    <w:p w:rsidR="00A629A8" w:rsidRPr="007155EA" w:rsidRDefault="00A629A8" w:rsidP="00A629A8">
      <w:pPr>
        <w:widowControl w:val="0"/>
        <w:adjustRightInd w:val="0"/>
        <w:jc w:val="both"/>
        <w:textAlignment w:val="baseline"/>
        <w:rPr>
          <w:rFonts w:ascii="Arial Narrow" w:hAnsi="Arial Narrow"/>
        </w:rPr>
      </w:pPr>
      <w:r w:rsidRPr="007155EA">
        <w:rPr>
          <w:rFonts w:ascii="Arial Narrow" w:hAnsi="Arial Narrow"/>
        </w:rPr>
        <w:t>…………………………………………………………………………………………………...</w:t>
      </w:r>
    </w:p>
    <w:p w:rsidR="00A629A8" w:rsidRPr="007155EA" w:rsidRDefault="00A629A8" w:rsidP="00A629A8">
      <w:pPr>
        <w:pStyle w:val="Tekstpodstawowywcity"/>
        <w:jc w:val="center"/>
        <w:rPr>
          <w:rFonts w:ascii="Arial Narrow" w:hAnsi="Arial Narrow"/>
          <w:i/>
          <w:sz w:val="24"/>
          <w:szCs w:val="24"/>
        </w:rPr>
      </w:pPr>
      <w:r w:rsidRPr="007155EA">
        <w:rPr>
          <w:rFonts w:ascii="Arial Narrow" w:hAnsi="Arial Narrow"/>
          <w:i/>
          <w:sz w:val="24"/>
          <w:szCs w:val="24"/>
        </w:rPr>
        <w:t>(pełna nazwa i adres Wykonawcy)</w:t>
      </w:r>
    </w:p>
    <w:p w:rsidR="00A629A8" w:rsidRPr="007155EA" w:rsidRDefault="00A629A8" w:rsidP="00A629A8">
      <w:pPr>
        <w:widowControl w:val="0"/>
        <w:adjustRightInd w:val="0"/>
        <w:jc w:val="center"/>
        <w:textAlignment w:val="baseline"/>
        <w:rPr>
          <w:rFonts w:ascii="Arial Narrow" w:hAnsi="Arial Narrow"/>
          <w:b/>
        </w:rPr>
      </w:pPr>
    </w:p>
    <w:p w:rsidR="00A629A8" w:rsidRPr="007155EA" w:rsidRDefault="00A629A8" w:rsidP="00A629A8">
      <w:pPr>
        <w:pStyle w:val="Tekstpodstawowywcity"/>
        <w:spacing w:line="360" w:lineRule="auto"/>
        <w:rPr>
          <w:rFonts w:ascii="Arial Narrow" w:hAnsi="Arial Narrow"/>
          <w:sz w:val="24"/>
          <w:szCs w:val="24"/>
        </w:rPr>
      </w:pPr>
      <w:r w:rsidRPr="007155EA">
        <w:rPr>
          <w:rFonts w:ascii="Arial Narrow" w:hAnsi="Arial Narrow"/>
          <w:sz w:val="24"/>
          <w:szCs w:val="24"/>
        </w:rPr>
        <w:t>Składając wniosek o dopuszczenie do udziału/ofertę</w:t>
      </w:r>
      <w:r w:rsidRPr="007155EA">
        <w:rPr>
          <w:rStyle w:val="Odwoanieprzypisudolnego"/>
          <w:rFonts w:ascii="Arial Narrow" w:hAnsi="Arial Narrow"/>
          <w:sz w:val="24"/>
          <w:szCs w:val="24"/>
        </w:rPr>
        <w:footnoteReference w:id="1"/>
      </w:r>
      <w:r w:rsidRPr="007155EA">
        <w:rPr>
          <w:rFonts w:ascii="Arial Narrow" w:hAnsi="Arial Narrow"/>
          <w:sz w:val="24"/>
          <w:szCs w:val="24"/>
        </w:rPr>
        <w:t xml:space="preserve"> w postępowaniu o udzielenie zamówienia publicznego prowadzonym w trybie </w:t>
      </w:r>
      <w:r w:rsidRPr="007155EA">
        <w:rPr>
          <w:rFonts w:ascii="Arial Narrow" w:hAnsi="Arial Narrow"/>
          <w:b/>
          <w:sz w:val="24"/>
          <w:szCs w:val="24"/>
        </w:rPr>
        <w:t>przetarg nieograniczony</w:t>
      </w:r>
      <w:r w:rsidRPr="007155EA">
        <w:rPr>
          <w:rFonts w:ascii="Arial Narrow" w:hAnsi="Arial Narrow"/>
          <w:sz w:val="24"/>
          <w:szCs w:val="24"/>
        </w:rPr>
        <w:t xml:space="preserve"> na:</w:t>
      </w:r>
    </w:p>
    <w:p w:rsidR="00A629A8" w:rsidRPr="007155EA" w:rsidRDefault="00A629A8" w:rsidP="00A629A8">
      <w:pPr>
        <w:shd w:val="clear" w:color="auto" w:fill="FFFFFF"/>
        <w:suppressAutoHyphens w:val="0"/>
        <w:jc w:val="both"/>
        <w:rPr>
          <w:rFonts w:ascii="Arial Narrow" w:hAnsi="Arial Narrow"/>
        </w:rPr>
      </w:pPr>
      <w:r w:rsidRPr="007155EA">
        <w:rPr>
          <w:rFonts w:ascii="Arial Narrow" w:hAnsi="Arial Narrow"/>
          <w:b/>
          <w:lang w:eastAsia="pl-PL"/>
        </w:rPr>
        <w:t>realizację zadania pn. Zakup sprzętu medycznego dla Zachodniego Centrum Medycznego Sp</w:t>
      </w:r>
      <w:r w:rsidR="0050326D" w:rsidRPr="007155EA">
        <w:rPr>
          <w:rFonts w:ascii="Arial Narrow" w:hAnsi="Arial Narrow"/>
          <w:b/>
          <w:lang w:eastAsia="pl-PL"/>
        </w:rPr>
        <w:t>. z o. o. w Krośnie Odrzańskim</w:t>
      </w:r>
      <w:r w:rsidR="00830D57" w:rsidRPr="007155EA">
        <w:rPr>
          <w:rFonts w:ascii="Arial Narrow" w:hAnsi="Arial Narrow"/>
          <w:b/>
        </w:rPr>
        <w:t>”</w:t>
      </w:r>
      <w:r w:rsidRPr="007155EA">
        <w:rPr>
          <w:rFonts w:ascii="Arial Narrow" w:hAnsi="Arial Narrow"/>
          <w:b/>
        </w:rPr>
        <w:t xml:space="preserve">. </w:t>
      </w:r>
    </w:p>
    <w:p w:rsidR="00A629A8" w:rsidRPr="007155EA" w:rsidRDefault="00A629A8" w:rsidP="00A629A8">
      <w:pPr>
        <w:widowControl w:val="0"/>
        <w:adjustRightInd w:val="0"/>
        <w:spacing w:line="360" w:lineRule="atLeast"/>
        <w:jc w:val="both"/>
        <w:textAlignment w:val="baseline"/>
        <w:rPr>
          <w:rFonts w:ascii="Arial Narrow" w:hAnsi="Arial Narrow"/>
          <w:b/>
        </w:rPr>
      </w:pPr>
    </w:p>
    <w:p w:rsidR="00A629A8" w:rsidRPr="007155EA" w:rsidRDefault="00A629A8" w:rsidP="00A629A8">
      <w:pPr>
        <w:widowControl w:val="0"/>
        <w:adjustRightInd w:val="0"/>
        <w:jc w:val="both"/>
        <w:textAlignment w:val="baseline"/>
        <w:rPr>
          <w:rFonts w:ascii="Arial Narrow" w:hAnsi="Arial Narrow"/>
        </w:rPr>
      </w:pPr>
      <w:r w:rsidRPr="007155EA">
        <w:rPr>
          <w:rFonts w:ascii="Arial Narrow" w:hAnsi="Arial Narrow"/>
        </w:rPr>
        <w:t>działając na podstawie art. 24 ust. 11 ustawy z dnia 29 stycznia 2004 roku - Prawo zamówień publicznych (</w:t>
      </w:r>
      <w:proofErr w:type="spellStart"/>
      <w:r w:rsidR="007D32A9" w:rsidRPr="007155EA">
        <w:rPr>
          <w:rFonts w:ascii="Arial Narrow" w:hAnsi="Arial Narrow"/>
        </w:rPr>
        <w:t>t.j</w:t>
      </w:r>
      <w:proofErr w:type="spellEnd"/>
      <w:r w:rsidR="007D32A9" w:rsidRPr="007155EA">
        <w:rPr>
          <w:rFonts w:ascii="Arial Narrow" w:hAnsi="Arial Narrow"/>
        </w:rPr>
        <w:t xml:space="preserve">. Dz. U. z 2017 r. poz. 1579 z </w:t>
      </w:r>
      <w:proofErr w:type="spellStart"/>
      <w:r w:rsidR="007D32A9" w:rsidRPr="007155EA">
        <w:rPr>
          <w:rFonts w:ascii="Arial Narrow" w:hAnsi="Arial Narrow"/>
        </w:rPr>
        <w:t>późn</w:t>
      </w:r>
      <w:proofErr w:type="spellEnd"/>
      <w:r w:rsidR="007D32A9" w:rsidRPr="007155EA">
        <w:rPr>
          <w:rFonts w:ascii="Arial Narrow" w:hAnsi="Arial Narrow"/>
        </w:rPr>
        <w:t>. zm.</w:t>
      </w:r>
      <w:r w:rsidRPr="007155EA">
        <w:rPr>
          <w:rFonts w:ascii="Arial Narrow" w:hAnsi="Arial Narrow"/>
        </w:rPr>
        <w:t>).</w:t>
      </w:r>
    </w:p>
    <w:p w:rsidR="00A629A8" w:rsidRPr="007155EA" w:rsidRDefault="00A629A8" w:rsidP="00A629A8">
      <w:pPr>
        <w:widowControl w:val="0"/>
        <w:adjustRightInd w:val="0"/>
        <w:jc w:val="both"/>
        <w:textAlignment w:val="baseline"/>
        <w:rPr>
          <w:rFonts w:ascii="Arial Narrow" w:hAnsi="Arial Narrow"/>
        </w:rPr>
      </w:pPr>
    </w:p>
    <w:p w:rsidR="00A629A8" w:rsidRPr="007155EA" w:rsidRDefault="00A629A8" w:rsidP="00A629A8">
      <w:pPr>
        <w:widowControl w:val="0"/>
        <w:adjustRightInd w:val="0"/>
        <w:jc w:val="center"/>
        <w:textAlignment w:val="baseline"/>
        <w:rPr>
          <w:rFonts w:ascii="Arial Narrow" w:hAnsi="Arial Narrow"/>
          <w:b/>
        </w:rPr>
      </w:pPr>
      <w:r w:rsidRPr="007155EA">
        <w:rPr>
          <w:rFonts w:ascii="Arial Narrow" w:hAnsi="Arial Narrow"/>
          <w:b/>
        </w:rPr>
        <w:t>Oświadczam/(-my)</w:t>
      </w:r>
    </w:p>
    <w:p w:rsidR="00A629A8" w:rsidRPr="007155EA" w:rsidRDefault="00A629A8" w:rsidP="00A629A8">
      <w:pPr>
        <w:widowControl w:val="0"/>
        <w:adjustRightInd w:val="0"/>
        <w:jc w:val="both"/>
        <w:textAlignment w:val="baseline"/>
        <w:rPr>
          <w:rFonts w:ascii="Arial Narrow" w:hAnsi="Arial Narrow"/>
        </w:rPr>
      </w:pPr>
    </w:p>
    <w:p w:rsidR="00A629A8" w:rsidRPr="007155EA" w:rsidRDefault="00A629A8" w:rsidP="00A629A8">
      <w:pPr>
        <w:widowControl w:val="0"/>
        <w:adjustRightInd w:val="0"/>
        <w:jc w:val="both"/>
        <w:textAlignment w:val="baseline"/>
        <w:rPr>
          <w:rFonts w:ascii="Arial Narrow" w:hAnsi="Arial Narrow"/>
        </w:rPr>
      </w:pPr>
      <w:r w:rsidRPr="007155EA">
        <w:rPr>
          <w:rFonts w:ascii="Arial Narrow" w:hAnsi="Arial Narrow" w:cs="Lucida Grande"/>
          <w:bCs/>
        </w:rPr>
        <w:t>□</w:t>
      </w:r>
      <w:r w:rsidRPr="007155EA">
        <w:rPr>
          <w:rFonts w:ascii="Arial Narrow" w:hAnsi="Arial Narrow"/>
          <w:bCs/>
        </w:rPr>
        <w:t xml:space="preserve"> </w:t>
      </w:r>
      <w:r w:rsidRPr="007155EA">
        <w:rPr>
          <w:rFonts w:ascii="Arial Narrow" w:hAnsi="Arial Narrow"/>
          <w:u w:val="single"/>
        </w:rPr>
        <w:t xml:space="preserve">o  braku przynależności </w:t>
      </w:r>
      <w:r w:rsidRPr="007155EA">
        <w:rPr>
          <w:rFonts w:ascii="Arial Narrow" w:hAnsi="Arial Narrow"/>
        </w:rPr>
        <w:t>do tej samej grupy kapitałowej, o której mowa w art. 24 ust. 1 pkt. 23 ustawy z dnia 29 stycznia 2004 roku - Prawo zamówień publicznych (</w:t>
      </w:r>
      <w:r w:rsidR="007D32A9" w:rsidRPr="007155EA">
        <w:rPr>
          <w:rFonts w:ascii="Arial Narrow" w:hAnsi="Arial Narrow"/>
        </w:rPr>
        <w:t xml:space="preserve">Dz. U. z 2017 r. poz. 1579 z </w:t>
      </w:r>
      <w:proofErr w:type="spellStart"/>
      <w:r w:rsidR="007D32A9" w:rsidRPr="007155EA">
        <w:rPr>
          <w:rFonts w:ascii="Arial Narrow" w:hAnsi="Arial Narrow"/>
        </w:rPr>
        <w:t>późn</w:t>
      </w:r>
      <w:proofErr w:type="spellEnd"/>
      <w:r w:rsidR="007D32A9" w:rsidRPr="007155EA">
        <w:rPr>
          <w:rFonts w:ascii="Arial Narrow" w:hAnsi="Arial Narrow"/>
        </w:rPr>
        <w:t>. zm.)</w:t>
      </w:r>
    </w:p>
    <w:p w:rsidR="00A629A8" w:rsidRPr="007155EA" w:rsidRDefault="00A629A8" w:rsidP="00A629A8">
      <w:pPr>
        <w:widowControl w:val="0"/>
        <w:adjustRightInd w:val="0"/>
        <w:jc w:val="both"/>
        <w:textAlignment w:val="baseline"/>
        <w:rPr>
          <w:rFonts w:ascii="Arial Narrow" w:hAnsi="Arial Narrow"/>
        </w:rPr>
      </w:pPr>
      <w:r w:rsidRPr="007155EA">
        <w:rPr>
          <w:rFonts w:ascii="Arial Narrow" w:hAnsi="Arial Narrow" w:cs="Lucida Grande"/>
          <w:bCs/>
        </w:rPr>
        <w:t>□</w:t>
      </w:r>
      <w:r w:rsidRPr="007155EA">
        <w:rPr>
          <w:rFonts w:ascii="Arial Narrow" w:hAnsi="Arial Narrow"/>
          <w:bCs/>
        </w:rPr>
        <w:t xml:space="preserve"> </w:t>
      </w:r>
      <w:r w:rsidRPr="007155EA">
        <w:rPr>
          <w:rFonts w:ascii="Arial Narrow" w:hAnsi="Arial Narrow"/>
          <w:u w:val="single"/>
        </w:rPr>
        <w:t>o przynależności</w:t>
      </w:r>
      <w:r w:rsidRPr="007155EA">
        <w:rPr>
          <w:rStyle w:val="Odwoanieprzypisudolnego"/>
          <w:rFonts w:ascii="Arial Narrow" w:hAnsi="Arial Narrow"/>
          <w:u w:val="single"/>
        </w:rPr>
        <w:footnoteReference w:id="2"/>
      </w:r>
      <w:r w:rsidRPr="007155EA">
        <w:rPr>
          <w:rFonts w:ascii="Arial Narrow" w:hAnsi="Arial Narrow"/>
          <w:u w:val="single"/>
        </w:rPr>
        <w:t xml:space="preserve"> </w:t>
      </w:r>
      <w:r w:rsidRPr="007155EA">
        <w:rPr>
          <w:rFonts w:ascii="Arial Narrow" w:hAnsi="Arial Narrow"/>
        </w:rPr>
        <w:t>do tej samej grupy kapitałowej, o której mowa w art. 24 ust. 1 pkt. 23 ustawy z dnia 29 stycznia 2004 roku - Prawo zamówień publicznych (</w:t>
      </w:r>
      <w:r w:rsidR="007D32A9" w:rsidRPr="007155EA">
        <w:rPr>
          <w:rFonts w:ascii="Arial Narrow" w:hAnsi="Arial Narrow"/>
        </w:rPr>
        <w:t xml:space="preserve">Dz. U. z 2017 r. poz. 1579 z </w:t>
      </w:r>
      <w:proofErr w:type="spellStart"/>
      <w:r w:rsidR="007D32A9" w:rsidRPr="007155EA">
        <w:rPr>
          <w:rFonts w:ascii="Arial Narrow" w:hAnsi="Arial Narrow"/>
        </w:rPr>
        <w:t>późn</w:t>
      </w:r>
      <w:proofErr w:type="spellEnd"/>
      <w:r w:rsidR="007D32A9" w:rsidRPr="007155EA">
        <w:rPr>
          <w:rFonts w:ascii="Arial Narrow" w:hAnsi="Arial Narrow"/>
        </w:rPr>
        <w:t>. zm.)</w:t>
      </w:r>
    </w:p>
    <w:p w:rsidR="00A629A8" w:rsidRPr="007155EA" w:rsidRDefault="00A629A8" w:rsidP="00A629A8">
      <w:pPr>
        <w:widowControl w:val="0"/>
        <w:adjustRightInd w:val="0"/>
        <w:jc w:val="both"/>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A629A8" w:rsidRPr="007155EA" w:rsidTr="008B560E">
        <w:tc>
          <w:tcPr>
            <w:tcW w:w="543" w:type="dxa"/>
          </w:tcPr>
          <w:p w:rsidR="00A629A8" w:rsidRPr="007155EA" w:rsidRDefault="00A629A8" w:rsidP="008B560E">
            <w:pPr>
              <w:widowControl w:val="0"/>
              <w:adjustRightInd w:val="0"/>
              <w:spacing w:line="360" w:lineRule="atLeast"/>
              <w:jc w:val="both"/>
              <w:textAlignment w:val="baseline"/>
              <w:rPr>
                <w:rFonts w:ascii="Arial Narrow" w:hAnsi="Arial Narrow"/>
              </w:rPr>
            </w:pPr>
            <w:r w:rsidRPr="007155EA">
              <w:rPr>
                <w:rFonts w:ascii="Arial Narrow" w:hAnsi="Arial Narrow"/>
              </w:rPr>
              <w:t>Lp.</w:t>
            </w:r>
          </w:p>
        </w:tc>
        <w:tc>
          <w:tcPr>
            <w:tcW w:w="2693" w:type="dxa"/>
          </w:tcPr>
          <w:p w:rsidR="00A629A8" w:rsidRPr="007155EA" w:rsidRDefault="00A629A8" w:rsidP="008B560E">
            <w:pPr>
              <w:widowControl w:val="0"/>
              <w:adjustRightInd w:val="0"/>
              <w:spacing w:line="360" w:lineRule="atLeast"/>
              <w:jc w:val="center"/>
              <w:textAlignment w:val="baseline"/>
              <w:rPr>
                <w:rFonts w:ascii="Arial Narrow" w:hAnsi="Arial Narrow"/>
              </w:rPr>
            </w:pPr>
            <w:r w:rsidRPr="007155EA">
              <w:rPr>
                <w:rFonts w:ascii="Arial Narrow" w:hAnsi="Arial Narrow"/>
              </w:rPr>
              <w:t>Nazwa podmiotu</w:t>
            </w:r>
          </w:p>
        </w:tc>
        <w:tc>
          <w:tcPr>
            <w:tcW w:w="5985" w:type="dxa"/>
          </w:tcPr>
          <w:p w:rsidR="00A629A8" w:rsidRPr="007155EA" w:rsidRDefault="00A629A8" w:rsidP="008B560E">
            <w:pPr>
              <w:widowControl w:val="0"/>
              <w:adjustRightInd w:val="0"/>
              <w:spacing w:line="360" w:lineRule="atLeast"/>
              <w:jc w:val="center"/>
              <w:textAlignment w:val="baseline"/>
              <w:rPr>
                <w:rFonts w:ascii="Arial Narrow" w:hAnsi="Arial Narrow"/>
              </w:rPr>
            </w:pPr>
            <w:r w:rsidRPr="007155EA">
              <w:rPr>
                <w:rFonts w:ascii="Arial Narrow" w:hAnsi="Arial Narrow"/>
              </w:rPr>
              <w:t>Adres podmiotu</w:t>
            </w:r>
          </w:p>
        </w:tc>
      </w:tr>
      <w:tr w:rsidR="00A629A8" w:rsidRPr="007155EA" w:rsidTr="008B560E">
        <w:tc>
          <w:tcPr>
            <w:tcW w:w="543" w:type="dxa"/>
          </w:tcPr>
          <w:p w:rsidR="00A629A8" w:rsidRPr="007155EA" w:rsidRDefault="00A629A8" w:rsidP="008B560E">
            <w:pPr>
              <w:widowControl w:val="0"/>
              <w:adjustRightInd w:val="0"/>
              <w:spacing w:line="360" w:lineRule="atLeast"/>
              <w:jc w:val="both"/>
              <w:textAlignment w:val="baseline"/>
              <w:rPr>
                <w:rFonts w:ascii="Arial Narrow" w:hAnsi="Arial Narrow"/>
              </w:rPr>
            </w:pPr>
            <w:r w:rsidRPr="007155EA">
              <w:rPr>
                <w:rFonts w:ascii="Arial Narrow" w:hAnsi="Arial Narrow"/>
              </w:rPr>
              <w:t>1</w:t>
            </w:r>
          </w:p>
        </w:tc>
        <w:tc>
          <w:tcPr>
            <w:tcW w:w="2693" w:type="dxa"/>
          </w:tcPr>
          <w:p w:rsidR="00A629A8" w:rsidRPr="007155EA" w:rsidRDefault="00A629A8" w:rsidP="008B560E">
            <w:pPr>
              <w:widowControl w:val="0"/>
              <w:adjustRightInd w:val="0"/>
              <w:spacing w:line="360" w:lineRule="atLeast"/>
              <w:jc w:val="both"/>
              <w:textAlignment w:val="baseline"/>
              <w:rPr>
                <w:rFonts w:ascii="Arial Narrow" w:hAnsi="Arial Narrow"/>
              </w:rPr>
            </w:pPr>
          </w:p>
        </w:tc>
        <w:tc>
          <w:tcPr>
            <w:tcW w:w="5985" w:type="dxa"/>
          </w:tcPr>
          <w:p w:rsidR="00A629A8" w:rsidRPr="007155EA" w:rsidRDefault="00A629A8" w:rsidP="008B560E">
            <w:pPr>
              <w:widowControl w:val="0"/>
              <w:adjustRightInd w:val="0"/>
              <w:spacing w:line="360" w:lineRule="atLeast"/>
              <w:jc w:val="both"/>
              <w:textAlignment w:val="baseline"/>
              <w:rPr>
                <w:rFonts w:ascii="Arial Narrow" w:hAnsi="Arial Narrow"/>
              </w:rPr>
            </w:pPr>
          </w:p>
        </w:tc>
      </w:tr>
      <w:tr w:rsidR="00A629A8" w:rsidRPr="007155EA" w:rsidTr="008B560E">
        <w:tc>
          <w:tcPr>
            <w:tcW w:w="543" w:type="dxa"/>
          </w:tcPr>
          <w:p w:rsidR="00A629A8" w:rsidRPr="007155EA" w:rsidRDefault="00A629A8" w:rsidP="008B560E">
            <w:pPr>
              <w:widowControl w:val="0"/>
              <w:adjustRightInd w:val="0"/>
              <w:spacing w:line="360" w:lineRule="atLeast"/>
              <w:jc w:val="both"/>
              <w:textAlignment w:val="baseline"/>
              <w:rPr>
                <w:rFonts w:ascii="Arial Narrow" w:hAnsi="Arial Narrow"/>
              </w:rPr>
            </w:pPr>
            <w:r w:rsidRPr="007155EA">
              <w:rPr>
                <w:rFonts w:ascii="Arial Narrow" w:hAnsi="Arial Narrow"/>
              </w:rPr>
              <w:t>2</w:t>
            </w:r>
          </w:p>
        </w:tc>
        <w:tc>
          <w:tcPr>
            <w:tcW w:w="2693" w:type="dxa"/>
          </w:tcPr>
          <w:p w:rsidR="00A629A8" w:rsidRPr="007155EA" w:rsidRDefault="00A629A8" w:rsidP="008B560E">
            <w:pPr>
              <w:widowControl w:val="0"/>
              <w:adjustRightInd w:val="0"/>
              <w:spacing w:line="360" w:lineRule="atLeast"/>
              <w:jc w:val="both"/>
              <w:textAlignment w:val="baseline"/>
              <w:rPr>
                <w:rFonts w:ascii="Arial Narrow" w:hAnsi="Arial Narrow"/>
              </w:rPr>
            </w:pPr>
          </w:p>
        </w:tc>
        <w:tc>
          <w:tcPr>
            <w:tcW w:w="5985" w:type="dxa"/>
          </w:tcPr>
          <w:p w:rsidR="00A629A8" w:rsidRPr="007155EA" w:rsidRDefault="00A629A8" w:rsidP="008B560E">
            <w:pPr>
              <w:widowControl w:val="0"/>
              <w:adjustRightInd w:val="0"/>
              <w:spacing w:line="360" w:lineRule="atLeast"/>
              <w:jc w:val="both"/>
              <w:textAlignment w:val="baseline"/>
              <w:rPr>
                <w:rFonts w:ascii="Arial Narrow" w:hAnsi="Arial Narrow"/>
              </w:rPr>
            </w:pPr>
          </w:p>
        </w:tc>
      </w:tr>
      <w:tr w:rsidR="00A629A8" w:rsidRPr="007155EA" w:rsidTr="008B560E">
        <w:tc>
          <w:tcPr>
            <w:tcW w:w="543" w:type="dxa"/>
          </w:tcPr>
          <w:p w:rsidR="00A629A8" w:rsidRPr="007155EA" w:rsidRDefault="00A629A8" w:rsidP="008B560E">
            <w:pPr>
              <w:widowControl w:val="0"/>
              <w:adjustRightInd w:val="0"/>
              <w:spacing w:line="360" w:lineRule="atLeast"/>
              <w:jc w:val="both"/>
              <w:textAlignment w:val="baseline"/>
              <w:rPr>
                <w:rFonts w:ascii="Arial Narrow" w:hAnsi="Arial Narrow"/>
              </w:rPr>
            </w:pPr>
            <w:r w:rsidRPr="007155EA">
              <w:rPr>
                <w:rFonts w:ascii="Arial Narrow" w:hAnsi="Arial Narrow"/>
              </w:rPr>
              <w:t>3</w:t>
            </w:r>
          </w:p>
        </w:tc>
        <w:tc>
          <w:tcPr>
            <w:tcW w:w="2693" w:type="dxa"/>
          </w:tcPr>
          <w:p w:rsidR="00A629A8" w:rsidRPr="007155EA" w:rsidRDefault="00A629A8" w:rsidP="008B560E">
            <w:pPr>
              <w:widowControl w:val="0"/>
              <w:adjustRightInd w:val="0"/>
              <w:spacing w:line="360" w:lineRule="atLeast"/>
              <w:jc w:val="both"/>
              <w:textAlignment w:val="baseline"/>
              <w:rPr>
                <w:rFonts w:ascii="Arial Narrow" w:hAnsi="Arial Narrow"/>
              </w:rPr>
            </w:pPr>
          </w:p>
        </w:tc>
        <w:tc>
          <w:tcPr>
            <w:tcW w:w="5985" w:type="dxa"/>
          </w:tcPr>
          <w:p w:rsidR="00A629A8" w:rsidRPr="007155EA" w:rsidRDefault="00A629A8" w:rsidP="008B560E">
            <w:pPr>
              <w:widowControl w:val="0"/>
              <w:adjustRightInd w:val="0"/>
              <w:spacing w:line="360" w:lineRule="atLeast"/>
              <w:jc w:val="both"/>
              <w:textAlignment w:val="baseline"/>
              <w:rPr>
                <w:rFonts w:ascii="Arial Narrow" w:hAnsi="Arial Narrow"/>
              </w:rPr>
            </w:pPr>
          </w:p>
        </w:tc>
      </w:tr>
    </w:tbl>
    <w:p w:rsidR="00A629A8" w:rsidRPr="007155EA" w:rsidRDefault="00A629A8" w:rsidP="00A629A8">
      <w:pPr>
        <w:rPr>
          <w:rFonts w:ascii="Arial Narrow" w:eastAsia="TimesNewRoman" w:hAnsi="Arial Narrow"/>
        </w:rPr>
      </w:pPr>
    </w:p>
    <w:p w:rsidR="00A629A8" w:rsidRPr="007155EA" w:rsidRDefault="00A629A8" w:rsidP="00A629A8">
      <w:pPr>
        <w:rPr>
          <w:rFonts w:ascii="Arial Narrow" w:eastAsia="TimesNewRoman" w:hAnsi="Arial Narrow"/>
        </w:rPr>
      </w:pPr>
    </w:p>
    <w:p w:rsidR="00A629A8" w:rsidRPr="007155EA" w:rsidRDefault="00A629A8" w:rsidP="00A629A8">
      <w:pPr>
        <w:pStyle w:val="Tekstpodstawowy"/>
        <w:rPr>
          <w:rFonts w:ascii="Arial Narrow" w:hAnsi="Arial Narrow"/>
        </w:rPr>
      </w:pPr>
      <w:r w:rsidRPr="007155EA">
        <w:rPr>
          <w:rFonts w:ascii="Arial Narrow" w:hAnsi="Arial Narrow"/>
        </w:rPr>
        <w:t>Miejscowość ............................................., data ..............................</w:t>
      </w:r>
    </w:p>
    <w:p w:rsidR="00A629A8" w:rsidRPr="007155EA" w:rsidRDefault="00A629A8" w:rsidP="00A629A8">
      <w:pPr>
        <w:pStyle w:val="Tekstpodstawowy"/>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 xml:space="preserve">                                   ......................................................</w:t>
      </w:r>
    </w:p>
    <w:p w:rsidR="00A629A8" w:rsidRPr="007155EA" w:rsidRDefault="00736261" w:rsidP="00A629A8">
      <w:pPr>
        <w:pStyle w:val="Tekstpodstawowy"/>
        <w:rPr>
          <w:rFonts w:ascii="Arial Narrow" w:hAnsi="Arial Narrow"/>
        </w:rPr>
      </w:pP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r>
      <w:r w:rsidRPr="007155EA">
        <w:rPr>
          <w:rFonts w:ascii="Arial Narrow" w:hAnsi="Arial Narrow"/>
        </w:rPr>
        <w:tab/>
        <w:t xml:space="preserve">   </w:t>
      </w:r>
      <w:r w:rsidR="00A629A8" w:rsidRPr="007155EA">
        <w:rPr>
          <w:rFonts w:ascii="Arial Narrow" w:hAnsi="Arial Narrow"/>
        </w:rPr>
        <w:t xml:space="preserve">(pieczęć i podpis wykonawcy       </w:t>
      </w:r>
      <w:r w:rsidR="00A629A8" w:rsidRPr="007155EA">
        <w:rPr>
          <w:rFonts w:ascii="Arial Narrow" w:hAnsi="Arial Narrow"/>
        </w:rPr>
        <w:tab/>
      </w:r>
      <w:r w:rsidR="00A629A8" w:rsidRPr="007155EA">
        <w:rPr>
          <w:rFonts w:ascii="Arial Narrow" w:hAnsi="Arial Narrow"/>
        </w:rPr>
        <w:tab/>
      </w:r>
      <w:r w:rsidR="00A629A8" w:rsidRPr="007155EA">
        <w:rPr>
          <w:rFonts w:ascii="Arial Narrow" w:hAnsi="Arial Narrow"/>
        </w:rPr>
        <w:tab/>
      </w:r>
      <w:r w:rsidR="00A629A8" w:rsidRPr="007155EA">
        <w:rPr>
          <w:rFonts w:ascii="Arial Narrow" w:hAnsi="Arial Narrow"/>
        </w:rPr>
        <w:tab/>
      </w:r>
      <w:r w:rsidR="00A629A8" w:rsidRPr="007155EA">
        <w:rPr>
          <w:rFonts w:ascii="Arial Narrow" w:hAnsi="Arial Narrow"/>
        </w:rPr>
        <w:tab/>
      </w:r>
      <w:r w:rsidR="00A629A8" w:rsidRPr="007155EA">
        <w:rPr>
          <w:rFonts w:ascii="Arial Narrow" w:hAnsi="Arial Narrow"/>
        </w:rPr>
        <w:tab/>
      </w:r>
      <w:r w:rsidR="00A629A8" w:rsidRPr="007155EA">
        <w:rPr>
          <w:rFonts w:ascii="Arial Narrow" w:hAnsi="Arial Narrow"/>
        </w:rPr>
        <w:tab/>
        <w:t xml:space="preserve">                         </w:t>
      </w:r>
      <w:r w:rsidRPr="007155EA">
        <w:rPr>
          <w:rFonts w:ascii="Arial Narrow" w:hAnsi="Arial Narrow"/>
        </w:rPr>
        <w:t xml:space="preserve">             </w:t>
      </w:r>
      <w:r w:rsidR="00A629A8" w:rsidRPr="007155EA">
        <w:rPr>
          <w:rFonts w:ascii="Arial Narrow" w:hAnsi="Arial Narrow"/>
        </w:rPr>
        <w:t>lub osoby upoważnionej)</w:t>
      </w:r>
    </w:p>
    <w:p w:rsidR="00EF4FB4" w:rsidRPr="007155EA" w:rsidRDefault="00EF4FB4" w:rsidP="00EF4FB4">
      <w:pPr>
        <w:pStyle w:val="Nagwek"/>
        <w:rPr>
          <w:rFonts w:ascii="Arial Narrow" w:hAnsi="Arial Narrow"/>
          <w:sz w:val="24"/>
          <w:szCs w:val="24"/>
        </w:rPr>
      </w:pPr>
      <w:r w:rsidRPr="007155EA">
        <w:rPr>
          <w:rFonts w:ascii="Arial Narrow" w:hAnsi="Arial Narrow"/>
        </w:rPr>
        <w:br w:type="page"/>
      </w:r>
      <w:r w:rsidRPr="007155EA">
        <w:rPr>
          <w:rFonts w:ascii="Arial Narrow" w:eastAsia="Times New Roman" w:hAnsi="Arial Narrow"/>
          <w:b/>
          <w:color w:val="333333"/>
          <w:kern w:val="0"/>
          <w:sz w:val="24"/>
          <w:szCs w:val="24"/>
        </w:rPr>
        <w:lastRenderedPageBreak/>
        <w:t>OR.272.00010.2018</w:t>
      </w:r>
      <w:r w:rsidRPr="007155EA">
        <w:rPr>
          <w:rFonts w:ascii="Arial Narrow" w:eastAsia="Times New Roman" w:hAnsi="Arial Narrow"/>
          <w:color w:val="333333"/>
          <w:kern w:val="0"/>
          <w:sz w:val="24"/>
          <w:szCs w:val="24"/>
        </w:rPr>
        <w:t xml:space="preserve"> </w:t>
      </w:r>
      <w:r w:rsidRPr="007155EA">
        <w:rPr>
          <w:rFonts w:ascii="Arial Narrow" w:eastAsia="Times New Roman" w:hAnsi="Arial Narrow"/>
          <w:color w:val="333333"/>
          <w:kern w:val="0"/>
          <w:sz w:val="24"/>
          <w:szCs w:val="24"/>
        </w:rPr>
        <w:tab/>
      </w:r>
      <w:r w:rsidRPr="007155EA">
        <w:rPr>
          <w:rFonts w:ascii="Arial Narrow" w:eastAsia="Times New Roman" w:hAnsi="Arial Narrow"/>
          <w:color w:val="333333"/>
          <w:kern w:val="0"/>
          <w:sz w:val="24"/>
          <w:szCs w:val="24"/>
        </w:rPr>
        <w:tab/>
      </w:r>
      <w:r w:rsidRPr="007155EA">
        <w:rPr>
          <w:rFonts w:ascii="Arial Narrow" w:hAnsi="Arial Narrow"/>
          <w:b/>
          <w:iCs/>
          <w:sz w:val="24"/>
          <w:szCs w:val="24"/>
        </w:rPr>
        <w:t>Załącznik nr 7</w:t>
      </w:r>
      <w:r w:rsidR="00926E45" w:rsidRPr="007155EA">
        <w:rPr>
          <w:rFonts w:ascii="Arial Narrow" w:hAnsi="Arial Narrow"/>
          <w:b/>
          <w:iCs/>
          <w:sz w:val="24"/>
          <w:szCs w:val="24"/>
        </w:rPr>
        <w:t>a</w:t>
      </w:r>
      <w:r w:rsidRPr="007155EA">
        <w:rPr>
          <w:rFonts w:ascii="Arial Narrow" w:hAnsi="Arial Narrow"/>
          <w:b/>
          <w:iCs/>
          <w:sz w:val="24"/>
          <w:szCs w:val="24"/>
        </w:rPr>
        <w:t xml:space="preserve"> do SIWZ</w:t>
      </w:r>
      <w:r w:rsidRPr="007155EA">
        <w:rPr>
          <w:rFonts w:ascii="Arial Narrow" w:hAnsi="Arial Narrow"/>
          <w:i/>
          <w:iCs/>
          <w:sz w:val="24"/>
          <w:szCs w:val="24"/>
        </w:rPr>
        <w:t xml:space="preserve"> </w:t>
      </w:r>
    </w:p>
    <w:p w:rsidR="00EF4FB4" w:rsidRPr="007155EA" w:rsidRDefault="00EF4FB4" w:rsidP="00EF4FB4">
      <w:pPr>
        <w:spacing w:after="160" w:line="259" w:lineRule="auto"/>
        <w:jc w:val="center"/>
        <w:rPr>
          <w:rFonts w:ascii="Arial Narrow" w:hAnsi="Arial Narrow"/>
        </w:rPr>
      </w:pPr>
    </w:p>
    <w:p w:rsidR="00EF4FB4" w:rsidRPr="007155EA" w:rsidRDefault="00EF4FB4" w:rsidP="00EF4FB4">
      <w:pPr>
        <w:spacing w:after="160" w:line="259" w:lineRule="auto"/>
        <w:jc w:val="center"/>
        <w:rPr>
          <w:rFonts w:ascii="Arial Narrow" w:hAnsi="Arial Narrow" w:cs="Arial"/>
          <w:b/>
          <w:sz w:val="28"/>
          <w:szCs w:val="28"/>
        </w:rPr>
      </w:pPr>
      <w:r w:rsidRPr="007155EA">
        <w:rPr>
          <w:rFonts w:ascii="Arial Narrow" w:hAnsi="Arial Narrow" w:cs="Arial"/>
          <w:b/>
          <w:sz w:val="28"/>
          <w:szCs w:val="28"/>
        </w:rPr>
        <w:t>Oświadczenie dotyczące zgodności oferowanego sprzętu z treścią SIWZ</w:t>
      </w:r>
    </w:p>
    <w:p w:rsidR="00EF4FB4" w:rsidRPr="007155EA" w:rsidRDefault="00EF4FB4" w:rsidP="00EF4FB4">
      <w:pPr>
        <w:ind w:right="170"/>
        <w:jc w:val="center"/>
        <w:rPr>
          <w:rFonts w:ascii="Arial Narrow" w:hAnsi="Arial Narrow"/>
        </w:rPr>
      </w:pPr>
      <w:r w:rsidRPr="007155EA">
        <w:rPr>
          <w:rFonts w:ascii="Arial Narrow" w:hAnsi="Arial Narrow" w:cs="Arial"/>
          <w:b/>
          <w:sz w:val="21"/>
          <w:szCs w:val="21"/>
        </w:rPr>
        <w:t>CZĘŚĆ NR 1</w:t>
      </w:r>
    </w:p>
    <w:p w:rsidR="00EF4FB4" w:rsidRPr="007155EA" w:rsidRDefault="00EF4FB4" w:rsidP="00EF4FB4">
      <w:pPr>
        <w:jc w:val="center"/>
        <w:rPr>
          <w:rFonts w:ascii="Arial Narrow" w:hAnsi="Arial Narrow"/>
        </w:rPr>
      </w:pPr>
      <w:r w:rsidRPr="007155EA">
        <w:rPr>
          <w:rFonts w:ascii="Arial Narrow" w:hAnsi="Arial Narrow" w:cs="Arial"/>
          <w:b/>
          <w:sz w:val="21"/>
          <w:szCs w:val="21"/>
        </w:rPr>
        <w:t xml:space="preserve">poz. 1 </w:t>
      </w:r>
    </w:p>
    <w:p w:rsidR="00EF4FB4" w:rsidRPr="007155EA" w:rsidRDefault="00EF4FB4" w:rsidP="00EF4FB4">
      <w:pPr>
        <w:jc w:val="center"/>
        <w:rPr>
          <w:rFonts w:ascii="Arial Narrow" w:hAnsi="Arial Narrow"/>
        </w:rPr>
      </w:pPr>
      <w:r w:rsidRPr="007155EA">
        <w:rPr>
          <w:rFonts w:ascii="Arial Narrow" w:hAnsi="Arial Narrow" w:cs="Arial"/>
          <w:b/>
          <w:sz w:val="21"/>
          <w:szCs w:val="21"/>
        </w:rPr>
        <w:t xml:space="preserve">Defibrylator / monitor  przenośny ze stymulacją </w:t>
      </w:r>
      <w:proofErr w:type="spellStart"/>
      <w:r w:rsidRPr="007155EA">
        <w:rPr>
          <w:rFonts w:ascii="Arial Narrow" w:hAnsi="Arial Narrow" w:cs="Arial"/>
          <w:b/>
          <w:sz w:val="21"/>
          <w:szCs w:val="21"/>
        </w:rPr>
        <w:t>przezskórną</w:t>
      </w:r>
      <w:proofErr w:type="spellEnd"/>
      <w:r w:rsidRPr="007155EA">
        <w:rPr>
          <w:rFonts w:ascii="Arial Narrow" w:hAnsi="Arial Narrow" w:cs="Arial"/>
          <w:b/>
          <w:sz w:val="21"/>
          <w:szCs w:val="21"/>
        </w:rPr>
        <w:t xml:space="preserve"> – 1 szt. </w:t>
      </w:r>
    </w:p>
    <w:p w:rsidR="00EF4FB4" w:rsidRPr="007155EA" w:rsidRDefault="00EF4FB4" w:rsidP="00EF4FB4">
      <w:pPr>
        <w:jc w:val="center"/>
        <w:rPr>
          <w:rFonts w:ascii="Arial Narrow" w:hAnsi="Arial Narrow" w:cs="Arial"/>
          <w:sz w:val="21"/>
          <w:szCs w:val="21"/>
        </w:rPr>
      </w:pPr>
    </w:p>
    <w:p w:rsidR="00EF4FB4" w:rsidRPr="007155EA" w:rsidRDefault="00EF4FB4" w:rsidP="00EF4FB4">
      <w:pPr>
        <w:jc w:val="center"/>
        <w:rPr>
          <w:rFonts w:ascii="Arial Narrow" w:hAnsi="Arial Narrow"/>
        </w:rPr>
      </w:pPr>
      <w:r w:rsidRPr="007155EA">
        <w:rPr>
          <w:rFonts w:ascii="Arial Narrow" w:hAnsi="Arial Narrow" w:cs="Arial"/>
          <w:b/>
          <w:sz w:val="21"/>
          <w:szCs w:val="21"/>
        </w:rPr>
        <w:t>Zestawienie parametrów techniczno-użytkowych</w:t>
      </w:r>
    </w:p>
    <w:p w:rsidR="00EF4FB4" w:rsidRPr="007155EA" w:rsidRDefault="00EF4FB4" w:rsidP="00EF4FB4">
      <w:pPr>
        <w:pStyle w:val="FR1"/>
        <w:widowControl/>
        <w:spacing w:before="0"/>
        <w:rPr>
          <w:rFonts w:ascii="Arial Narrow" w:hAnsi="Arial Narrow"/>
          <w:sz w:val="21"/>
          <w:szCs w:val="21"/>
        </w:rPr>
      </w:pPr>
    </w:p>
    <w:p w:rsidR="00EF4FB4" w:rsidRPr="007155EA" w:rsidRDefault="00EF4FB4" w:rsidP="00EF4FB4">
      <w:pPr>
        <w:pStyle w:val="FR1"/>
        <w:widowControl/>
        <w:spacing w:before="0"/>
        <w:rPr>
          <w:rFonts w:ascii="Arial Narrow" w:hAnsi="Arial Narrow"/>
          <w:sz w:val="21"/>
          <w:szCs w:val="21"/>
        </w:rPr>
      </w:pPr>
    </w:p>
    <w:tbl>
      <w:tblPr>
        <w:tblW w:w="0" w:type="auto"/>
        <w:tblInd w:w="-1" w:type="dxa"/>
        <w:tblLayout w:type="fixed"/>
        <w:tblCellMar>
          <w:top w:w="57" w:type="dxa"/>
          <w:left w:w="45" w:type="dxa"/>
          <w:bottom w:w="57" w:type="dxa"/>
          <w:right w:w="70" w:type="dxa"/>
        </w:tblCellMar>
        <w:tblLook w:val="0000"/>
      </w:tblPr>
      <w:tblGrid>
        <w:gridCol w:w="3259"/>
        <w:gridCol w:w="1260"/>
        <w:gridCol w:w="5240"/>
      </w:tblGrid>
      <w:tr w:rsidR="00EF4FB4" w:rsidRPr="007155EA" w:rsidTr="00EC359B">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b/>
                <w:bCs/>
                <w:sz w:val="21"/>
                <w:szCs w:val="21"/>
              </w:rPr>
              <w:t>Dane ogólne</w:t>
            </w: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rPr>
          <w:rFonts w:ascii="Arial Narrow" w:hAnsi="Arial Narrow" w:cs="Arial"/>
          <w:sz w:val="21"/>
          <w:szCs w:val="21"/>
        </w:rPr>
      </w:pPr>
    </w:p>
    <w:p w:rsidR="00EF4FB4" w:rsidRPr="007155EA" w:rsidRDefault="00EF4FB4" w:rsidP="00EF4FB4">
      <w:pPr>
        <w:rPr>
          <w:rFonts w:ascii="Arial Narrow" w:hAnsi="Arial Narrow" w:cs="Arial"/>
          <w:sz w:val="21"/>
          <w:szCs w:val="21"/>
        </w:rPr>
      </w:pPr>
    </w:p>
    <w:p w:rsidR="00EF4FB4" w:rsidRPr="007155EA" w:rsidRDefault="00EF4FB4" w:rsidP="00EF4FB4">
      <w:pPr>
        <w:rPr>
          <w:rFonts w:ascii="Arial Narrow" w:hAnsi="Arial Narrow"/>
        </w:rPr>
      </w:pPr>
      <w:r w:rsidRPr="007155EA">
        <w:rPr>
          <w:rFonts w:ascii="Arial Narrow" w:hAnsi="Arial Narrow" w:cs="Arial"/>
          <w:b/>
          <w:sz w:val="21"/>
          <w:szCs w:val="21"/>
          <w:lang w:eastAsia="pl-PL"/>
        </w:rPr>
        <w:t xml:space="preserve">Uwaga! </w:t>
      </w:r>
    </w:p>
    <w:p w:rsidR="00EF4FB4" w:rsidRPr="007155EA" w:rsidRDefault="00EF4FB4" w:rsidP="00EF4FB4">
      <w:pPr>
        <w:rPr>
          <w:rFonts w:ascii="Arial Narrow" w:hAnsi="Arial Narrow"/>
        </w:rPr>
      </w:pPr>
      <w:r w:rsidRPr="007155EA">
        <w:rPr>
          <w:rFonts w:ascii="Arial Narrow" w:hAnsi="Arial Narrow" w:cs="Arial"/>
          <w:b/>
          <w:sz w:val="21"/>
          <w:szCs w:val="21"/>
          <w:lang w:eastAsia="pl-PL"/>
        </w:rPr>
        <w:t>W kolumnie „Parametry graniczne” TAK – oznacza bezwzględny wymóg. Brak opisu lub zapis „Nie” w kolumnie „</w:t>
      </w:r>
      <w:r w:rsidRPr="007155EA">
        <w:rPr>
          <w:rFonts w:ascii="Arial Narrow" w:hAnsi="Arial Narrow" w:cs="Arial"/>
          <w:b/>
          <w:bCs/>
          <w:sz w:val="21"/>
          <w:szCs w:val="21"/>
          <w:lang w:eastAsia="pl-PL"/>
        </w:rPr>
        <w:t xml:space="preserve">Oferowane parametry” będzie traktowany jako brak danego parametru konfiguracji przedmiotu zamówienia. </w:t>
      </w:r>
      <w:r w:rsidRPr="007155EA">
        <w:rPr>
          <w:rFonts w:ascii="Arial Narrow" w:hAnsi="Arial Narrow" w:cs="Arial"/>
          <w:b/>
          <w:sz w:val="21"/>
          <w:szCs w:val="21"/>
          <w:lang w:eastAsia="pl-PL"/>
        </w:rPr>
        <w:t>Niespełnienie choćby jednego z warunków granicznych spowoduje odrzucenie oferty.</w:t>
      </w:r>
    </w:p>
    <w:p w:rsidR="00EF4FB4" w:rsidRPr="007155EA" w:rsidRDefault="00EF4FB4" w:rsidP="00EF4FB4">
      <w:pPr>
        <w:ind w:left="-283"/>
        <w:rPr>
          <w:rFonts w:ascii="Arial Narrow" w:hAnsi="Arial Narrow" w:cs="Arial"/>
          <w:sz w:val="21"/>
          <w:szCs w:val="21"/>
        </w:rPr>
      </w:pPr>
    </w:p>
    <w:tbl>
      <w:tblPr>
        <w:tblW w:w="0" w:type="auto"/>
        <w:tblInd w:w="40" w:type="dxa"/>
        <w:tblLayout w:type="fixed"/>
        <w:tblLook w:val="0000"/>
      </w:tblPr>
      <w:tblGrid>
        <w:gridCol w:w="565"/>
        <w:gridCol w:w="4930"/>
        <w:gridCol w:w="1642"/>
        <w:gridCol w:w="2669"/>
      </w:tblGrid>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proofErr w:type="spellStart"/>
            <w:r w:rsidRPr="007155EA">
              <w:rPr>
                <w:rFonts w:ascii="Arial Narrow" w:hAnsi="Arial Narrow" w:cs="Arial"/>
                <w:sz w:val="21"/>
                <w:szCs w:val="21"/>
              </w:rPr>
              <w:t>L.p</w:t>
            </w:r>
            <w:proofErr w:type="spellEnd"/>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Wymagania techniczne</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Wymagania </w:t>
            </w:r>
          </w:p>
          <w:p w:rsidR="00EF4FB4" w:rsidRPr="007155EA" w:rsidRDefault="00EF4FB4" w:rsidP="00EC359B">
            <w:pPr>
              <w:jc w:val="center"/>
              <w:rPr>
                <w:rFonts w:ascii="Arial Narrow" w:hAnsi="Arial Narrow"/>
              </w:rPr>
            </w:pPr>
            <w:r w:rsidRPr="007155EA">
              <w:rPr>
                <w:rFonts w:ascii="Arial Narrow" w:hAnsi="Arial Narrow" w:cs="Arial"/>
                <w:sz w:val="21"/>
                <w:szCs w:val="21"/>
              </w:rPr>
              <w:t>graniczne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Oferowane parametry</w:t>
            </w:r>
          </w:p>
        </w:tc>
      </w:tr>
      <w:tr w:rsidR="00EF4FB4" w:rsidRPr="007155EA" w:rsidTr="00EC359B">
        <w:trPr>
          <w:cantSplit/>
        </w:trPr>
        <w:tc>
          <w:tcPr>
            <w:tcW w:w="9806" w:type="dxa"/>
            <w:gridSpan w:val="4"/>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sz w:val="21"/>
                <w:szCs w:val="21"/>
                <w:lang w:eastAsia="en-US"/>
              </w:rPr>
              <w:t xml:space="preserve">I. </w:t>
            </w:r>
            <w:r w:rsidRPr="007155EA">
              <w:rPr>
                <w:rFonts w:ascii="Arial Narrow" w:hAnsi="Arial Narrow" w:cs="Arial"/>
                <w:b/>
                <w:sz w:val="21"/>
                <w:szCs w:val="21"/>
              </w:rPr>
              <w:t xml:space="preserve">Wymagania ogólne </w:t>
            </w: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1. </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Urządzenie fabrycznie nowe</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131"/>
        </w:trPr>
        <w:tc>
          <w:tcPr>
            <w:tcW w:w="56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w:t>
            </w:r>
          </w:p>
        </w:tc>
        <w:tc>
          <w:tcPr>
            <w:tcW w:w="4930"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Defibrylacja dwufazowa</w:t>
            </w:r>
          </w:p>
        </w:tc>
        <w:tc>
          <w:tcPr>
            <w:tcW w:w="1642"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Zakres wyboru energii w J</w:t>
            </w:r>
          </w:p>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p w:rsidR="00EF4FB4" w:rsidRPr="007155EA" w:rsidRDefault="00EF4FB4" w:rsidP="00EC359B">
            <w:pPr>
              <w:jc w:val="center"/>
              <w:rPr>
                <w:rFonts w:ascii="Arial Narrow" w:hAnsi="Arial Narrow"/>
              </w:rPr>
            </w:pPr>
            <w:r w:rsidRPr="007155EA">
              <w:rPr>
                <w:rFonts w:ascii="Arial Narrow" w:hAnsi="Arial Narrow" w:cs="Arial"/>
                <w:sz w:val="21"/>
                <w:szCs w:val="21"/>
                <w:lang w:eastAsia="en-US"/>
              </w:rPr>
              <w:t>podać</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4.</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Ilość stopni dostępności energii defibrylacji zewnętrznej min. 23</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p w:rsidR="00EF4FB4" w:rsidRPr="007155EA" w:rsidRDefault="00EF4FB4" w:rsidP="00EC359B">
            <w:pPr>
              <w:jc w:val="center"/>
              <w:rPr>
                <w:rFonts w:ascii="Arial Narrow" w:hAnsi="Arial Narrow"/>
              </w:rPr>
            </w:pPr>
            <w:r w:rsidRPr="007155EA">
              <w:rPr>
                <w:rFonts w:ascii="Arial Narrow" w:hAnsi="Arial Narrow" w:cs="Arial"/>
                <w:sz w:val="21"/>
                <w:szCs w:val="21"/>
                <w:lang w:eastAsia="en-US"/>
              </w:rPr>
              <w:t>podać</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5.</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Czas ładowania do energii 200 J</w:t>
            </w:r>
          </w:p>
          <w:p w:rsidR="00EF4FB4" w:rsidRPr="007155EA" w:rsidRDefault="00EF4FB4" w:rsidP="00EC359B">
            <w:pPr>
              <w:rPr>
                <w:rFonts w:ascii="Arial Narrow" w:hAnsi="Arial Narrow"/>
              </w:rPr>
            </w:pPr>
            <w:proofErr w:type="spellStart"/>
            <w:r w:rsidRPr="007155EA">
              <w:rPr>
                <w:rFonts w:ascii="Arial Narrow" w:hAnsi="Arial Narrow" w:cs="Arial"/>
                <w:sz w:val="21"/>
                <w:szCs w:val="21"/>
              </w:rPr>
              <w:t>max</w:t>
            </w:r>
            <w:proofErr w:type="spellEnd"/>
            <w:r w:rsidRPr="007155EA">
              <w:rPr>
                <w:rFonts w:ascii="Arial Narrow" w:hAnsi="Arial Narrow" w:cs="Arial"/>
                <w:sz w:val="21"/>
                <w:szCs w:val="21"/>
              </w:rPr>
              <w:t>. 5 sek.</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6.</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Defibrylacja ręczna</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7.</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Defibrylacja półautomatyczna</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8.</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Ekran monitora - kolorowy</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9.</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Przekątna ekranu monitora</w:t>
            </w:r>
          </w:p>
          <w:p w:rsidR="00EF4FB4" w:rsidRPr="007155EA" w:rsidRDefault="00EF4FB4" w:rsidP="00EC359B">
            <w:pPr>
              <w:rPr>
                <w:rFonts w:ascii="Arial Narrow" w:hAnsi="Arial Narrow"/>
              </w:rPr>
            </w:pPr>
            <w:r w:rsidRPr="007155EA">
              <w:rPr>
                <w:rFonts w:ascii="Arial Narrow" w:hAnsi="Arial Narrow" w:cs="Arial"/>
                <w:sz w:val="21"/>
                <w:szCs w:val="21"/>
              </w:rPr>
              <w:t>min. 5 cali</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10.</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Zasilanie sieciowo - akumulatorowe</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1507"/>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11.</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Praca z zasilania akumulatorowego:</w:t>
            </w:r>
          </w:p>
          <w:p w:rsidR="00EF4FB4" w:rsidRPr="007155EA" w:rsidRDefault="00EF4FB4" w:rsidP="00EC359B">
            <w:pPr>
              <w:rPr>
                <w:rFonts w:ascii="Arial Narrow" w:hAnsi="Arial Narrow"/>
              </w:rPr>
            </w:pPr>
            <w:r w:rsidRPr="007155EA">
              <w:rPr>
                <w:rFonts w:ascii="Arial Narrow" w:hAnsi="Arial Narrow" w:cs="Arial"/>
                <w:sz w:val="21"/>
                <w:szCs w:val="21"/>
              </w:rPr>
              <w:t xml:space="preserve">Min.  3,5 </w:t>
            </w:r>
            <w:proofErr w:type="spellStart"/>
            <w:r w:rsidRPr="007155EA">
              <w:rPr>
                <w:rFonts w:ascii="Arial Narrow" w:hAnsi="Arial Narrow" w:cs="Arial"/>
                <w:sz w:val="21"/>
                <w:szCs w:val="21"/>
              </w:rPr>
              <w:t>godz</w:t>
            </w:r>
            <w:proofErr w:type="spellEnd"/>
            <w:r w:rsidRPr="007155EA">
              <w:rPr>
                <w:rFonts w:ascii="Arial Narrow" w:hAnsi="Arial Narrow" w:cs="Arial"/>
                <w:sz w:val="21"/>
                <w:szCs w:val="21"/>
              </w:rPr>
              <w:t xml:space="preserve"> monitorowanie lub</w:t>
            </w:r>
          </w:p>
          <w:p w:rsidR="00EF4FB4" w:rsidRPr="007155EA" w:rsidRDefault="00EF4FB4" w:rsidP="00EC359B">
            <w:pPr>
              <w:rPr>
                <w:rFonts w:ascii="Arial Narrow" w:hAnsi="Arial Narrow"/>
              </w:rPr>
            </w:pPr>
            <w:r w:rsidRPr="007155EA">
              <w:rPr>
                <w:rFonts w:ascii="Arial Narrow" w:hAnsi="Arial Narrow" w:cs="Arial"/>
                <w:sz w:val="21"/>
                <w:szCs w:val="21"/>
              </w:rPr>
              <w:t>Min. 140 defibrylacji z energią 360 J</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p w:rsidR="00EF4FB4" w:rsidRPr="007155EA" w:rsidRDefault="00EF4FB4" w:rsidP="00EC359B">
            <w:pPr>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12.</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wykonania kardiowersji</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13.</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Ciężar </w:t>
            </w:r>
            <w:proofErr w:type="spellStart"/>
            <w:r w:rsidRPr="007155EA">
              <w:rPr>
                <w:rFonts w:ascii="Arial Narrow" w:hAnsi="Arial Narrow" w:cs="Arial"/>
                <w:sz w:val="21"/>
                <w:szCs w:val="21"/>
              </w:rPr>
              <w:t>max</w:t>
            </w:r>
            <w:proofErr w:type="spellEnd"/>
            <w:r w:rsidRPr="007155EA">
              <w:rPr>
                <w:rFonts w:ascii="Arial Narrow" w:hAnsi="Arial Narrow" w:cs="Arial"/>
                <w:sz w:val="21"/>
                <w:szCs w:val="21"/>
              </w:rPr>
              <w:t>. 7,0 kg</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14.</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defibrylacji dorosłych i dzieci</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15.</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Wymiary zewnętrzne </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lastRenderedPageBreak/>
              <w:t>16.</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Komunikacja z użytkownikiem w języku polskim</w:t>
            </w:r>
          </w:p>
          <w:p w:rsidR="00EF4FB4" w:rsidRPr="007155EA" w:rsidRDefault="00EF4FB4" w:rsidP="00EC359B">
            <w:pPr>
              <w:rPr>
                <w:rFonts w:ascii="Arial Narrow" w:hAnsi="Arial Narrow"/>
              </w:rPr>
            </w:pPr>
            <w:r w:rsidRPr="007155EA">
              <w:rPr>
                <w:rFonts w:ascii="Arial Narrow" w:hAnsi="Arial Narrow" w:cs="Arial"/>
                <w:sz w:val="21"/>
                <w:szCs w:val="21"/>
              </w:rPr>
              <w:t>(komunikaty na ekranie i tryb doradczy)</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17.</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Metronom do podawania akustycznie częstości tempa uciskania klatki piersiowej podczas reanimacji z zaprogramowanymi min 4-ema grupami pacjentów</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18.</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Monitorowanie EKG</w:t>
            </w:r>
          </w:p>
          <w:p w:rsidR="00EF4FB4" w:rsidRPr="007155EA" w:rsidRDefault="00EF4FB4" w:rsidP="00EC359B">
            <w:pPr>
              <w:rPr>
                <w:rFonts w:ascii="Arial Narrow" w:hAnsi="Arial Narrow"/>
              </w:rPr>
            </w:pPr>
            <w:r w:rsidRPr="007155EA">
              <w:rPr>
                <w:rFonts w:ascii="Arial Narrow" w:hAnsi="Arial Narrow" w:cs="Arial"/>
                <w:sz w:val="21"/>
                <w:szCs w:val="21"/>
              </w:rPr>
              <w:t xml:space="preserve">min. 3 </w:t>
            </w:r>
            <w:proofErr w:type="spellStart"/>
            <w:r w:rsidRPr="007155EA">
              <w:rPr>
                <w:rFonts w:ascii="Arial Narrow" w:hAnsi="Arial Narrow" w:cs="Arial"/>
                <w:sz w:val="21"/>
                <w:szCs w:val="21"/>
              </w:rPr>
              <w:t>odpr</w:t>
            </w:r>
            <w:proofErr w:type="spellEnd"/>
            <w:r w:rsidRPr="007155EA">
              <w:rPr>
                <w:rFonts w:ascii="Arial Narrow" w:hAnsi="Arial Narrow" w:cs="Arial"/>
                <w:sz w:val="21"/>
                <w:szCs w:val="21"/>
              </w:rPr>
              <w:t>.</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p w:rsidR="00EF4FB4" w:rsidRPr="007155EA" w:rsidRDefault="00EF4FB4" w:rsidP="00EC359B">
            <w:pPr>
              <w:snapToGrid w:val="0"/>
              <w:rPr>
                <w:rFonts w:ascii="Arial Narrow" w:hAnsi="Arial Narrow" w:cs="Arial"/>
                <w:sz w:val="21"/>
                <w:szCs w:val="21"/>
                <w:lang w:eastAsia="en-US"/>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20.</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pomiaru tętna </w:t>
            </w:r>
          </w:p>
          <w:p w:rsidR="00EF4FB4" w:rsidRPr="007155EA" w:rsidRDefault="00EF4FB4" w:rsidP="00EC359B">
            <w:pPr>
              <w:rPr>
                <w:rFonts w:ascii="Arial Narrow" w:hAnsi="Arial Narrow"/>
              </w:rPr>
            </w:pPr>
            <w:r w:rsidRPr="007155EA">
              <w:rPr>
                <w:rFonts w:ascii="Arial Narrow" w:hAnsi="Arial Narrow" w:cs="Arial"/>
                <w:sz w:val="21"/>
                <w:szCs w:val="21"/>
              </w:rPr>
              <w:t>min. 20 -300 u./min.</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proofErr w:type="spellStart"/>
            <w:r w:rsidRPr="007155EA">
              <w:rPr>
                <w:rFonts w:ascii="Arial Narrow" w:hAnsi="Arial Narrow" w:cs="Arial"/>
                <w:sz w:val="21"/>
                <w:szCs w:val="21"/>
                <w:lang w:val="de-DE"/>
              </w:rPr>
              <w:t>Tak</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lang w:val="de-DE"/>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21.</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Wzmacniacz toru EKG w zakresie min. 0,25 – 4 cm/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ml:space="preserve"> z co najmniej 7-oma poziomami</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22.</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Stymulacja </w:t>
            </w:r>
            <w:proofErr w:type="spellStart"/>
            <w:r w:rsidRPr="007155EA">
              <w:rPr>
                <w:rFonts w:ascii="Arial Narrow" w:hAnsi="Arial Narrow" w:cs="Arial"/>
                <w:sz w:val="21"/>
                <w:szCs w:val="21"/>
              </w:rPr>
              <w:t>przezskórna</w:t>
            </w:r>
            <w:proofErr w:type="spellEnd"/>
            <w:r w:rsidRPr="007155EA">
              <w:rPr>
                <w:rFonts w:ascii="Arial Narrow" w:hAnsi="Arial Narrow" w:cs="Arial"/>
                <w:sz w:val="21"/>
                <w:szCs w:val="21"/>
              </w:rPr>
              <w:t xml:space="preserve"> </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23.</w:t>
            </w:r>
          </w:p>
        </w:tc>
        <w:tc>
          <w:tcPr>
            <w:tcW w:w="4930"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wykonania stymulacji w trybach  „na żądanie” i asynchronicznym</w:t>
            </w:r>
          </w:p>
        </w:tc>
        <w:tc>
          <w:tcPr>
            <w:tcW w:w="1642"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24.</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Częstotliwość stymulacji w zakresie  min. 40 – 170 </w:t>
            </w:r>
            <w:proofErr w:type="spellStart"/>
            <w:r w:rsidRPr="007155EA">
              <w:rPr>
                <w:rFonts w:ascii="Arial Narrow" w:hAnsi="Arial Narrow" w:cs="Arial"/>
                <w:sz w:val="21"/>
                <w:szCs w:val="21"/>
              </w:rPr>
              <w:t>imp</w:t>
            </w:r>
            <w:proofErr w:type="spellEnd"/>
            <w:r w:rsidRPr="007155EA">
              <w:rPr>
                <w:rFonts w:ascii="Arial Narrow" w:hAnsi="Arial Narrow" w:cs="Arial"/>
                <w:sz w:val="21"/>
                <w:szCs w:val="21"/>
              </w:rPr>
              <w:t>./min.</w:t>
            </w:r>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proofErr w:type="spellStart"/>
            <w:r w:rsidRPr="007155EA">
              <w:rPr>
                <w:rFonts w:ascii="Arial Narrow" w:hAnsi="Arial Narrow" w:cs="Arial"/>
                <w:sz w:val="21"/>
                <w:szCs w:val="21"/>
                <w:lang w:val="de-DE"/>
              </w:rPr>
              <w:t>Tak</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lang w:val="de-DE"/>
              </w:rPr>
            </w:pPr>
          </w:p>
        </w:tc>
      </w:tr>
      <w:tr w:rsidR="00EF4FB4" w:rsidRPr="007155EA" w:rsidTr="00EC359B">
        <w:trPr>
          <w:cantSplit/>
        </w:trPr>
        <w:tc>
          <w:tcPr>
            <w:tcW w:w="56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325</w:t>
            </w:r>
          </w:p>
        </w:tc>
        <w:tc>
          <w:tcPr>
            <w:tcW w:w="493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Natężenie prądu stymulacji w zakresie min. 10 – 180 </w:t>
            </w:r>
            <w:proofErr w:type="spellStart"/>
            <w:r w:rsidRPr="007155EA">
              <w:rPr>
                <w:rFonts w:ascii="Arial Narrow" w:hAnsi="Arial Narrow" w:cs="Arial"/>
                <w:sz w:val="21"/>
                <w:szCs w:val="21"/>
              </w:rPr>
              <w:t>mA</w:t>
            </w:r>
            <w:proofErr w:type="spellEnd"/>
          </w:p>
        </w:tc>
        <w:tc>
          <w:tcPr>
            <w:tcW w:w="1642"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9806" w:type="dxa"/>
            <w:gridSpan w:val="4"/>
            <w:tcBorders>
              <w:left w:val="single" w:sz="4" w:space="0" w:color="000000"/>
              <w:bottom w:val="single" w:sz="4" w:space="0" w:color="000000"/>
              <w:right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bCs/>
                <w:sz w:val="21"/>
                <w:szCs w:val="21"/>
              </w:rPr>
              <w:t>II. Pozostałe wymagania</w:t>
            </w:r>
          </w:p>
        </w:tc>
      </w:tr>
      <w:tr w:rsidR="00EF4FB4" w:rsidRPr="007155EA" w:rsidTr="00EC359B">
        <w:trPr>
          <w:cantSplit/>
        </w:trPr>
        <w:tc>
          <w:tcPr>
            <w:tcW w:w="56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1. </w:t>
            </w:r>
          </w:p>
        </w:tc>
        <w:tc>
          <w:tcPr>
            <w:tcW w:w="4930"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Deklaracja zgodności CE</w:t>
            </w:r>
          </w:p>
        </w:tc>
        <w:tc>
          <w:tcPr>
            <w:tcW w:w="1642"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2. </w:t>
            </w:r>
          </w:p>
        </w:tc>
        <w:tc>
          <w:tcPr>
            <w:tcW w:w="4930"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Autoryzowany serwis z dostępem do części zamiennych producenta</w:t>
            </w:r>
          </w:p>
        </w:tc>
        <w:tc>
          <w:tcPr>
            <w:tcW w:w="1642"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3. </w:t>
            </w:r>
          </w:p>
        </w:tc>
        <w:tc>
          <w:tcPr>
            <w:tcW w:w="4930"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Dołączona instrukcja w języku polskim</w:t>
            </w:r>
          </w:p>
        </w:tc>
        <w:tc>
          <w:tcPr>
            <w:tcW w:w="1642"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69"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6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4. </w:t>
            </w:r>
          </w:p>
        </w:tc>
        <w:tc>
          <w:tcPr>
            <w:tcW w:w="4930"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Gwarancja min. 24 miesiące</w:t>
            </w:r>
          </w:p>
        </w:tc>
        <w:tc>
          <w:tcPr>
            <w:tcW w:w="1642"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2669"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rPr>
          <w:rFonts w:ascii="Arial Narrow" w:hAnsi="Arial Narrow" w:cs="Arial"/>
          <w:sz w:val="21"/>
          <w:szCs w:val="21"/>
        </w:rPr>
      </w:pPr>
    </w:p>
    <w:p w:rsidR="00EF4FB4" w:rsidRPr="007155EA" w:rsidRDefault="00EF4FB4" w:rsidP="00EF4FB4">
      <w:pPr>
        <w:rPr>
          <w:rFonts w:ascii="Arial Narrow" w:hAnsi="Arial Narrow" w:cs="Arial"/>
          <w:sz w:val="21"/>
          <w:szCs w:val="21"/>
        </w:rPr>
      </w:pPr>
    </w:p>
    <w:p w:rsidR="00EF4FB4" w:rsidRPr="007155EA" w:rsidRDefault="00EF4FB4" w:rsidP="00EF4FB4">
      <w:pPr>
        <w:ind w:right="170"/>
        <w:jc w:val="center"/>
        <w:rPr>
          <w:rFonts w:ascii="Arial Narrow" w:hAnsi="Arial Narrow"/>
        </w:rPr>
      </w:pPr>
      <w:r w:rsidRPr="007155EA">
        <w:rPr>
          <w:rFonts w:ascii="Arial Narrow" w:hAnsi="Arial Narrow"/>
        </w:rPr>
        <w:br w:type="page"/>
      </w:r>
      <w:r w:rsidRPr="007155EA">
        <w:rPr>
          <w:rFonts w:ascii="Arial Narrow" w:hAnsi="Arial Narrow" w:cs="Arial"/>
          <w:b/>
          <w:sz w:val="21"/>
          <w:szCs w:val="21"/>
        </w:rPr>
        <w:lastRenderedPageBreak/>
        <w:t>CZĘŚĆ NR 1</w:t>
      </w:r>
    </w:p>
    <w:p w:rsidR="00EF4FB4" w:rsidRPr="007155EA" w:rsidRDefault="00EF4FB4" w:rsidP="00EF4FB4">
      <w:pPr>
        <w:jc w:val="center"/>
        <w:rPr>
          <w:rFonts w:ascii="Arial Narrow" w:hAnsi="Arial Narrow"/>
        </w:rPr>
      </w:pPr>
      <w:r w:rsidRPr="007155EA">
        <w:rPr>
          <w:rFonts w:ascii="Arial Narrow" w:hAnsi="Arial Narrow" w:cs="Arial"/>
          <w:b/>
          <w:sz w:val="21"/>
          <w:szCs w:val="21"/>
        </w:rPr>
        <w:t xml:space="preserve">poz. 2 </w:t>
      </w:r>
    </w:p>
    <w:p w:rsidR="00EF4FB4" w:rsidRPr="007155EA" w:rsidRDefault="00EF4FB4" w:rsidP="00EF4FB4">
      <w:pPr>
        <w:jc w:val="center"/>
        <w:rPr>
          <w:rFonts w:ascii="Arial Narrow" w:hAnsi="Arial Narrow"/>
        </w:rPr>
      </w:pPr>
      <w:r w:rsidRPr="007155EA">
        <w:rPr>
          <w:rFonts w:ascii="Arial Narrow" w:hAnsi="Arial Narrow" w:cs="Arial"/>
          <w:b/>
          <w:sz w:val="21"/>
          <w:szCs w:val="21"/>
        </w:rPr>
        <w:t xml:space="preserve">Aparat EKG – 1 szt. </w:t>
      </w:r>
    </w:p>
    <w:p w:rsidR="00EF4FB4" w:rsidRPr="007155EA" w:rsidRDefault="00EF4FB4" w:rsidP="00EF4FB4">
      <w:pPr>
        <w:jc w:val="center"/>
        <w:rPr>
          <w:rFonts w:ascii="Arial Narrow" w:hAnsi="Arial Narrow" w:cs="Arial"/>
          <w:b/>
          <w:sz w:val="21"/>
          <w:szCs w:val="21"/>
        </w:rPr>
      </w:pPr>
    </w:p>
    <w:p w:rsidR="00EF4FB4" w:rsidRPr="007155EA" w:rsidRDefault="00EF4FB4" w:rsidP="00EF4FB4">
      <w:pPr>
        <w:jc w:val="center"/>
        <w:rPr>
          <w:rFonts w:ascii="Arial Narrow" w:hAnsi="Arial Narrow"/>
        </w:rPr>
      </w:pPr>
      <w:r w:rsidRPr="007155EA">
        <w:rPr>
          <w:rFonts w:ascii="Arial Narrow" w:hAnsi="Arial Narrow" w:cs="Arial"/>
          <w:b/>
          <w:sz w:val="21"/>
          <w:szCs w:val="21"/>
        </w:rPr>
        <w:t>Zestawienie parametrów techniczno-użytkowych</w:t>
      </w:r>
    </w:p>
    <w:p w:rsidR="00EF4FB4" w:rsidRPr="007155EA" w:rsidRDefault="00EF4FB4" w:rsidP="00EF4FB4">
      <w:pPr>
        <w:pStyle w:val="FR1"/>
        <w:widowControl/>
        <w:spacing w:before="0"/>
        <w:rPr>
          <w:rFonts w:ascii="Arial Narrow" w:hAnsi="Arial Narrow" w:cs="Times New Roman"/>
          <w:sz w:val="21"/>
          <w:szCs w:val="21"/>
        </w:rPr>
      </w:pPr>
    </w:p>
    <w:p w:rsidR="00EF4FB4" w:rsidRPr="007155EA" w:rsidRDefault="00EF4FB4" w:rsidP="00EF4FB4">
      <w:pPr>
        <w:pStyle w:val="FR1"/>
        <w:widowControl/>
        <w:spacing w:before="0"/>
        <w:rPr>
          <w:rFonts w:ascii="Arial Narrow" w:hAnsi="Arial Narrow" w:cs="Times New Roman"/>
          <w:sz w:val="21"/>
          <w:szCs w:val="21"/>
        </w:rPr>
      </w:pPr>
    </w:p>
    <w:tbl>
      <w:tblPr>
        <w:tblW w:w="0" w:type="auto"/>
        <w:tblInd w:w="4" w:type="dxa"/>
        <w:tblLayout w:type="fixed"/>
        <w:tblCellMar>
          <w:top w:w="57" w:type="dxa"/>
          <w:left w:w="45" w:type="dxa"/>
          <w:bottom w:w="57" w:type="dxa"/>
          <w:right w:w="70" w:type="dxa"/>
        </w:tblCellMar>
        <w:tblLook w:val="0000"/>
      </w:tblPr>
      <w:tblGrid>
        <w:gridCol w:w="3259"/>
        <w:gridCol w:w="1260"/>
        <w:gridCol w:w="5230"/>
      </w:tblGrid>
      <w:tr w:rsidR="00EF4FB4" w:rsidRPr="007155EA" w:rsidTr="00EC359B">
        <w:tc>
          <w:tcPr>
            <w:tcW w:w="9749" w:type="dxa"/>
            <w:gridSpan w:val="3"/>
            <w:tcBorders>
              <w:top w:val="single" w:sz="4" w:space="0" w:color="000001"/>
              <w:left w:val="single" w:sz="4" w:space="0" w:color="000001"/>
              <w:bottom w:val="single" w:sz="4" w:space="0" w:color="000001"/>
              <w:right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b/>
                <w:bCs/>
                <w:sz w:val="21"/>
                <w:szCs w:val="21"/>
              </w:rPr>
              <w:t>Dane ogólne</w:t>
            </w: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ind w:right="-30"/>
        <w:jc w:val="center"/>
        <w:rPr>
          <w:rFonts w:ascii="Arial Narrow" w:hAnsi="Arial Narrow" w:cs="Arial"/>
          <w:b/>
          <w:sz w:val="21"/>
          <w:szCs w:val="21"/>
        </w:rPr>
      </w:pPr>
    </w:p>
    <w:p w:rsidR="00EF4FB4" w:rsidRPr="007155EA" w:rsidRDefault="00EF4FB4" w:rsidP="00EF4FB4">
      <w:pPr>
        <w:rPr>
          <w:rFonts w:ascii="Arial Narrow" w:hAnsi="Arial Narrow" w:cs="Arial"/>
          <w:b/>
          <w:sz w:val="21"/>
          <w:szCs w:val="21"/>
          <w:lang w:eastAsia="pl-PL"/>
        </w:rPr>
      </w:pPr>
    </w:p>
    <w:p w:rsidR="00EF4FB4" w:rsidRPr="007155EA" w:rsidRDefault="00EF4FB4" w:rsidP="00EF4FB4">
      <w:pPr>
        <w:rPr>
          <w:rFonts w:ascii="Arial Narrow" w:hAnsi="Arial Narrow"/>
        </w:rPr>
      </w:pPr>
      <w:r w:rsidRPr="007155EA">
        <w:rPr>
          <w:rFonts w:ascii="Arial Narrow" w:hAnsi="Arial Narrow" w:cs="Arial"/>
          <w:b/>
          <w:sz w:val="21"/>
          <w:szCs w:val="21"/>
          <w:lang w:eastAsia="pl-PL"/>
        </w:rPr>
        <w:t xml:space="preserve">Uwaga! </w:t>
      </w:r>
    </w:p>
    <w:p w:rsidR="00EF4FB4" w:rsidRPr="007155EA" w:rsidRDefault="00EF4FB4" w:rsidP="00EF4FB4">
      <w:pPr>
        <w:rPr>
          <w:rFonts w:ascii="Arial Narrow" w:hAnsi="Arial Narrow"/>
        </w:rPr>
      </w:pPr>
      <w:r w:rsidRPr="007155EA">
        <w:rPr>
          <w:rFonts w:ascii="Arial Narrow" w:hAnsi="Arial Narrow" w:cs="Arial"/>
          <w:b/>
          <w:sz w:val="21"/>
          <w:szCs w:val="21"/>
          <w:lang w:eastAsia="pl-PL"/>
        </w:rPr>
        <w:t>W kolumnie „Parametry graniczne” TAK – oznacza bezwzględny wymóg. Brak opisu lub zapis „Nie” w kolumnie „</w:t>
      </w:r>
      <w:r w:rsidRPr="007155EA">
        <w:rPr>
          <w:rFonts w:ascii="Arial Narrow" w:hAnsi="Arial Narrow" w:cs="Arial"/>
          <w:b/>
          <w:bCs/>
          <w:sz w:val="21"/>
          <w:szCs w:val="21"/>
          <w:lang w:eastAsia="pl-PL"/>
        </w:rPr>
        <w:t xml:space="preserve">Oferowane parametry” będzie traktowany jako brak danego parametru konfiguracji przedmiotu zamówienia. </w:t>
      </w:r>
      <w:r w:rsidRPr="007155EA">
        <w:rPr>
          <w:rFonts w:ascii="Arial Narrow" w:hAnsi="Arial Narrow" w:cs="Arial"/>
          <w:b/>
          <w:sz w:val="21"/>
          <w:szCs w:val="21"/>
          <w:lang w:eastAsia="pl-PL"/>
        </w:rPr>
        <w:t>Niespełnienie choćby jednego z warunków granicznych spowoduje odrzucenie oferty.</w:t>
      </w:r>
    </w:p>
    <w:p w:rsidR="00EF4FB4" w:rsidRPr="007155EA" w:rsidRDefault="00EF4FB4" w:rsidP="00EF4FB4">
      <w:pPr>
        <w:jc w:val="center"/>
        <w:rPr>
          <w:rFonts w:ascii="Arial Narrow" w:hAnsi="Arial Narrow" w:cs="Arial"/>
          <w:sz w:val="21"/>
          <w:szCs w:val="21"/>
        </w:rPr>
      </w:pPr>
    </w:p>
    <w:tbl>
      <w:tblPr>
        <w:tblW w:w="0" w:type="auto"/>
        <w:tblInd w:w="46" w:type="dxa"/>
        <w:tblLayout w:type="fixed"/>
        <w:tblCellMar>
          <w:left w:w="70" w:type="dxa"/>
          <w:right w:w="70" w:type="dxa"/>
        </w:tblCellMar>
        <w:tblLook w:val="0000"/>
      </w:tblPr>
      <w:tblGrid>
        <w:gridCol w:w="510"/>
        <w:gridCol w:w="4875"/>
        <w:gridCol w:w="1650"/>
        <w:gridCol w:w="2685"/>
      </w:tblGrid>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L.p.</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7C376F">
            <w:pPr>
              <w:pStyle w:val="Nagwek1"/>
              <w:keepNext/>
              <w:numPr>
                <w:ilvl w:val="0"/>
                <w:numId w:val="0"/>
              </w:numPr>
              <w:spacing w:before="0" w:after="0"/>
              <w:rPr>
                <w:rFonts w:ascii="Arial Narrow" w:hAnsi="Arial Narrow"/>
              </w:rPr>
            </w:pPr>
            <w:r w:rsidRPr="007155EA">
              <w:rPr>
                <w:rFonts w:ascii="Arial Narrow" w:hAnsi="Arial Narrow" w:cs="Arial"/>
                <w:sz w:val="21"/>
                <w:szCs w:val="21"/>
              </w:rPr>
              <w:t>Wymagania techniczne</w:t>
            </w:r>
          </w:p>
        </w:tc>
        <w:tc>
          <w:tcPr>
            <w:tcW w:w="16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sz w:val="21"/>
                <w:szCs w:val="21"/>
              </w:rPr>
              <w:t>Wymagania graniczne</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sz w:val="21"/>
                <w:szCs w:val="21"/>
              </w:rPr>
              <w:t>Oferowane parametry</w:t>
            </w:r>
          </w:p>
        </w:tc>
      </w:tr>
      <w:tr w:rsidR="00EF4FB4" w:rsidRPr="007155EA" w:rsidTr="00EC359B">
        <w:trPr>
          <w:cantSplit/>
          <w:trHeight w:val="384"/>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bCs/>
                <w:sz w:val="21"/>
                <w:szCs w:val="21"/>
              </w:rPr>
              <w:t>I. Wymagania ogólne</w:t>
            </w:r>
          </w:p>
        </w:tc>
      </w:tr>
      <w:tr w:rsidR="00EF4FB4" w:rsidRPr="007155EA" w:rsidTr="00EC359B">
        <w:trPr>
          <w:cantSplit/>
          <w:trHeight w:val="405"/>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Urządzenie fabrycznie nowe.</w:t>
            </w:r>
          </w:p>
        </w:tc>
        <w:tc>
          <w:tcPr>
            <w:tcW w:w="1650" w:type="dxa"/>
            <w:tcBorders>
              <w:top w:val="single" w:sz="4" w:space="0" w:color="000000"/>
              <w:left w:val="single" w:sz="4" w:space="0" w:color="000000"/>
              <w:bottom w:val="single" w:sz="4" w:space="0" w:color="000000"/>
            </w:tcBorders>
            <w:shd w:val="clear" w:color="auto" w:fill="auto"/>
          </w:tcPr>
          <w:p w:rsidR="00EF4FB4" w:rsidRPr="007155EA" w:rsidRDefault="00EF4FB4" w:rsidP="005129CF">
            <w:pPr>
              <w:jc w:val="center"/>
              <w:rPr>
                <w:rFonts w:ascii="Arial Narrow" w:hAnsi="Arial Narrow"/>
              </w:rPr>
            </w:pPr>
            <w:r w:rsidRPr="007155EA">
              <w:rPr>
                <w:rFonts w:ascii="Arial Narrow" w:hAnsi="Arial Narrow" w:cs="Arial"/>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Zapis 12 odprowadzeń EKG: prezentacja 3, 6 i 12-kanałów z analizą i interpretacją danych z badań zapisanych w pamięci</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color w:val="FF6600"/>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3.</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drukowania wybranej grupy.</w:t>
            </w:r>
          </w:p>
          <w:p w:rsidR="00EF4FB4" w:rsidRPr="007155EA" w:rsidRDefault="00EF4FB4" w:rsidP="00EC359B">
            <w:pPr>
              <w:rPr>
                <w:rFonts w:ascii="Arial Narrow" w:hAnsi="Arial Narrow"/>
              </w:rPr>
            </w:pPr>
            <w:r w:rsidRPr="007155EA">
              <w:rPr>
                <w:rFonts w:ascii="Arial Narrow" w:hAnsi="Arial Narrow" w:cs="Arial"/>
                <w:sz w:val="21"/>
                <w:szCs w:val="21"/>
              </w:rPr>
              <w:t>Prędkość zapisu 5, 10, 25, 50 mm/s.</w:t>
            </w:r>
          </w:p>
        </w:tc>
        <w:tc>
          <w:tcPr>
            <w:tcW w:w="1650" w:type="dxa"/>
            <w:tcBorders>
              <w:top w:val="single" w:sz="4" w:space="0" w:color="000000"/>
              <w:left w:val="single" w:sz="4" w:space="0" w:color="000000"/>
              <w:bottom w:val="single" w:sz="4" w:space="0" w:color="000000"/>
            </w:tcBorders>
            <w:shd w:val="clear" w:color="auto" w:fill="auto"/>
          </w:tcPr>
          <w:p w:rsidR="00EF4FB4" w:rsidRPr="007155EA" w:rsidRDefault="00EF4FB4" w:rsidP="005129CF">
            <w:pPr>
              <w:jc w:val="center"/>
              <w:rPr>
                <w:rFonts w:ascii="Arial Narrow" w:hAnsi="Arial Narrow"/>
              </w:rPr>
            </w:pPr>
            <w:r w:rsidRPr="007155EA">
              <w:rPr>
                <w:rFonts w:ascii="Arial Narrow" w:hAnsi="Arial Narrow" w:cs="Arial"/>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color w:val="FF6600"/>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4.</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Zapis wsteczny EKG do 30 sek.</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5.</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Tryb pracy: automatyczny, ręczny</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8"/>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6.</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Tryb pracy: automatyczne do schowka, long</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FB4" w:rsidRPr="007155EA" w:rsidRDefault="00EF4FB4" w:rsidP="007C376F">
            <w:pPr>
              <w:pStyle w:val="Nagwek4"/>
              <w:numPr>
                <w:ilvl w:val="0"/>
                <w:numId w:val="0"/>
              </w:numPr>
              <w:snapToGrid w:val="0"/>
              <w:spacing w:before="0" w:after="0"/>
              <w:rPr>
                <w:rFonts w:ascii="Arial Narrow" w:hAnsi="Arial Narrow"/>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7.</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Łatwa intuicyjna obsługa umożliwiająca pracę aparatu EKG na funkcyjnej klawiaturze alfanumerycznej, funkcyjnej, oraz panelu dotykowym</w:t>
            </w:r>
          </w:p>
        </w:tc>
        <w:tc>
          <w:tcPr>
            <w:tcW w:w="1650" w:type="dxa"/>
            <w:tcBorders>
              <w:top w:val="single" w:sz="4" w:space="0" w:color="000000"/>
              <w:left w:val="single" w:sz="4" w:space="0" w:color="000000"/>
              <w:bottom w:val="single" w:sz="4" w:space="0" w:color="000000"/>
            </w:tcBorders>
            <w:shd w:val="clear" w:color="auto" w:fill="auto"/>
          </w:tcPr>
          <w:p w:rsidR="00EF4FB4" w:rsidRPr="007155EA" w:rsidRDefault="00EF4FB4" w:rsidP="005129CF">
            <w:pPr>
              <w:jc w:val="center"/>
              <w:rPr>
                <w:rFonts w:ascii="Arial Narrow" w:hAnsi="Arial Narrow"/>
              </w:rPr>
            </w:pPr>
            <w:r w:rsidRPr="007155EA">
              <w:rPr>
                <w:rFonts w:ascii="Arial Narrow" w:hAnsi="Arial Narrow" w:cs="Arial"/>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color w:val="FF6600"/>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8.</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Kolorowy wyświetlacz LCD min.7” z panelem dotykowym</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p w:rsidR="00EF4FB4" w:rsidRPr="007155EA" w:rsidRDefault="00EF4FB4" w:rsidP="005129CF">
            <w:pPr>
              <w:jc w:val="center"/>
              <w:rPr>
                <w:rFonts w:ascii="Arial Narrow" w:hAnsi="Arial Narrow"/>
              </w:rPr>
            </w:pPr>
            <w:r w:rsidRPr="007155EA">
              <w:rPr>
                <w:rFonts w:ascii="Arial Narrow" w:hAnsi="Arial Narrow" w:cs="Arial"/>
                <w:sz w:val="21"/>
                <w:szCs w:val="21"/>
              </w:rPr>
              <w:t>podać</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9.</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Zapis i możliwość wydruku na papierze o szer. min. 112 mm z automatycznym opisem parametrów rejestracji, datą i godziną badania</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10.</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Jednoczesne wyświetlanie 12 krzywych EKG z możliwością ustawienia parametrów przebiegu: prędkości, czułości i intensywności wydruku</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11.</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5129CF">
            <w:pPr>
              <w:pStyle w:val="Nagwek4"/>
              <w:numPr>
                <w:ilvl w:val="0"/>
                <w:numId w:val="0"/>
              </w:numPr>
              <w:spacing w:before="0" w:after="0"/>
              <w:jc w:val="both"/>
              <w:rPr>
                <w:rFonts w:ascii="Arial Narrow" w:hAnsi="Arial Narrow"/>
              </w:rPr>
            </w:pPr>
            <w:r w:rsidRPr="007155EA">
              <w:rPr>
                <w:rFonts w:ascii="Arial Narrow" w:hAnsi="Arial Narrow"/>
                <w:b/>
                <w:sz w:val="21"/>
                <w:szCs w:val="21"/>
              </w:rPr>
              <w:t>Przewodowa komunikacja z siecią LAN lub Internet.</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117"/>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12.</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5129CF">
            <w:pPr>
              <w:pStyle w:val="Nagwek4"/>
              <w:numPr>
                <w:ilvl w:val="0"/>
                <w:numId w:val="0"/>
              </w:numPr>
              <w:spacing w:before="0" w:after="0"/>
              <w:jc w:val="both"/>
              <w:rPr>
                <w:rFonts w:ascii="Arial Narrow" w:hAnsi="Arial Narrow"/>
              </w:rPr>
            </w:pPr>
            <w:r w:rsidRPr="007155EA">
              <w:rPr>
                <w:rFonts w:ascii="Arial Narrow" w:hAnsi="Arial Narrow"/>
                <w:b/>
                <w:sz w:val="21"/>
                <w:szCs w:val="21"/>
              </w:rPr>
              <w:t>Możliwość wykonania  do 130 automatycznych badań na pracy akumulatorowej</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13.</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Aparat może pracować przy zasilaniu bezpośrednio z sieci El. lub z wbudowanego akumulatora</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color w:val="FF6600"/>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14.</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Rezultat analizy zależny od wieku i płci pacjenta</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15.</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Co najmniej trzy porty USB. Możliwość archiwizacji badań za dany okres na zewnętrznym nośniku. (pamięć USB)</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16.</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Wysyłanie badań EKG/wiadomości medycznych na adres e-mail lub inny aparat za pomocą usługi EKG-MAIL.</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lastRenderedPageBreak/>
              <w:t>17.</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Automatyczne wykrywanie załamków P, </w:t>
            </w:r>
            <w:proofErr w:type="spellStart"/>
            <w:r w:rsidRPr="007155EA">
              <w:rPr>
                <w:rFonts w:ascii="Arial Narrow" w:hAnsi="Arial Narrow" w:cs="Arial"/>
                <w:sz w:val="21"/>
                <w:szCs w:val="21"/>
              </w:rPr>
              <w:t>QRS,T</w:t>
            </w:r>
            <w:proofErr w:type="spellEnd"/>
            <w:r w:rsidRPr="007155EA">
              <w:rPr>
                <w:rFonts w:ascii="Arial Narrow" w:hAnsi="Arial Narrow" w:cs="Arial"/>
                <w:sz w:val="21"/>
                <w:szCs w:val="21"/>
              </w:rPr>
              <w:t xml:space="preserve">, oraz pomiar amplitud wszystkich załamków. Pomiar interwałów </w:t>
            </w:r>
            <w:proofErr w:type="spellStart"/>
            <w:r w:rsidRPr="007155EA">
              <w:rPr>
                <w:rFonts w:ascii="Arial Narrow" w:hAnsi="Arial Narrow" w:cs="Arial"/>
                <w:sz w:val="21"/>
                <w:szCs w:val="21"/>
              </w:rPr>
              <w:t>R-R</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P-Q,Q-T</w:t>
            </w:r>
            <w:proofErr w:type="spellEnd"/>
            <w:r w:rsidRPr="007155EA">
              <w:rPr>
                <w:rFonts w:ascii="Arial Narrow" w:hAnsi="Arial Narrow" w:cs="Arial"/>
                <w:sz w:val="21"/>
                <w:szCs w:val="21"/>
              </w:rPr>
              <w:t>, oraz czasów trwania P i QRS. Pomiar poziomu nachylenia odcinka ST.</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18.</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Ciągły pomiar częstości akcji serca(HR)i jego prezentacja na wyświetlaczu</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19.</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Regulacja wzmocnienia zapisu: 2,5, 5, 10, 20 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ml:space="preserve">. </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ind w:left="-70" w:firstLine="7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20.</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Czułość wydruku min 2,5; 5; 10; 20 mm/</w:t>
            </w:r>
            <w:proofErr w:type="spellStart"/>
            <w:r w:rsidRPr="007155EA">
              <w:rPr>
                <w:rFonts w:ascii="Arial Narrow" w:hAnsi="Arial Narrow" w:cs="Arial"/>
                <w:sz w:val="21"/>
                <w:szCs w:val="21"/>
              </w:rPr>
              <w:t>mV</w:t>
            </w:r>
            <w:proofErr w:type="spellEnd"/>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ind w:left="-70" w:firstLine="7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21.</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Cyfrowa eliminacja zakłóceń sieciowych 50 lub 60 Hz</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22.</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Częstotliwość próbkowania: 8000 Hz na kanał</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color w:val="FF6600"/>
                <w:sz w:val="21"/>
                <w:szCs w:val="21"/>
              </w:rPr>
            </w:pPr>
          </w:p>
        </w:tc>
      </w:tr>
      <w:tr w:rsidR="00EF4FB4" w:rsidRPr="007155EA" w:rsidTr="00EC359B">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23.</w:t>
            </w:r>
          </w:p>
        </w:tc>
        <w:tc>
          <w:tcPr>
            <w:tcW w:w="487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Sygnalizacja braku kontaktu elektrod z pacjentem </w:t>
            </w:r>
          </w:p>
        </w:tc>
        <w:tc>
          <w:tcPr>
            <w:tcW w:w="1650" w:type="dxa"/>
            <w:tcBorders>
              <w:top w:val="single" w:sz="4" w:space="0" w:color="000000"/>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24.</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Generowanie badań w formacie </w:t>
            </w:r>
            <w:proofErr w:type="spellStart"/>
            <w:r w:rsidRPr="007155EA">
              <w:rPr>
                <w:rFonts w:ascii="Arial Narrow" w:hAnsi="Arial Narrow" w:cs="Arial"/>
                <w:sz w:val="21"/>
                <w:szCs w:val="21"/>
              </w:rPr>
              <w:t>pdf</w:t>
            </w:r>
            <w:proofErr w:type="spellEnd"/>
            <w:r w:rsidRPr="007155EA">
              <w:rPr>
                <w:rFonts w:ascii="Arial Narrow" w:hAnsi="Arial Narrow" w:cs="Arial"/>
                <w:sz w:val="21"/>
                <w:szCs w:val="21"/>
              </w:rPr>
              <w:t xml:space="preserve"> i ich wysyłka na e-mail, zapis na USB</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25.</w:t>
            </w:r>
          </w:p>
        </w:tc>
        <w:tc>
          <w:tcPr>
            <w:tcW w:w="4875" w:type="dxa"/>
            <w:tcBorders>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rPr>
            </w:pPr>
            <w:r w:rsidRPr="007155EA">
              <w:rPr>
                <w:rFonts w:ascii="Arial Narrow" w:hAnsi="Arial Narrow" w:cs="Arial"/>
                <w:color w:val="000000"/>
                <w:sz w:val="21"/>
                <w:szCs w:val="21"/>
              </w:rPr>
              <w:t>Możliwość przełączenia aparatu w tryb wydruku w układzie Cabrera.</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26.</w:t>
            </w:r>
          </w:p>
        </w:tc>
        <w:tc>
          <w:tcPr>
            <w:tcW w:w="4875" w:type="dxa"/>
            <w:tcBorders>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rPr>
            </w:pPr>
            <w:r w:rsidRPr="007155EA">
              <w:rPr>
                <w:rFonts w:ascii="Arial Narrow" w:hAnsi="Arial Narrow" w:cs="Arial"/>
                <w:color w:val="000000"/>
                <w:sz w:val="21"/>
                <w:szCs w:val="21"/>
              </w:rPr>
              <w:t>Detekcja stymulatora serca</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27.</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Pamięć  min. 1000 badań</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28.</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Rozbudowa aparatu o dodatkowe funkcje – możliwość wykonania spirometrycznego badania przesiewowego (opcja</w:t>
            </w:r>
            <w:r w:rsidRPr="007155EA">
              <w:rPr>
                <w:rFonts w:ascii="Arial Narrow" w:hAnsi="Arial Narrow" w:cs="Arial"/>
                <w:b/>
                <w:bCs/>
                <w:sz w:val="21"/>
                <w:szCs w:val="21"/>
              </w:rPr>
              <w:t>)</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29.</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podłączenia zewnętrznej drukarki</w:t>
            </w:r>
          </w:p>
          <w:p w:rsidR="00EF4FB4" w:rsidRPr="007155EA" w:rsidRDefault="00EF4FB4" w:rsidP="00EC359B">
            <w:pPr>
              <w:rPr>
                <w:rFonts w:ascii="Arial Narrow" w:hAnsi="Arial Narrow"/>
              </w:rPr>
            </w:pPr>
            <w:r w:rsidRPr="007155EA">
              <w:rPr>
                <w:rFonts w:ascii="Arial Narrow" w:hAnsi="Arial Narrow" w:cs="Arial"/>
                <w:sz w:val="21"/>
                <w:szCs w:val="21"/>
              </w:rPr>
              <w:t>laserowej bezpośrednio do aparatu i wydruk zapisu</w:t>
            </w:r>
          </w:p>
          <w:p w:rsidR="00EF4FB4" w:rsidRPr="007155EA" w:rsidRDefault="00EF4FB4" w:rsidP="00EC359B">
            <w:pPr>
              <w:rPr>
                <w:rFonts w:ascii="Arial Narrow" w:hAnsi="Arial Narrow"/>
              </w:rPr>
            </w:pPr>
            <w:r w:rsidRPr="007155EA">
              <w:rPr>
                <w:rFonts w:ascii="Arial Narrow" w:hAnsi="Arial Narrow" w:cs="Arial"/>
                <w:sz w:val="21"/>
                <w:szCs w:val="21"/>
              </w:rPr>
              <w:t>badania bezpośrednio na drukarce zewnętrznej w</w:t>
            </w:r>
          </w:p>
          <w:p w:rsidR="00EF4FB4" w:rsidRPr="007155EA" w:rsidRDefault="00EF4FB4" w:rsidP="00EC359B">
            <w:pPr>
              <w:rPr>
                <w:rFonts w:ascii="Arial Narrow" w:hAnsi="Arial Narrow"/>
              </w:rPr>
            </w:pPr>
            <w:r w:rsidRPr="007155EA">
              <w:rPr>
                <w:rFonts w:ascii="Arial Narrow" w:hAnsi="Arial Narrow" w:cs="Arial"/>
                <w:sz w:val="21"/>
                <w:szCs w:val="21"/>
              </w:rPr>
              <w:t>formacie A4.</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30.</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Komunikacja z aparatem w języku polskim</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31.</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Wózek zapewniający bezpieczne ergonomiczne zamocowanie i mobilność aparatu z możliwością blokady kół wyposażony w min. jeden pojemnik na akcesoria</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32.</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Na wyposażeniu:</w:t>
            </w:r>
          </w:p>
          <w:p w:rsidR="00EF4FB4" w:rsidRPr="007155EA" w:rsidRDefault="00EF4FB4" w:rsidP="00EC359B">
            <w:pPr>
              <w:rPr>
                <w:rFonts w:ascii="Arial Narrow" w:hAnsi="Arial Narrow"/>
              </w:rPr>
            </w:pPr>
            <w:r w:rsidRPr="007155EA">
              <w:rPr>
                <w:rFonts w:ascii="Arial Narrow" w:hAnsi="Arial Narrow" w:cs="Arial"/>
                <w:sz w:val="21"/>
                <w:szCs w:val="21"/>
              </w:rPr>
              <w:t>- komplet elektrod przedsercowych</w:t>
            </w:r>
          </w:p>
          <w:p w:rsidR="00EF4FB4" w:rsidRPr="007155EA" w:rsidRDefault="00EF4FB4" w:rsidP="00EC359B">
            <w:pPr>
              <w:rPr>
                <w:rFonts w:ascii="Arial Narrow" w:hAnsi="Arial Narrow"/>
              </w:rPr>
            </w:pPr>
            <w:r w:rsidRPr="007155EA">
              <w:rPr>
                <w:rFonts w:ascii="Arial Narrow" w:hAnsi="Arial Narrow" w:cs="Arial"/>
                <w:sz w:val="21"/>
                <w:szCs w:val="21"/>
              </w:rPr>
              <w:t>przyssawkowych ( 6 szt.)</w:t>
            </w:r>
          </w:p>
          <w:p w:rsidR="00EF4FB4" w:rsidRPr="007155EA" w:rsidRDefault="00EF4FB4" w:rsidP="00EC359B">
            <w:pPr>
              <w:rPr>
                <w:rFonts w:ascii="Arial Narrow" w:hAnsi="Arial Narrow"/>
              </w:rPr>
            </w:pPr>
            <w:r w:rsidRPr="007155EA">
              <w:rPr>
                <w:rFonts w:ascii="Arial Narrow" w:hAnsi="Arial Narrow" w:cs="Arial"/>
                <w:sz w:val="21"/>
                <w:szCs w:val="21"/>
              </w:rPr>
              <w:t>- komplet elektrod kończynowych</w:t>
            </w:r>
          </w:p>
          <w:p w:rsidR="00EF4FB4" w:rsidRPr="007155EA" w:rsidRDefault="00EF4FB4" w:rsidP="00EC359B">
            <w:pPr>
              <w:rPr>
                <w:rFonts w:ascii="Arial Narrow" w:hAnsi="Arial Narrow"/>
              </w:rPr>
            </w:pPr>
            <w:r w:rsidRPr="007155EA">
              <w:rPr>
                <w:rFonts w:ascii="Arial Narrow" w:hAnsi="Arial Narrow" w:cs="Arial"/>
                <w:sz w:val="21"/>
                <w:szCs w:val="21"/>
              </w:rPr>
              <w:t>klipsowych - 4 szt.</w:t>
            </w:r>
          </w:p>
          <w:p w:rsidR="00EF4FB4" w:rsidRPr="007155EA" w:rsidRDefault="00EF4FB4" w:rsidP="00EC359B">
            <w:pPr>
              <w:rPr>
                <w:rFonts w:ascii="Arial Narrow" w:hAnsi="Arial Narrow"/>
              </w:rPr>
            </w:pPr>
            <w:r w:rsidRPr="007155EA">
              <w:rPr>
                <w:rFonts w:ascii="Arial Narrow" w:hAnsi="Arial Narrow" w:cs="Arial"/>
                <w:sz w:val="21"/>
                <w:szCs w:val="21"/>
              </w:rPr>
              <w:t>- kabel pacjenta</w:t>
            </w:r>
          </w:p>
          <w:p w:rsidR="00EF4FB4" w:rsidRPr="007155EA" w:rsidRDefault="00EF4FB4" w:rsidP="00EC359B">
            <w:pPr>
              <w:ind w:right="-30"/>
              <w:rPr>
                <w:rFonts w:ascii="Arial Narrow" w:hAnsi="Arial Narrow"/>
              </w:rPr>
            </w:pPr>
            <w:r w:rsidRPr="007155EA">
              <w:rPr>
                <w:rFonts w:ascii="Arial Narrow" w:hAnsi="Arial Narrow" w:cs="Arial"/>
                <w:sz w:val="21"/>
                <w:szCs w:val="21"/>
              </w:rPr>
              <w:t>- kabel sieciowy</w:t>
            </w:r>
          </w:p>
          <w:p w:rsidR="00EF4FB4" w:rsidRPr="007155EA" w:rsidRDefault="00EF4FB4" w:rsidP="00EC359B">
            <w:pPr>
              <w:ind w:right="-30"/>
              <w:rPr>
                <w:rFonts w:ascii="Arial Narrow" w:hAnsi="Arial Narrow"/>
              </w:rPr>
            </w:pPr>
            <w:r w:rsidRPr="007155EA">
              <w:rPr>
                <w:rFonts w:ascii="Arial Narrow" w:hAnsi="Arial Narrow" w:cs="Arial"/>
                <w:sz w:val="21"/>
                <w:szCs w:val="21"/>
              </w:rPr>
              <w:t xml:space="preserve">- papier milimetrowy, </w:t>
            </w:r>
            <w:proofErr w:type="spellStart"/>
            <w:r w:rsidRPr="007155EA">
              <w:rPr>
                <w:rFonts w:ascii="Arial Narrow" w:hAnsi="Arial Narrow" w:cs="Arial"/>
                <w:sz w:val="21"/>
                <w:szCs w:val="21"/>
              </w:rPr>
              <w:t>termoczuły</w:t>
            </w:r>
            <w:proofErr w:type="spellEnd"/>
            <w:r w:rsidRPr="007155EA">
              <w:rPr>
                <w:rFonts w:ascii="Arial Narrow" w:hAnsi="Arial Narrow" w:cs="Arial"/>
                <w:sz w:val="21"/>
                <w:szCs w:val="21"/>
              </w:rPr>
              <w:t xml:space="preserve"> w rolce –1 szt.</w:t>
            </w:r>
          </w:p>
          <w:p w:rsidR="00EF4FB4" w:rsidRPr="007155EA" w:rsidRDefault="00EF4FB4" w:rsidP="00EC359B">
            <w:pPr>
              <w:ind w:right="-30"/>
              <w:rPr>
                <w:rFonts w:ascii="Arial Narrow" w:hAnsi="Arial Narrow"/>
              </w:rPr>
            </w:pPr>
            <w:r w:rsidRPr="007155EA">
              <w:rPr>
                <w:rFonts w:ascii="Arial Narrow" w:hAnsi="Arial Narrow" w:cs="Arial"/>
                <w:sz w:val="21"/>
                <w:szCs w:val="21"/>
              </w:rPr>
              <w:t>- żel do EKG w op. 250 g – 1 szt.</w:t>
            </w:r>
          </w:p>
        </w:tc>
        <w:tc>
          <w:tcPr>
            <w:tcW w:w="1650" w:type="dxa"/>
            <w:tcBorders>
              <w:left w:val="single" w:sz="4" w:space="0" w:color="000000"/>
              <w:bottom w:val="single" w:sz="4" w:space="0" w:color="000000"/>
            </w:tcBorders>
            <w:shd w:val="clear" w:color="auto" w:fill="auto"/>
          </w:tcPr>
          <w:p w:rsidR="00EF4FB4" w:rsidRPr="00EC359B" w:rsidRDefault="00EF4FB4" w:rsidP="005129CF">
            <w:pPr>
              <w:pStyle w:val="Nagwek3"/>
              <w:spacing w:before="0" w:after="0"/>
              <w:jc w:val="center"/>
              <w:rPr>
                <w:rFonts w:ascii="Arial Narrow" w:hAnsi="Arial Narrow"/>
              </w:rPr>
            </w:pPr>
            <w:r w:rsidRPr="00EC359B">
              <w:rPr>
                <w:rFonts w:ascii="Arial Narrow" w:hAnsi="Arial Narrow"/>
                <w:b w:val="0"/>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9720" w:type="dxa"/>
            <w:gridSpan w:val="4"/>
            <w:tcBorders>
              <w:left w:val="single" w:sz="4" w:space="0" w:color="000000"/>
              <w:bottom w:val="single" w:sz="4" w:space="0" w:color="000000"/>
              <w:right w:val="single" w:sz="4" w:space="0" w:color="000000"/>
            </w:tcBorders>
            <w:shd w:val="clear" w:color="auto" w:fill="auto"/>
          </w:tcPr>
          <w:p w:rsidR="00EF4FB4" w:rsidRPr="007155EA" w:rsidRDefault="00EF4FB4" w:rsidP="005129CF">
            <w:pPr>
              <w:snapToGrid w:val="0"/>
              <w:jc w:val="center"/>
              <w:rPr>
                <w:rFonts w:ascii="Arial Narrow" w:hAnsi="Arial Narrow"/>
              </w:rPr>
            </w:pPr>
            <w:r w:rsidRPr="007155EA">
              <w:rPr>
                <w:rFonts w:ascii="Arial Narrow" w:hAnsi="Arial Narrow" w:cs="Arial"/>
                <w:b/>
                <w:bCs/>
                <w:sz w:val="21"/>
                <w:szCs w:val="21"/>
              </w:rPr>
              <w:t>II. Pozostałe wymagania</w:t>
            </w: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1. </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Deklaracja zgodności CE</w:t>
            </w:r>
          </w:p>
        </w:tc>
        <w:tc>
          <w:tcPr>
            <w:tcW w:w="1650" w:type="dxa"/>
            <w:tcBorders>
              <w:left w:val="single" w:sz="4" w:space="0" w:color="000000"/>
              <w:bottom w:val="single" w:sz="4" w:space="0" w:color="000000"/>
            </w:tcBorders>
            <w:shd w:val="clear" w:color="auto" w:fill="auto"/>
          </w:tcPr>
          <w:p w:rsidR="00EF4FB4" w:rsidRPr="007155EA" w:rsidRDefault="00EF4FB4" w:rsidP="005129CF">
            <w:pPr>
              <w:jc w:val="center"/>
              <w:rPr>
                <w:rFonts w:ascii="Arial Narrow" w:hAnsi="Arial Narrow"/>
              </w:rPr>
            </w:pPr>
            <w:r w:rsidRPr="007155EA">
              <w:rPr>
                <w:rFonts w:ascii="Arial Narrow" w:hAnsi="Arial Narrow" w:cs="Arial"/>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2. </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Autoryzowany serwis z dostępem do części zamiennych producenta</w:t>
            </w:r>
          </w:p>
        </w:tc>
        <w:tc>
          <w:tcPr>
            <w:tcW w:w="1650" w:type="dxa"/>
            <w:tcBorders>
              <w:left w:val="single" w:sz="4" w:space="0" w:color="000000"/>
              <w:bottom w:val="single" w:sz="4" w:space="0" w:color="000000"/>
            </w:tcBorders>
            <w:shd w:val="clear" w:color="auto" w:fill="auto"/>
          </w:tcPr>
          <w:p w:rsidR="00EF4FB4" w:rsidRPr="007155EA" w:rsidRDefault="00EF4FB4" w:rsidP="005129CF">
            <w:pPr>
              <w:jc w:val="center"/>
              <w:rPr>
                <w:rFonts w:ascii="Arial Narrow" w:hAnsi="Arial Narrow"/>
              </w:rPr>
            </w:pPr>
            <w:r w:rsidRPr="007155EA">
              <w:rPr>
                <w:rFonts w:ascii="Arial Narrow" w:hAnsi="Arial Narrow" w:cs="Arial"/>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3. </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Dołączona instrukcja w języku polskim</w:t>
            </w:r>
          </w:p>
        </w:tc>
        <w:tc>
          <w:tcPr>
            <w:tcW w:w="1650" w:type="dxa"/>
            <w:tcBorders>
              <w:left w:val="single" w:sz="4" w:space="0" w:color="000000"/>
              <w:bottom w:val="single" w:sz="4" w:space="0" w:color="000000"/>
            </w:tcBorders>
            <w:shd w:val="clear" w:color="auto" w:fill="auto"/>
          </w:tcPr>
          <w:p w:rsidR="00EF4FB4" w:rsidRPr="007155EA" w:rsidRDefault="00EF4FB4" w:rsidP="005129CF">
            <w:pPr>
              <w:jc w:val="center"/>
              <w:rPr>
                <w:rFonts w:ascii="Arial Narrow" w:hAnsi="Arial Narrow"/>
              </w:rPr>
            </w:pPr>
            <w:r w:rsidRPr="007155EA">
              <w:rPr>
                <w:rFonts w:ascii="Arial Narrow" w:hAnsi="Arial Narrow" w:cs="Arial"/>
                <w:sz w:val="21"/>
                <w:szCs w:val="21"/>
              </w:rPr>
              <w:t>Tak</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cantSplit/>
        </w:trPr>
        <w:tc>
          <w:tcPr>
            <w:tcW w:w="510"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4. </w:t>
            </w:r>
          </w:p>
        </w:tc>
        <w:tc>
          <w:tcPr>
            <w:tcW w:w="487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Gwarancja min. 24 miesiące</w:t>
            </w:r>
          </w:p>
        </w:tc>
        <w:tc>
          <w:tcPr>
            <w:tcW w:w="1650" w:type="dxa"/>
            <w:tcBorders>
              <w:left w:val="single" w:sz="4" w:space="0" w:color="000000"/>
              <w:bottom w:val="single" w:sz="4" w:space="0" w:color="000000"/>
            </w:tcBorders>
            <w:shd w:val="clear" w:color="auto" w:fill="auto"/>
          </w:tcPr>
          <w:p w:rsidR="00EF4FB4" w:rsidRPr="007155EA" w:rsidRDefault="00EF4FB4" w:rsidP="005129CF">
            <w:pPr>
              <w:jc w:val="center"/>
              <w:rPr>
                <w:rFonts w:ascii="Arial Narrow" w:hAnsi="Arial Narrow"/>
              </w:rPr>
            </w:pPr>
            <w:r w:rsidRPr="007155EA">
              <w:rPr>
                <w:rFonts w:ascii="Arial Narrow" w:hAnsi="Arial Narrow" w:cs="Arial"/>
                <w:sz w:val="21"/>
                <w:szCs w:val="21"/>
              </w:rPr>
              <w:t>Tak</w:t>
            </w:r>
          </w:p>
          <w:p w:rsidR="00EF4FB4" w:rsidRPr="007155EA" w:rsidRDefault="00EF4FB4" w:rsidP="005129CF">
            <w:pPr>
              <w:jc w:val="center"/>
              <w:rPr>
                <w:rFonts w:ascii="Arial Narrow" w:hAnsi="Arial Narrow"/>
              </w:rPr>
            </w:pPr>
            <w:r w:rsidRPr="007155EA">
              <w:rPr>
                <w:rFonts w:ascii="Arial Narrow" w:hAnsi="Arial Narrow" w:cs="Arial"/>
                <w:sz w:val="21"/>
                <w:szCs w:val="21"/>
              </w:rPr>
              <w:t>podać</w:t>
            </w:r>
          </w:p>
        </w:tc>
        <w:tc>
          <w:tcPr>
            <w:tcW w:w="2685" w:type="dxa"/>
            <w:tcBorders>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pStyle w:val="Tekstblokowy1"/>
        <w:ind w:left="0" w:right="-30"/>
        <w:rPr>
          <w:rFonts w:ascii="Arial Narrow" w:hAnsi="Arial Narrow" w:cs="Times New Roman"/>
          <w:sz w:val="21"/>
          <w:szCs w:val="21"/>
        </w:rPr>
      </w:pPr>
    </w:p>
    <w:p w:rsidR="00EF4FB4" w:rsidRDefault="00EF4FB4" w:rsidP="00EF4FB4">
      <w:pPr>
        <w:ind w:right="-30"/>
        <w:rPr>
          <w:rFonts w:ascii="Arial Narrow" w:hAnsi="Arial Narrow"/>
        </w:rPr>
      </w:pPr>
    </w:p>
    <w:p w:rsidR="007C376F" w:rsidRDefault="007C376F" w:rsidP="00EF4FB4">
      <w:pPr>
        <w:ind w:right="-30"/>
        <w:rPr>
          <w:rFonts w:ascii="Arial Narrow" w:hAnsi="Arial Narrow"/>
        </w:rPr>
      </w:pPr>
    </w:p>
    <w:p w:rsidR="007C376F" w:rsidRDefault="007C376F" w:rsidP="00EF4FB4">
      <w:pPr>
        <w:ind w:right="-30"/>
        <w:rPr>
          <w:rFonts w:ascii="Arial Narrow" w:hAnsi="Arial Narrow"/>
        </w:rPr>
      </w:pPr>
    </w:p>
    <w:p w:rsidR="007C376F" w:rsidRDefault="007C376F" w:rsidP="00EF4FB4">
      <w:pPr>
        <w:ind w:right="-30"/>
        <w:rPr>
          <w:rFonts w:ascii="Arial Narrow" w:hAnsi="Arial Narrow"/>
        </w:rPr>
      </w:pPr>
    </w:p>
    <w:p w:rsidR="007C376F" w:rsidRDefault="007C376F" w:rsidP="00EF4FB4">
      <w:pPr>
        <w:ind w:right="-30"/>
        <w:rPr>
          <w:rFonts w:ascii="Arial Narrow" w:hAnsi="Arial Narrow"/>
        </w:rPr>
      </w:pPr>
    </w:p>
    <w:p w:rsidR="007C376F" w:rsidRDefault="007C376F" w:rsidP="00EF4FB4">
      <w:pPr>
        <w:ind w:right="-30"/>
        <w:rPr>
          <w:rFonts w:ascii="Arial Narrow" w:hAnsi="Arial Narrow"/>
        </w:rPr>
      </w:pPr>
    </w:p>
    <w:p w:rsidR="007C376F" w:rsidRDefault="007C376F" w:rsidP="00EF4FB4">
      <w:pPr>
        <w:ind w:right="-30"/>
        <w:rPr>
          <w:rFonts w:ascii="Arial Narrow" w:hAnsi="Arial Narrow"/>
        </w:rPr>
      </w:pPr>
    </w:p>
    <w:p w:rsidR="007C376F" w:rsidRDefault="007C376F" w:rsidP="00EF4FB4">
      <w:pPr>
        <w:ind w:right="-30"/>
        <w:rPr>
          <w:rFonts w:ascii="Arial Narrow" w:hAnsi="Arial Narrow"/>
        </w:rPr>
      </w:pPr>
    </w:p>
    <w:p w:rsidR="007C376F" w:rsidRPr="007155EA" w:rsidRDefault="007C376F" w:rsidP="00EF4FB4">
      <w:pPr>
        <w:ind w:right="-30"/>
        <w:rPr>
          <w:rFonts w:ascii="Arial Narrow" w:hAnsi="Arial Narrow"/>
        </w:rPr>
      </w:pPr>
    </w:p>
    <w:p w:rsidR="00EF4FB4" w:rsidRPr="007155EA" w:rsidRDefault="00EF4FB4" w:rsidP="00EF4FB4">
      <w:pPr>
        <w:ind w:right="170"/>
        <w:jc w:val="center"/>
        <w:rPr>
          <w:rFonts w:ascii="Arial Narrow" w:hAnsi="Arial Narrow"/>
        </w:rPr>
      </w:pPr>
      <w:r w:rsidRPr="007155EA">
        <w:rPr>
          <w:rFonts w:ascii="Arial Narrow" w:hAnsi="Arial Narrow" w:cs="Arial"/>
          <w:b/>
          <w:sz w:val="21"/>
          <w:szCs w:val="21"/>
        </w:rPr>
        <w:t>CZĘŚĆ NR 1</w:t>
      </w:r>
    </w:p>
    <w:p w:rsidR="00EF4FB4" w:rsidRPr="007155EA" w:rsidRDefault="00EF4FB4" w:rsidP="00EF4FB4">
      <w:pPr>
        <w:jc w:val="center"/>
        <w:rPr>
          <w:rFonts w:ascii="Arial Narrow" w:hAnsi="Arial Narrow"/>
        </w:rPr>
      </w:pPr>
      <w:r w:rsidRPr="007155EA">
        <w:rPr>
          <w:rFonts w:ascii="Arial Narrow" w:hAnsi="Arial Narrow" w:cs="Arial"/>
          <w:b/>
          <w:sz w:val="21"/>
          <w:szCs w:val="21"/>
        </w:rPr>
        <w:t xml:space="preserve">poz. 3 </w:t>
      </w:r>
    </w:p>
    <w:p w:rsidR="00EF4FB4" w:rsidRPr="007155EA" w:rsidRDefault="00EF4FB4" w:rsidP="00EF4FB4">
      <w:pPr>
        <w:jc w:val="center"/>
        <w:rPr>
          <w:rFonts w:ascii="Arial Narrow" w:hAnsi="Arial Narrow"/>
        </w:rPr>
      </w:pPr>
      <w:r w:rsidRPr="007155EA">
        <w:rPr>
          <w:rFonts w:ascii="Arial Narrow" w:hAnsi="Arial Narrow" w:cs="Arial"/>
          <w:b/>
          <w:sz w:val="21"/>
          <w:szCs w:val="21"/>
        </w:rPr>
        <w:lastRenderedPageBreak/>
        <w:t xml:space="preserve">Kardiomonitory 3 szt. w tym: </w:t>
      </w:r>
    </w:p>
    <w:p w:rsidR="00EF4FB4" w:rsidRPr="007155EA" w:rsidRDefault="00EF4FB4" w:rsidP="00EF4FB4">
      <w:pPr>
        <w:jc w:val="center"/>
        <w:rPr>
          <w:rFonts w:ascii="Arial Narrow" w:hAnsi="Arial Narrow"/>
        </w:rPr>
      </w:pPr>
      <w:r w:rsidRPr="007155EA">
        <w:rPr>
          <w:rFonts w:ascii="Arial Narrow" w:hAnsi="Arial Narrow" w:cs="Arial"/>
          <w:b/>
          <w:sz w:val="21"/>
          <w:szCs w:val="21"/>
        </w:rPr>
        <w:t>1 szt. z ekranem15” , z Kapnografią  w strumieniu bocznym i 12 kanałowym EKG, drukarką 3 kanałową,</w:t>
      </w:r>
    </w:p>
    <w:p w:rsidR="00EF4FB4" w:rsidRPr="007155EA" w:rsidRDefault="00EF4FB4" w:rsidP="00EF4FB4">
      <w:pPr>
        <w:jc w:val="center"/>
        <w:rPr>
          <w:rFonts w:ascii="Arial Narrow" w:hAnsi="Arial Narrow"/>
        </w:rPr>
      </w:pPr>
      <w:r w:rsidRPr="007155EA">
        <w:rPr>
          <w:rFonts w:ascii="Arial Narrow" w:hAnsi="Arial Narrow" w:cs="Arial"/>
          <w:b/>
          <w:sz w:val="21"/>
          <w:szCs w:val="21"/>
        </w:rPr>
        <w:t>2 szt. z ekranem 12”</w:t>
      </w:r>
    </w:p>
    <w:p w:rsidR="00EF4FB4" w:rsidRPr="007155EA" w:rsidRDefault="00EF4FB4" w:rsidP="00EF4FB4">
      <w:pPr>
        <w:jc w:val="center"/>
        <w:rPr>
          <w:rFonts w:ascii="Arial Narrow" w:hAnsi="Arial Narrow" w:cs="Arial"/>
          <w:sz w:val="21"/>
          <w:szCs w:val="21"/>
        </w:rPr>
      </w:pPr>
    </w:p>
    <w:p w:rsidR="00EF4FB4" w:rsidRPr="007155EA" w:rsidRDefault="00EF4FB4" w:rsidP="00EF4FB4">
      <w:pPr>
        <w:jc w:val="center"/>
        <w:rPr>
          <w:rFonts w:ascii="Arial Narrow" w:hAnsi="Arial Narrow"/>
        </w:rPr>
      </w:pPr>
      <w:r w:rsidRPr="007155EA">
        <w:rPr>
          <w:rFonts w:ascii="Arial Narrow" w:hAnsi="Arial Narrow" w:cs="Arial"/>
          <w:b/>
          <w:sz w:val="21"/>
          <w:szCs w:val="21"/>
        </w:rPr>
        <w:t>Zestawienie parametrów techniczno-użytkowych</w:t>
      </w:r>
    </w:p>
    <w:p w:rsidR="00EF4FB4" w:rsidRPr="007155EA" w:rsidRDefault="00EF4FB4" w:rsidP="00EF4FB4">
      <w:pPr>
        <w:rPr>
          <w:rFonts w:ascii="Arial Narrow" w:hAnsi="Arial Narrow" w:cs="Arial"/>
          <w:b/>
          <w:sz w:val="21"/>
          <w:szCs w:val="21"/>
        </w:rPr>
      </w:pPr>
    </w:p>
    <w:p w:rsidR="00EF4FB4" w:rsidRPr="007155EA" w:rsidRDefault="00EF4FB4" w:rsidP="00EF4FB4">
      <w:pPr>
        <w:rPr>
          <w:rFonts w:ascii="Arial Narrow" w:hAnsi="Arial Narrow" w:cs="Arial"/>
          <w:b/>
          <w:sz w:val="21"/>
          <w:szCs w:val="21"/>
        </w:rPr>
      </w:pPr>
    </w:p>
    <w:tbl>
      <w:tblPr>
        <w:tblW w:w="0" w:type="auto"/>
        <w:tblInd w:w="-1" w:type="dxa"/>
        <w:tblLayout w:type="fixed"/>
        <w:tblCellMar>
          <w:top w:w="57" w:type="dxa"/>
          <w:left w:w="45" w:type="dxa"/>
          <w:bottom w:w="57" w:type="dxa"/>
          <w:right w:w="70" w:type="dxa"/>
        </w:tblCellMar>
        <w:tblLook w:val="0000"/>
      </w:tblPr>
      <w:tblGrid>
        <w:gridCol w:w="3259"/>
        <w:gridCol w:w="1260"/>
        <w:gridCol w:w="5240"/>
      </w:tblGrid>
      <w:tr w:rsidR="00EF4FB4" w:rsidRPr="007155EA" w:rsidTr="00EC359B">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b/>
                <w:bCs/>
                <w:sz w:val="21"/>
                <w:szCs w:val="21"/>
              </w:rPr>
              <w:t>Dane ogólne</w:t>
            </w: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rPr>
          <w:rFonts w:ascii="Arial Narrow" w:hAnsi="Arial Narrow" w:cs="Arial"/>
          <w:sz w:val="21"/>
          <w:szCs w:val="21"/>
        </w:rPr>
      </w:pPr>
    </w:p>
    <w:p w:rsidR="00EF4FB4" w:rsidRPr="007155EA" w:rsidRDefault="00EF4FB4" w:rsidP="00EF4FB4">
      <w:pPr>
        <w:rPr>
          <w:rFonts w:ascii="Arial Narrow" w:hAnsi="Arial Narrow" w:cs="Arial"/>
          <w:sz w:val="21"/>
          <w:szCs w:val="21"/>
        </w:rPr>
      </w:pPr>
    </w:p>
    <w:p w:rsidR="00EF4FB4" w:rsidRPr="007155EA" w:rsidRDefault="00EF4FB4" w:rsidP="00EF4FB4">
      <w:pPr>
        <w:rPr>
          <w:rFonts w:ascii="Arial Narrow" w:hAnsi="Arial Narrow"/>
        </w:rPr>
      </w:pPr>
      <w:r w:rsidRPr="007155EA">
        <w:rPr>
          <w:rFonts w:ascii="Arial Narrow" w:hAnsi="Arial Narrow" w:cs="Arial"/>
          <w:b/>
          <w:sz w:val="21"/>
          <w:szCs w:val="21"/>
          <w:lang w:eastAsia="pl-PL"/>
        </w:rPr>
        <w:t xml:space="preserve">Uwaga! </w:t>
      </w:r>
    </w:p>
    <w:p w:rsidR="00EF4FB4" w:rsidRPr="007155EA" w:rsidRDefault="00EF4FB4" w:rsidP="00EF4FB4">
      <w:pPr>
        <w:rPr>
          <w:rFonts w:ascii="Arial Narrow" w:hAnsi="Arial Narrow"/>
        </w:rPr>
      </w:pPr>
      <w:r w:rsidRPr="007155EA">
        <w:rPr>
          <w:rFonts w:ascii="Arial Narrow" w:hAnsi="Arial Narrow" w:cs="Arial"/>
          <w:b/>
          <w:sz w:val="21"/>
          <w:szCs w:val="21"/>
          <w:lang w:eastAsia="pl-PL"/>
        </w:rPr>
        <w:t>W kolumnie „Parametry graniczne” TAK – oznacza bezwzględny wymóg. Brak opisu lub zapis „Nie” w kolumnie „</w:t>
      </w:r>
      <w:r w:rsidRPr="007155EA">
        <w:rPr>
          <w:rFonts w:ascii="Arial Narrow" w:hAnsi="Arial Narrow" w:cs="Arial"/>
          <w:b/>
          <w:bCs/>
          <w:sz w:val="21"/>
          <w:szCs w:val="21"/>
          <w:lang w:eastAsia="pl-PL"/>
        </w:rPr>
        <w:t xml:space="preserve">Oferowane parametry” będzie traktowany jako brak danego parametru konfiguracji przedmiotu zamówienia. </w:t>
      </w:r>
      <w:r w:rsidRPr="007155EA">
        <w:rPr>
          <w:rFonts w:ascii="Arial Narrow" w:hAnsi="Arial Narrow" w:cs="Arial"/>
          <w:b/>
          <w:sz w:val="21"/>
          <w:szCs w:val="21"/>
          <w:lang w:eastAsia="pl-PL"/>
        </w:rPr>
        <w:t>Niespełnienie choćby jednego z warunków granicznych spowoduje odrzucenie oferty.</w:t>
      </w:r>
    </w:p>
    <w:p w:rsidR="00EF4FB4" w:rsidRPr="007155EA" w:rsidRDefault="00EF4FB4" w:rsidP="00EF4FB4">
      <w:pPr>
        <w:rPr>
          <w:rFonts w:ascii="Arial Narrow" w:hAnsi="Arial Narrow" w:cs="Arial"/>
          <w:sz w:val="21"/>
          <w:szCs w:val="21"/>
        </w:rPr>
      </w:pPr>
    </w:p>
    <w:tbl>
      <w:tblPr>
        <w:tblW w:w="0" w:type="auto"/>
        <w:tblInd w:w="-19" w:type="dxa"/>
        <w:tblLayout w:type="fixed"/>
        <w:tblCellMar>
          <w:left w:w="0" w:type="dxa"/>
          <w:right w:w="0" w:type="dxa"/>
        </w:tblCellMar>
        <w:tblLook w:val="0000"/>
      </w:tblPr>
      <w:tblGrid>
        <w:gridCol w:w="510"/>
        <w:gridCol w:w="5505"/>
        <w:gridCol w:w="1455"/>
        <w:gridCol w:w="2150"/>
        <w:gridCol w:w="96"/>
        <w:gridCol w:w="20"/>
      </w:tblGrid>
      <w:tr w:rsidR="00EF4FB4" w:rsidRPr="007155EA" w:rsidTr="00EC359B">
        <w:trPr>
          <w:gridAfter w:val="1"/>
          <w:wAfter w:w="20" w:type="dxa"/>
          <w:cantSplit/>
          <w:trHeight w:val="460"/>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proofErr w:type="spellStart"/>
            <w:r w:rsidRPr="007155EA">
              <w:rPr>
                <w:rFonts w:ascii="Arial Narrow" w:hAnsi="Arial Narrow" w:cs="Arial"/>
                <w:b/>
                <w:sz w:val="21"/>
                <w:szCs w:val="21"/>
              </w:rPr>
              <w:t>Lp</w:t>
            </w:r>
            <w:proofErr w:type="spellEnd"/>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b/>
                <w:sz w:val="21"/>
                <w:szCs w:val="21"/>
              </w:rPr>
              <w:t>Wymagania techniczne</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sz w:val="21"/>
                <w:szCs w:val="21"/>
              </w:rPr>
              <w:t>Wymagania graniczne</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sz w:val="21"/>
                <w:szCs w:val="21"/>
              </w:rPr>
              <w:t>Oferowane parametry</w:t>
            </w:r>
          </w:p>
        </w:tc>
        <w:tc>
          <w:tcPr>
            <w:tcW w:w="96" w:type="dxa"/>
            <w:tcBorders>
              <w:left w:val="single" w:sz="4" w:space="0" w:color="000000"/>
            </w:tcBorders>
            <w:shd w:val="clear" w:color="auto" w:fill="auto"/>
          </w:tcPr>
          <w:p w:rsidR="00EF4FB4" w:rsidRPr="007155EA" w:rsidRDefault="00EF4FB4" w:rsidP="00EC359B">
            <w:pPr>
              <w:snapToGrid w:val="0"/>
              <w:jc w:val="center"/>
              <w:rPr>
                <w:rFonts w:ascii="Arial Narrow" w:hAnsi="Arial Narrow" w:cs="Arial"/>
                <w:b/>
                <w:bCs/>
                <w:sz w:val="21"/>
                <w:szCs w:val="21"/>
              </w:rPr>
            </w:pPr>
          </w:p>
        </w:tc>
      </w:tr>
      <w:tr w:rsidR="00EF4FB4" w:rsidRPr="007155EA" w:rsidTr="00EC359B">
        <w:trPr>
          <w:gridAfter w:val="1"/>
          <w:wAfter w:w="20" w:type="dxa"/>
          <w:cantSplit/>
        </w:trPr>
        <w:tc>
          <w:tcPr>
            <w:tcW w:w="9620" w:type="dxa"/>
            <w:gridSpan w:val="4"/>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b/>
                <w:bCs/>
                <w:sz w:val="21"/>
                <w:szCs w:val="21"/>
              </w:rPr>
              <w:t xml:space="preserve">I. Wymagania ogólne </w:t>
            </w: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1.</w:t>
            </w:r>
          </w:p>
        </w:tc>
        <w:tc>
          <w:tcPr>
            <w:tcW w:w="550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Urządzenia fabrycznie nowe</w:t>
            </w:r>
          </w:p>
        </w:tc>
        <w:tc>
          <w:tcPr>
            <w:tcW w:w="145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Kardiomonitory modułowe z ekranem dotykowym: </w:t>
            </w:r>
          </w:p>
          <w:p w:rsidR="00EF4FB4" w:rsidRPr="007155EA" w:rsidRDefault="00EF4FB4" w:rsidP="00EC359B">
            <w:pPr>
              <w:rPr>
                <w:rFonts w:ascii="Arial Narrow" w:hAnsi="Arial Narrow"/>
              </w:rPr>
            </w:pPr>
            <w:r w:rsidRPr="007155EA">
              <w:rPr>
                <w:rFonts w:ascii="Arial Narrow" w:hAnsi="Arial Narrow" w:cs="Arial"/>
                <w:sz w:val="21"/>
                <w:szCs w:val="21"/>
              </w:rPr>
              <w:t xml:space="preserve">- 15”TFT-LCD o rozdzielczości 1024x768 </w:t>
            </w:r>
            <w:proofErr w:type="spellStart"/>
            <w:r w:rsidRPr="007155EA">
              <w:rPr>
                <w:rFonts w:ascii="Arial Narrow" w:hAnsi="Arial Narrow" w:cs="Arial"/>
                <w:sz w:val="21"/>
                <w:szCs w:val="21"/>
              </w:rPr>
              <w:t>pixeli,o</w:t>
            </w:r>
            <w:proofErr w:type="spellEnd"/>
            <w:r w:rsidRPr="007155EA">
              <w:rPr>
                <w:rFonts w:ascii="Arial Narrow" w:hAnsi="Arial Narrow" w:cs="Arial"/>
                <w:sz w:val="21"/>
                <w:szCs w:val="21"/>
              </w:rPr>
              <w:t xml:space="preserve"> wymiarach:szer.335mm, wys.366mm,głęb.172mm,waga max.6 kg – 1 szt.</w:t>
            </w:r>
          </w:p>
          <w:p w:rsidR="00EF4FB4" w:rsidRPr="007155EA" w:rsidRDefault="00EF4FB4" w:rsidP="00EC359B">
            <w:pPr>
              <w:rPr>
                <w:rFonts w:ascii="Arial Narrow" w:hAnsi="Arial Narrow"/>
              </w:rPr>
            </w:pPr>
            <w:r w:rsidRPr="007155EA">
              <w:rPr>
                <w:rFonts w:ascii="Arial Narrow" w:hAnsi="Arial Narrow" w:cs="Arial"/>
                <w:sz w:val="21"/>
                <w:szCs w:val="21"/>
              </w:rPr>
              <w:t xml:space="preserve">- 12”TFT-LCD o rozdzielczości 800x600 </w:t>
            </w:r>
            <w:proofErr w:type="spellStart"/>
            <w:r w:rsidRPr="007155EA">
              <w:rPr>
                <w:rFonts w:ascii="Arial Narrow" w:hAnsi="Arial Narrow" w:cs="Arial"/>
                <w:sz w:val="21"/>
                <w:szCs w:val="21"/>
              </w:rPr>
              <w:t>pixeli</w:t>
            </w:r>
            <w:proofErr w:type="spellEnd"/>
            <w:r w:rsidRPr="007155EA">
              <w:rPr>
                <w:rFonts w:ascii="Arial Narrow" w:hAnsi="Arial Narrow" w:cs="Arial"/>
                <w:sz w:val="21"/>
                <w:szCs w:val="21"/>
              </w:rPr>
              <w:t>, wymiarach:szr.310mm,wys.264mm,głęb.152mm,waga 4,5 kg – 2 szt.</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Duża elastyczność konfiguracji parametrów oraz układu ekranów, min.10 ekranów</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Monitor przystosowany do pracy w standardowej sieci Ethernet RJ-45 min.1 port, min.1gniazdo RJ11 </w:t>
            </w:r>
            <w:proofErr w:type="spellStart"/>
            <w:r w:rsidRPr="007155EA">
              <w:rPr>
                <w:rFonts w:ascii="Arial Narrow" w:hAnsi="Arial Narrow" w:cs="Arial"/>
                <w:sz w:val="21"/>
                <w:szCs w:val="21"/>
              </w:rPr>
              <w:t>Nurse</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Call</w:t>
            </w:r>
            <w:proofErr w:type="spellEnd"/>
            <w:r w:rsidRPr="007155EA">
              <w:rPr>
                <w:rFonts w:ascii="Arial Narrow" w:hAnsi="Arial Narrow" w:cs="Arial"/>
                <w:sz w:val="21"/>
                <w:szCs w:val="21"/>
              </w:rPr>
              <w:t>(przywołanie personelu),zabezpieczenie przed falą defibrylacji z konektorem 1BNC,min.2 porty USB, 1 port VGA do podłączenia monitora, możliwość podłączenia do stacji centralnego monitoringu.</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Zasilanie sieciowe 230V, 50/60Hz oraz z własnego akumulatora na min.2 godziny pracy z możliwością instalacji drugiej baterii z łącznym czasem monitoringu 4 godz.</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Wyświetlanie na ekranie min. 12  krzywych dynamicznych jednocześnie nie biorąc pod uwagę 12 kanałowego EKG</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7.</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Alarmy wszystkich monitorowanych parametrów min. 3 </w:t>
            </w:r>
            <w:proofErr w:type="spellStart"/>
            <w:r w:rsidRPr="007155EA">
              <w:rPr>
                <w:rFonts w:ascii="Arial Narrow" w:hAnsi="Arial Narrow" w:cs="Arial"/>
                <w:sz w:val="21"/>
                <w:szCs w:val="21"/>
              </w:rPr>
              <w:t>poziomowe:niski,średni</w:t>
            </w:r>
            <w:proofErr w:type="spellEnd"/>
            <w:r w:rsidRPr="007155EA">
              <w:rPr>
                <w:rFonts w:ascii="Arial Narrow" w:hAnsi="Arial Narrow" w:cs="Arial"/>
                <w:sz w:val="21"/>
                <w:szCs w:val="21"/>
              </w:rPr>
              <w:t xml:space="preserve"> i wysoki wizualne i akustyczne , specjalne tony przy niestandardowej arytmii.</w:t>
            </w:r>
          </w:p>
          <w:p w:rsidR="00EF4FB4" w:rsidRPr="007155EA" w:rsidRDefault="00EF4FB4" w:rsidP="00EC359B">
            <w:pPr>
              <w:rPr>
                <w:rFonts w:ascii="Arial Narrow" w:hAnsi="Arial Narrow"/>
              </w:rPr>
            </w:pPr>
            <w:r w:rsidRPr="007155EA">
              <w:rPr>
                <w:rFonts w:ascii="Arial Narrow" w:hAnsi="Arial Narrow" w:cs="Arial"/>
                <w:sz w:val="21"/>
                <w:szCs w:val="21"/>
              </w:rPr>
              <w:t>Alarmy techniczne w innym kolorze niż parametrów życiowych</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8.</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Komunikacja monitora z użytkownikiem w języku polskim</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9.</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Trendy graficzne i tabelaryczne wszystkich monitorowanych parametrów 168 godzinne z rozdzielczością 1 min. szybkie przeglądanie trendów np. 2 godzinnych z szybkością 5 sek.</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10.</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Funkcja </w:t>
            </w:r>
            <w:proofErr w:type="spellStart"/>
            <w:r w:rsidRPr="007155EA">
              <w:rPr>
                <w:rFonts w:ascii="Arial Narrow" w:hAnsi="Arial Narrow" w:cs="Arial"/>
                <w:sz w:val="21"/>
                <w:szCs w:val="21"/>
              </w:rPr>
              <w:t>OxyCRG</w:t>
            </w:r>
            <w:proofErr w:type="spellEnd"/>
            <w:r w:rsidRPr="007155EA">
              <w:rPr>
                <w:rFonts w:ascii="Arial Narrow" w:hAnsi="Arial Narrow" w:cs="Arial"/>
                <w:sz w:val="21"/>
                <w:szCs w:val="21"/>
              </w:rPr>
              <w:t xml:space="preserve"> oraz kalkulator lekowy</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Rejestracja i przegląd min.1000 grup zapisów NIBP, min. 128 grup zdarzeń ARR wraz z wykresami, 128 grup alarmowych z wszystkimi parametrami i wykresami</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lastRenderedPageBreak/>
              <w:t>12.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Odpowiedni dla wszystkich grup </w:t>
            </w:r>
            <w:proofErr w:type="spellStart"/>
            <w:r w:rsidRPr="007155EA">
              <w:rPr>
                <w:rFonts w:ascii="Arial Narrow" w:hAnsi="Arial Narrow" w:cs="Arial"/>
                <w:sz w:val="21"/>
                <w:szCs w:val="21"/>
              </w:rPr>
              <w:t>wiekowych:dorośli,dzieci,niemowlęta</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wyświetlania krótkich odcinków trendów obok wyświetlanych krzywych dynamicznych</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24 godzinne „</w:t>
            </w:r>
            <w:proofErr w:type="spellStart"/>
            <w:r w:rsidRPr="007155EA">
              <w:rPr>
                <w:rFonts w:ascii="Arial Narrow" w:hAnsi="Arial Narrow" w:cs="Arial"/>
                <w:sz w:val="21"/>
                <w:szCs w:val="21"/>
              </w:rPr>
              <w:t>full</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disclosure</w:t>
            </w:r>
            <w:proofErr w:type="spellEnd"/>
            <w:r w:rsidRPr="007155EA">
              <w:rPr>
                <w:rFonts w:ascii="Arial Narrow" w:hAnsi="Arial Narrow" w:cs="Arial"/>
                <w:sz w:val="21"/>
                <w:szCs w:val="21"/>
              </w:rPr>
              <w:t>” wykresów EKG z min. 3 krzywymi</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15.</w:t>
            </w:r>
          </w:p>
        </w:tc>
        <w:tc>
          <w:tcPr>
            <w:tcW w:w="550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DRUKARKA –w 1 monitorze 15”- metoda termiczna, szer.papieru:50 </w:t>
            </w:r>
            <w:proofErr w:type="spellStart"/>
            <w:r w:rsidRPr="007155EA">
              <w:rPr>
                <w:rFonts w:ascii="Arial Narrow" w:hAnsi="Arial Narrow" w:cs="Arial"/>
                <w:sz w:val="21"/>
                <w:szCs w:val="21"/>
              </w:rPr>
              <w:t>mm,prędkość</w:t>
            </w:r>
            <w:proofErr w:type="spellEnd"/>
            <w:r w:rsidRPr="007155EA">
              <w:rPr>
                <w:rFonts w:ascii="Arial Narrow" w:hAnsi="Arial Narrow" w:cs="Arial"/>
                <w:sz w:val="21"/>
                <w:szCs w:val="21"/>
              </w:rPr>
              <w:t xml:space="preserve"> przesuwu paieru:12,5/25/50 mm/</w:t>
            </w:r>
            <w:proofErr w:type="spellStart"/>
            <w:r w:rsidRPr="007155EA">
              <w:rPr>
                <w:rFonts w:ascii="Arial Narrow" w:hAnsi="Arial Narrow" w:cs="Arial"/>
                <w:sz w:val="21"/>
                <w:szCs w:val="21"/>
              </w:rPr>
              <w:t>sek</w:t>
            </w:r>
            <w:proofErr w:type="spellEnd"/>
            <w:r w:rsidRPr="007155EA">
              <w:rPr>
                <w:rFonts w:ascii="Arial Narrow" w:hAnsi="Arial Narrow" w:cs="Arial"/>
                <w:sz w:val="21"/>
                <w:szCs w:val="21"/>
              </w:rPr>
              <w:t>, 3 kanałowa. Nagrywanie i drukowanie w czasie rzeczywistym, nagrywanie alarmowe oraz okresowe.</w:t>
            </w:r>
          </w:p>
        </w:tc>
        <w:tc>
          <w:tcPr>
            <w:tcW w:w="145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16.</w:t>
            </w:r>
          </w:p>
        </w:tc>
        <w:tc>
          <w:tcPr>
            <w:tcW w:w="5505" w:type="dxa"/>
            <w:tcBorders>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1 szt. wózek na kółkach z blokadą kół, 2szt. półek ściennych</w:t>
            </w:r>
          </w:p>
        </w:tc>
        <w:tc>
          <w:tcPr>
            <w:tcW w:w="1455" w:type="dxa"/>
            <w:tcBorders>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b/>
                <w:sz w:val="21"/>
                <w:szCs w:val="21"/>
              </w:rPr>
              <w:t>FUNKCJA POMIARU EKG</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stosowania przewodów 3, 5, 10 żyłowych</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Jednoczesne wyświetlanie min.12 krzywych EKG w jednym monitorze 15” oraz 7 krzywych EKG w przypadku monitorów 12” Pasmo przenoszenia(-3dB), Odzyskiwanie </w:t>
            </w:r>
            <w:proofErr w:type="spellStart"/>
            <w:r w:rsidRPr="007155EA">
              <w:rPr>
                <w:rFonts w:ascii="Arial Narrow" w:hAnsi="Arial Narrow" w:cs="Arial"/>
                <w:sz w:val="21"/>
                <w:szCs w:val="21"/>
              </w:rPr>
              <w:t>wyjściowe:poniżej</w:t>
            </w:r>
            <w:proofErr w:type="spellEnd"/>
            <w:r w:rsidRPr="007155EA">
              <w:rPr>
                <w:rFonts w:ascii="Arial Narrow" w:hAnsi="Arial Narrow" w:cs="Arial"/>
                <w:sz w:val="21"/>
                <w:szCs w:val="21"/>
              </w:rPr>
              <w:t xml:space="preserve"> 5 </w:t>
            </w:r>
            <w:proofErr w:type="spellStart"/>
            <w:r w:rsidRPr="007155EA">
              <w:rPr>
                <w:rFonts w:ascii="Arial Narrow" w:hAnsi="Arial Narrow" w:cs="Arial"/>
                <w:sz w:val="21"/>
                <w:szCs w:val="21"/>
              </w:rPr>
              <w:t>sek.po</w:t>
            </w:r>
            <w:proofErr w:type="spellEnd"/>
            <w:r w:rsidRPr="007155EA">
              <w:rPr>
                <w:rFonts w:ascii="Arial Narrow" w:hAnsi="Arial Narrow" w:cs="Arial"/>
                <w:sz w:val="21"/>
                <w:szCs w:val="21"/>
              </w:rPr>
              <w:t xml:space="preserve"> defibrylacji (tryb MON lub OPR). Zabezpieczenie przed defibrylatorem – napięcie przebicia 4000AV50/60 Hz</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Zapis odprowadzeń: I, II, III, AVR, </w:t>
            </w:r>
            <w:proofErr w:type="spellStart"/>
            <w:r w:rsidRPr="007155EA">
              <w:rPr>
                <w:rFonts w:ascii="Arial Narrow" w:hAnsi="Arial Narrow" w:cs="Arial"/>
                <w:sz w:val="21"/>
                <w:szCs w:val="21"/>
              </w:rPr>
              <w:t>AVL,AVF,V</w:t>
            </w:r>
            <w:proofErr w:type="spellEnd"/>
            <w:r w:rsidRPr="007155EA">
              <w:rPr>
                <w:rFonts w:ascii="Arial Narrow" w:hAnsi="Arial Narrow" w:cs="Arial"/>
                <w:sz w:val="21"/>
                <w:szCs w:val="21"/>
              </w:rPr>
              <w:t xml:space="preserve"> w przypadku monitorów 12’’ oraz I, II, III, AVR, AVL, AVF, V1 – V6 w przypadku monitora 15”</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Wzmocnienie sygnału EKG: x2,5mm/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x0,5 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x1,0 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x2,0mm/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x4,0mm/</w:t>
            </w:r>
            <w:proofErr w:type="spellStart"/>
            <w:r w:rsidRPr="007155EA">
              <w:rPr>
                <w:rFonts w:ascii="Arial Narrow" w:hAnsi="Arial Narrow" w:cs="Arial"/>
                <w:sz w:val="21"/>
                <w:szCs w:val="21"/>
              </w:rPr>
              <w:t>mV</w:t>
            </w:r>
            <w:proofErr w:type="spellEnd"/>
            <w:r w:rsidRPr="007155EA">
              <w:rPr>
                <w:rFonts w:ascii="Arial Narrow" w:hAnsi="Arial Narrow" w:cs="Arial"/>
                <w:sz w:val="21"/>
                <w:szCs w:val="21"/>
              </w:rPr>
              <w:t xml:space="preserve"> oraz auto</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Szybkość kreślenia: 12,5; 25; 50 mm/s</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Analiza odcinka ST z min.6 odprowadzeń</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7.</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Zakres pomiaru: -2,0mV do +2,0mV</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8.</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Analiza min.23 rodzajów arytmii</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9.</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pomiaru tętna: 10 -300 </w:t>
            </w:r>
            <w:proofErr w:type="spellStart"/>
            <w:r w:rsidRPr="007155EA">
              <w:rPr>
                <w:rFonts w:ascii="Arial Narrow" w:hAnsi="Arial Narrow" w:cs="Arial"/>
                <w:sz w:val="21"/>
                <w:szCs w:val="21"/>
              </w:rPr>
              <w:t>bpm</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dorosli</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dzieci,noworodki</w:t>
            </w:r>
            <w:proofErr w:type="spellEnd"/>
            <w:r w:rsidRPr="007155EA">
              <w:rPr>
                <w:rFonts w:ascii="Arial Narrow" w:hAnsi="Arial Narrow" w:cs="Arial"/>
                <w:sz w:val="21"/>
                <w:szCs w:val="21"/>
              </w:rPr>
              <w:t xml:space="preserve"> 10 -350 </w:t>
            </w:r>
            <w:proofErr w:type="spellStart"/>
            <w:r w:rsidRPr="007155EA">
              <w:rPr>
                <w:rFonts w:ascii="Arial Narrow" w:hAnsi="Arial Narrow" w:cs="Arial"/>
                <w:sz w:val="21"/>
                <w:szCs w:val="21"/>
              </w:rPr>
              <w:t>bpm</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10.</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Dokładność pomiaru: +/-1%, rozdzielczość:1 </w:t>
            </w:r>
            <w:proofErr w:type="spellStart"/>
            <w:r w:rsidRPr="007155EA">
              <w:rPr>
                <w:rFonts w:ascii="Arial Narrow" w:hAnsi="Arial Narrow" w:cs="Arial"/>
                <w:sz w:val="21"/>
                <w:szCs w:val="21"/>
              </w:rPr>
              <w:t>bpm</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Wykrywanie stymulatora serca</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 komplecie przewód EKG 5 i 10 żyłowy oraz po 10 elektrod na monitor.</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b/>
                <w:sz w:val="21"/>
                <w:szCs w:val="21"/>
              </w:rPr>
              <w:t>FUNKCJA POMIARU RESPIRACJI</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eastAsia="Arial" w:hAnsi="Arial Narrow" w:cs="Arial"/>
                <w:sz w:val="21"/>
                <w:szCs w:val="21"/>
              </w:rPr>
              <w:t xml:space="preserve"> </w:t>
            </w:r>
            <w:r w:rsidRPr="007155EA">
              <w:rPr>
                <w:rFonts w:ascii="Arial Narrow" w:hAnsi="Arial Narrow" w:cs="Arial"/>
                <w:sz w:val="21"/>
                <w:szCs w:val="21"/>
              </w:rPr>
              <w:t>Metoda badania respiracji:  impedancyjna.</w:t>
            </w:r>
          </w:p>
          <w:p w:rsidR="00EF4FB4" w:rsidRPr="007155EA" w:rsidRDefault="00EF4FB4" w:rsidP="00EC359B">
            <w:pPr>
              <w:rPr>
                <w:rFonts w:ascii="Arial Narrow" w:hAnsi="Arial Narrow"/>
              </w:rPr>
            </w:pPr>
            <w:r w:rsidRPr="007155EA">
              <w:rPr>
                <w:rFonts w:ascii="Arial Narrow" w:hAnsi="Arial Narrow" w:cs="Arial"/>
                <w:sz w:val="21"/>
                <w:szCs w:val="21"/>
              </w:rPr>
              <w:t>Wybór odprowadzeń: I (RA-LA) lub II (</w:t>
            </w:r>
            <w:proofErr w:type="spellStart"/>
            <w:r w:rsidRPr="007155EA">
              <w:rPr>
                <w:rFonts w:ascii="Arial Narrow" w:hAnsi="Arial Narrow" w:cs="Arial"/>
                <w:sz w:val="21"/>
                <w:szCs w:val="21"/>
              </w:rPr>
              <w:t>RA-LL</w:t>
            </w:r>
            <w:proofErr w:type="spellEnd"/>
            <w:r w:rsidRPr="007155EA">
              <w:rPr>
                <w:rFonts w:ascii="Arial Narrow" w:hAnsi="Arial Narrow" w:cs="Arial"/>
                <w:sz w:val="21"/>
                <w:szCs w:val="21"/>
              </w:rPr>
              <w:t>), możliwość zmiany odprowadzeń bez przepinania elektrod EKG</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pomiaru: 0 – 150 </w:t>
            </w:r>
            <w:proofErr w:type="spellStart"/>
            <w:r w:rsidRPr="007155EA">
              <w:rPr>
                <w:rFonts w:ascii="Arial Narrow" w:hAnsi="Arial Narrow" w:cs="Arial"/>
                <w:sz w:val="21"/>
                <w:szCs w:val="21"/>
              </w:rPr>
              <w:t>odd</w:t>
            </w:r>
            <w:proofErr w:type="spellEnd"/>
            <w:r w:rsidRPr="007155EA">
              <w:rPr>
                <w:rFonts w:ascii="Arial Narrow" w:hAnsi="Arial Narrow" w:cs="Arial"/>
                <w:sz w:val="21"/>
                <w:szCs w:val="21"/>
              </w:rPr>
              <w:t xml:space="preserve">/min., rozdzielczość: 1 </w:t>
            </w:r>
            <w:proofErr w:type="spellStart"/>
            <w:r w:rsidRPr="007155EA">
              <w:rPr>
                <w:rFonts w:ascii="Arial Narrow" w:hAnsi="Arial Narrow" w:cs="Arial"/>
                <w:sz w:val="21"/>
                <w:szCs w:val="21"/>
              </w:rPr>
              <w:t>rpm</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Monitorowany wykres krzywej respiracyjnej i wartości cyfrowych</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Szybkość kreślenia: 6,25; 12,5; 25; mm/s, wzmocnienie:x0,25,x1,x2,x4, pasmo:0,25 Hz do 2,0 Hz</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Dokładność:1 </w:t>
            </w:r>
            <w:proofErr w:type="spellStart"/>
            <w:r w:rsidRPr="007155EA">
              <w:rPr>
                <w:rFonts w:ascii="Arial Narrow" w:hAnsi="Arial Narrow" w:cs="Arial"/>
                <w:sz w:val="21"/>
                <w:szCs w:val="21"/>
              </w:rPr>
              <w:t>bpm</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Analiza bezdechu: 10-60 sek. W odstępach: 10s,15s,25s,30s,35s,40s,45s,50s,55s,60 </w:t>
            </w:r>
            <w:proofErr w:type="spellStart"/>
            <w:r w:rsidRPr="007155EA">
              <w:rPr>
                <w:rFonts w:ascii="Arial Narrow" w:hAnsi="Arial Narrow" w:cs="Arial"/>
                <w:sz w:val="21"/>
                <w:szCs w:val="21"/>
              </w:rPr>
              <w:t>sek</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b/>
                <w:sz w:val="21"/>
                <w:szCs w:val="21"/>
              </w:rPr>
              <w:t>FUNKCJA POMIARU CIŚNIENIA NIEINWAZYJNEGO</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proofErr w:type="spellStart"/>
            <w:r w:rsidRPr="007155EA">
              <w:rPr>
                <w:rFonts w:ascii="Arial Narrow" w:hAnsi="Arial Narrow" w:cs="Arial"/>
                <w:sz w:val="21"/>
                <w:szCs w:val="21"/>
              </w:rPr>
              <w:t>Metoda:oscylometryczna,Możliwość</w:t>
            </w:r>
            <w:proofErr w:type="spellEnd"/>
            <w:r w:rsidRPr="007155EA">
              <w:rPr>
                <w:rFonts w:ascii="Arial Narrow" w:hAnsi="Arial Narrow" w:cs="Arial"/>
                <w:sz w:val="21"/>
                <w:szCs w:val="21"/>
              </w:rPr>
              <w:t xml:space="preserve"> badania ciśnienia: skurczowego, rozkurczowego i średniego</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Rodzaj pomiaru: ręczny, automatyczny i ciągły</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pomiaru: min.10 -270mmHg, dorośli:10-270mmHg, dzieci:10-235mmHg,noworodki: 10-`35mmHg. Zakres pulsu:40-240 </w:t>
            </w:r>
            <w:proofErr w:type="spellStart"/>
            <w:r w:rsidRPr="007155EA">
              <w:rPr>
                <w:rFonts w:ascii="Arial Narrow" w:hAnsi="Arial Narrow" w:cs="Arial"/>
                <w:sz w:val="21"/>
                <w:szCs w:val="21"/>
              </w:rPr>
              <w:t>bpm</w:t>
            </w:r>
            <w:proofErr w:type="spellEnd"/>
            <w:r w:rsidRPr="007155EA">
              <w:rPr>
                <w:rFonts w:ascii="Arial Narrow" w:hAnsi="Arial Narrow" w:cs="Arial"/>
                <w:sz w:val="21"/>
                <w:szCs w:val="21"/>
              </w:rPr>
              <w:t xml:space="preserve">. Zakres pomiaru w mankiecie: 0-300mmHg. Rozdzielczość:1mmHg, </w:t>
            </w:r>
            <w:proofErr w:type="spellStart"/>
            <w:r w:rsidRPr="007155EA">
              <w:rPr>
                <w:rFonts w:ascii="Arial Narrow" w:hAnsi="Arial Narrow" w:cs="Arial"/>
                <w:sz w:val="21"/>
                <w:szCs w:val="21"/>
              </w:rPr>
              <w:t>Dokładność:Statyczna</w:t>
            </w:r>
            <w:proofErr w:type="spellEnd"/>
            <w:r w:rsidRPr="007155EA">
              <w:rPr>
                <w:rFonts w:ascii="Arial Narrow" w:hAnsi="Arial Narrow" w:cs="Arial"/>
                <w:sz w:val="21"/>
                <w:szCs w:val="21"/>
              </w:rPr>
              <w:t xml:space="preserve">:+/-2%, Kliniczna:+/-5mmHg, błąd średni. Jednostki </w:t>
            </w:r>
            <w:proofErr w:type="spellStart"/>
            <w:r w:rsidRPr="007155EA">
              <w:rPr>
                <w:rFonts w:ascii="Arial Narrow" w:hAnsi="Arial Narrow" w:cs="Arial"/>
                <w:sz w:val="21"/>
                <w:szCs w:val="21"/>
              </w:rPr>
              <w:t>pomiaru:mmHg</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kPa</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pomiaru automatycznego w interwałach czasowych od 1 do 720 </w:t>
            </w:r>
            <w:proofErr w:type="spellStart"/>
            <w:r w:rsidRPr="007155EA">
              <w:rPr>
                <w:rFonts w:ascii="Arial Narrow" w:hAnsi="Arial Narrow" w:cs="Arial"/>
                <w:sz w:val="21"/>
                <w:szCs w:val="21"/>
              </w:rPr>
              <w:t>min.w</w:t>
            </w:r>
            <w:proofErr w:type="spellEnd"/>
            <w:r w:rsidRPr="007155EA">
              <w:rPr>
                <w:rFonts w:ascii="Arial Narrow" w:hAnsi="Arial Narrow" w:cs="Arial"/>
                <w:sz w:val="21"/>
                <w:szCs w:val="21"/>
              </w:rPr>
              <w:t xml:space="preserve"> interwałach:1,2,3,4,5,10,15,30,60,90 min, 2,4,8,12 godz.</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Funkcja pompowania do nakłucia żylnego ( </w:t>
            </w:r>
            <w:proofErr w:type="spellStart"/>
            <w:r w:rsidRPr="007155EA">
              <w:rPr>
                <w:rFonts w:ascii="Arial Narrow" w:hAnsi="Arial Narrow" w:cs="Arial"/>
                <w:sz w:val="21"/>
                <w:szCs w:val="21"/>
              </w:rPr>
              <w:t>stazy</w:t>
            </w:r>
            <w:proofErr w:type="spellEnd"/>
            <w:r w:rsidRPr="007155EA">
              <w:rPr>
                <w:rFonts w:ascii="Arial Narrow" w:hAnsi="Arial Narrow" w:cs="Arial"/>
                <w:sz w:val="21"/>
                <w:szCs w:val="21"/>
              </w:rPr>
              <w:t xml:space="preserve"> )</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 komplecie przewód łączący mankiet z monitorem oraz po 2 mankiety w różnych rozmiarach na każdy monitor dla dorosłych</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b/>
                <w:sz w:val="21"/>
                <w:szCs w:val="21"/>
              </w:rPr>
              <w:t>FUNKCJA POMIARU SpO2</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lastRenderedPageBreak/>
              <w:t>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Wyświetlanie krzywej </w:t>
            </w:r>
            <w:proofErr w:type="spellStart"/>
            <w:r w:rsidRPr="007155EA">
              <w:rPr>
                <w:rFonts w:ascii="Arial Narrow" w:hAnsi="Arial Narrow" w:cs="Arial"/>
                <w:sz w:val="21"/>
                <w:szCs w:val="21"/>
              </w:rPr>
              <w:t>pletyzmograficznej</w:t>
            </w:r>
            <w:proofErr w:type="spellEnd"/>
            <w:r w:rsidRPr="007155EA">
              <w:rPr>
                <w:rFonts w:ascii="Arial Narrow" w:hAnsi="Arial Narrow" w:cs="Arial"/>
                <w:sz w:val="21"/>
                <w:szCs w:val="21"/>
              </w:rPr>
              <w:t xml:space="preserve"> i wartości cyfrowych</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Zakres pomiaru: 0 -100%</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Rozdzielczość: 1%</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pomiaru tętna: 25– 255 </w:t>
            </w:r>
            <w:proofErr w:type="spellStart"/>
            <w:r w:rsidRPr="007155EA">
              <w:rPr>
                <w:rFonts w:ascii="Arial Narrow" w:hAnsi="Arial Narrow" w:cs="Arial"/>
                <w:sz w:val="21"/>
                <w:szCs w:val="21"/>
              </w:rPr>
              <w:t>bpm</w:t>
            </w:r>
            <w:proofErr w:type="spellEnd"/>
            <w:r w:rsidRPr="007155EA">
              <w:rPr>
                <w:rFonts w:ascii="Arial Narrow" w:hAnsi="Arial Narrow" w:cs="Arial"/>
                <w:sz w:val="21"/>
                <w:szCs w:val="21"/>
              </w:rPr>
              <w:t xml:space="preserve">, rozdzielczość:1%, Dokładność:+/-1% lub 1 </w:t>
            </w:r>
            <w:proofErr w:type="spellStart"/>
            <w:r w:rsidRPr="007155EA">
              <w:rPr>
                <w:rFonts w:ascii="Arial Narrow" w:hAnsi="Arial Narrow" w:cs="Arial"/>
                <w:sz w:val="21"/>
                <w:szCs w:val="21"/>
              </w:rPr>
              <w:t>bpm</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proofErr w:type="spellStart"/>
            <w:r w:rsidRPr="007155EA">
              <w:rPr>
                <w:rFonts w:ascii="Arial Narrow" w:hAnsi="Arial Narrow" w:cs="Arial"/>
                <w:sz w:val="21"/>
                <w:szCs w:val="21"/>
              </w:rPr>
              <w:t>Dokładność:przy</w:t>
            </w:r>
            <w:proofErr w:type="spellEnd"/>
            <w:r w:rsidRPr="007155EA">
              <w:rPr>
                <w:rFonts w:ascii="Arial Narrow" w:hAnsi="Arial Narrow" w:cs="Arial"/>
                <w:sz w:val="21"/>
                <w:szCs w:val="21"/>
              </w:rPr>
              <w:t xml:space="preserve"> 70-100%+/-2%, przy 0-69% nieokreślony</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W </w:t>
            </w:r>
            <w:proofErr w:type="spellStart"/>
            <w:r w:rsidRPr="007155EA">
              <w:rPr>
                <w:rFonts w:ascii="Arial Narrow" w:hAnsi="Arial Narrow" w:cs="Arial"/>
                <w:sz w:val="21"/>
                <w:szCs w:val="21"/>
              </w:rPr>
              <w:t>komplecie:przewód</w:t>
            </w:r>
            <w:proofErr w:type="spellEnd"/>
            <w:r w:rsidRPr="007155EA">
              <w:rPr>
                <w:rFonts w:ascii="Arial Narrow" w:hAnsi="Arial Narrow" w:cs="Arial"/>
                <w:sz w:val="21"/>
                <w:szCs w:val="21"/>
              </w:rPr>
              <w:t xml:space="preserve"> i sonda dla dorosłych </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b/>
                <w:sz w:val="21"/>
                <w:szCs w:val="21"/>
              </w:rPr>
              <w:t>FUNKCJA POMIARU TEMPERATURY</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Min. 2 kanały </w:t>
            </w:r>
            <w:proofErr w:type="spellStart"/>
            <w:r w:rsidRPr="007155EA">
              <w:rPr>
                <w:rFonts w:ascii="Arial Narrow" w:hAnsi="Arial Narrow" w:cs="Arial"/>
                <w:sz w:val="21"/>
                <w:szCs w:val="21"/>
              </w:rPr>
              <w:t>pomiarowe.Połączenie</w:t>
            </w:r>
            <w:proofErr w:type="spellEnd"/>
            <w:r w:rsidRPr="007155EA">
              <w:rPr>
                <w:rFonts w:ascii="Arial Narrow" w:hAnsi="Arial Narrow" w:cs="Arial"/>
                <w:sz w:val="21"/>
                <w:szCs w:val="21"/>
              </w:rPr>
              <w:t xml:space="preserve"> zgodne z YSI-400</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Pomiar temperatury powierzchownej i głębokiej</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Wyświetlanie na ekranie dwóch rodzajów temperatur T1 i T2</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Zakres pomiarowy: 0 – 50*C</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Dokładność: +/-0,1*C, Rozdzielczość:0,1*C</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6.</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W komplecie sonda do temperatury powierzchownej   po 1 </w:t>
            </w:r>
            <w:proofErr w:type="spellStart"/>
            <w:r w:rsidRPr="007155EA">
              <w:rPr>
                <w:rFonts w:ascii="Arial Narrow" w:hAnsi="Arial Narrow" w:cs="Arial"/>
                <w:sz w:val="21"/>
                <w:szCs w:val="21"/>
              </w:rPr>
              <w:t>szt.na</w:t>
            </w:r>
            <w:proofErr w:type="spellEnd"/>
            <w:r w:rsidRPr="007155EA">
              <w:rPr>
                <w:rFonts w:ascii="Arial Narrow" w:hAnsi="Arial Narrow" w:cs="Arial"/>
                <w:sz w:val="21"/>
                <w:szCs w:val="21"/>
              </w:rPr>
              <w:t xml:space="preserve"> każdy monitor</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b/>
                <w:sz w:val="21"/>
                <w:szCs w:val="21"/>
              </w:rPr>
              <w:t>KAPNOGRAFIA  w strumieniu bocznym w 1 monitorze 15”</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Metoda pomiaru: widmo w podczerwieni</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pomiaru:0-99,6mmHg, Rozdzielczość:1mmHg, Jednostki pomiaru:% , </w:t>
            </w:r>
            <w:proofErr w:type="spellStart"/>
            <w:r w:rsidRPr="007155EA">
              <w:rPr>
                <w:rFonts w:ascii="Arial Narrow" w:hAnsi="Arial Narrow" w:cs="Arial"/>
                <w:sz w:val="21"/>
                <w:szCs w:val="21"/>
              </w:rPr>
              <w:t>mmHg</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kPa</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Zakres pomiarowy RR: 0-150 </w:t>
            </w:r>
            <w:proofErr w:type="spellStart"/>
            <w:r w:rsidRPr="007155EA">
              <w:rPr>
                <w:rFonts w:ascii="Arial Narrow" w:hAnsi="Arial Narrow" w:cs="Arial"/>
                <w:sz w:val="21"/>
                <w:szCs w:val="21"/>
              </w:rPr>
              <w:t>rpm</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rPr>
          <w:gridAfter w:val="1"/>
          <w:wAfter w:w="20" w:type="dxa"/>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Kalibracja </w:t>
            </w:r>
            <w:proofErr w:type="spellStart"/>
            <w:r w:rsidRPr="007155EA">
              <w:rPr>
                <w:rFonts w:ascii="Arial Narrow" w:hAnsi="Arial Narrow" w:cs="Arial"/>
                <w:sz w:val="21"/>
                <w:szCs w:val="21"/>
              </w:rPr>
              <w:t>przesunięcia:automatyczna</w:t>
            </w:r>
            <w:proofErr w:type="spellEnd"/>
            <w:r w:rsidRPr="007155EA">
              <w:rPr>
                <w:rFonts w:ascii="Arial Narrow" w:hAnsi="Arial Narrow" w:cs="Arial"/>
                <w:sz w:val="21"/>
                <w:szCs w:val="21"/>
              </w:rPr>
              <w:t xml:space="preserve">, ręczna, kalibracja wzmocnienia. W komplecie 1 linia </w:t>
            </w:r>
            <w:proofErr w:type="spellStart"/>
            <w:r w:rsidRPr="007155EA">
              <w:rPr>
                <w:rFonts w:ascii="Arial Narrow" w:hAnsi="Arial Narrow" w:cs="Arial"/>
                <w:sz w:val="21"/>
                <w:szCs w:val="21"/>
              </w:rPr>
              <w:t>dp</w:t>
            </w:r>
            <w:proofErr w:type="spellEnd"/>
            <w:r w:rsidRPr="007155EA">
              <w:rPr>
                <w:rFonts w:ascii="Arial Narrow" w:hAnsi="Arial Narrow" w:cs="Arial"/>
                <w:sz w:val="21"/>
                <w:szCs w:val="21"/>
              </w:rPr>
              <w:t xml:space="preserve"> strumienia bocznego</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15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c>
          <w:tcPr>
            <w:tcW w:w="96" w:type="dxa"/>
            <w:tcBorders>
              <w:left w:val="single" w:sz="4" w:space="0" w:color="000000"/>
            </w:tcBorders>
            <w:shd w:val="clear" w:color="auto" w:fill="auto"/>
          </w:tcPr>
          <w:p w:rsidR="00EF4FB4" w:rsidRPr="007155EA" w:rsidRDefault="00EF4FB4" w:rsidP="00EC359B">
            <w:pPr>
              <w:snapToGrid w:val="0"/>
              <w:rPr>
                <w:rFonts w:ascii="Arial Narrow" w:hAnsi="Arial Narrow" w:cs="Arial"/>
                <w:b/>
                <w:bCs/>
                <w:sz w:val="21"/>
                <w:szCs w:val="21"/>
              </w:rPr>
            </w:pPr>
          </w:p>
        </w:tc>
      </w:tr>
      <w:tr w:rsidR="00EF4FB4" w:rsidRPr="007155EA" w:rsidTr="00EC359B">
        <w:tblPrEx>
          <w:tblCellMar>
            <w:left w:w="108" w:type="dxa"/>
            <w:right w:w="108" w:type="dxa"/>
          </w:tblCellMar>
        </w:tblPrEx>
        <w:trPr>
          <w:cantSplit/>
        </w:trPr>
        <w:tc>
          <w:tcPr>
            <w:tcW w:w="9736" w:type="dxa"/>
            <w:gridSpan w:val="6"/>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b/>
                <w:bCs/>
                <w:sz w:val="21"/>
                <w:szCs w:val="21"/>
              </w:rPr>
              <w:t>II. Możliwości rozbudowy</w:t>
            </w: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1.</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 xml:space="preserve">Kapnografia w strumieniu głównym, Kapnografia w </w:t>
            </w:r>
            <w:proofErr w:type="spellStart"/>
            <w:r w:rsidRPr="007155EA">
              <w:rPr>
                <w:rFonts w:ascii="Arial Narrow" w:hAnsi="Arial Narrow" w:cs="Arial"/>
                <w:sz w:val="21"/>
                <w:szCs w:val="21"/>
              </w:rPr>
              <w:t>mikrostrumieniu</w:t>
            </w:r>
            <w:proofErr w:type="spellEnd"/>
            <w:r w:rsidRPr="007155EA">
              <w:rPr>
                <w:rFonts w:ascii="Arial Narrow" w:hAnsi="Arial Narrow" w:cs="Arial"/>
                <w:sz w:val="21"/>
                <w:szCs w:val="21"/>
              </w:rPr>
              <w:t xml:space="preserve">, SpO2 </w:t>
            </w:r>
            <w:proofErr w:type="spellStart"/>
            <w:r w:rsidRPr="007155EA">
              <w:rPr>
                <w:rFonts w:ascii="Arial Narrow" w:hAnsi="Arial Narrow" w:cs="Arial"/>
                <w:sz w:val="21"/>
                <w:szCs w:val="21"/>
              </w:rPr>
              <w:t>Nellcor</w:t>
            </w:r>
            <w:proofErr w:type="spellEnd"/>
            <w:r w:rsidRPr="007155EA">
              <w:rPr>
                <w:rFonts w:ascii="Arial Narrow" w:hAnsi="Arial Narrow" w:cs="Arial"/>
                <w:sz w:val="21"/>
                <w:szCs w:val="21"/>
              </w:rPr>
              <w:t xml:space="preserve">, SpO2 Massimo, Moduł NIBP </w:t>
            </w:r>
            <w:proofErr w:type="spellStart"/>
            <w:r w:rsidRPr="007155EA">
              <w:rPr>
                <w:rFonts w:ascii="Arial Narrow" w:hAnsi="Arial Narrow" w:cs="Arial"/>
                <w:sz w:val="21"/>
                <w:szCs w:val="21"/>
              </w:rPr>
              <w:t>Suntech</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 (opcja)</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2.</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Moduł TEMPERATURY .do 8 kanałów w monitorze 15” i 6 kanałów w monitorze 12”, Moduł IBP do 8 kanałów w monitorze 15” i 6 kanałów w monitorze 12”</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Tak (opcja)</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3.</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Rzut serca -</w:t>
            </w:r>
            <w:proofErr w:type="spellStart"/>
            <w:r w:rsidRPr="007155EA">
              <w:rPr>
                <w:rFonts w:ascii="Arial Narrow" w:hAnsi="Arial Narrow" w:cs="Arial"/>
                <w:sz w:val="21"/>
                <w:szCs w:val="21"/>
              </w:rPr>
              <w:t>termodylucja</w:t>
            </w:r>
            <w:proofErr w:type="spellEnd"/>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Tak (opcja)</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4.</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Nawigacja z USB(mysz, klawiatura) dodatkowy monitor kopiujący, bezprzewodowy LAN, karta pamięci ekstensywnej, wyjście analogowe (EKG lub IBP), Wyjście HL7</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Tak (opcja)</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5.</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Możliwość rozszerzenia o kartę pamięci SD min.4 GB</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Tak (opcja)</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b/>
                <w:sz w:val="21"/>
                <w:szCs w:val="21"/>
              </w:rPr>
            </w:pPr>
          </w:p>
        </w:tc>
      </w:tr>
      <w:tr w:rsidR="00EF4FB4" w:rsidRPr="007155EA" w:rsidTr="00EC359B">
        <w:tblPrEx>
          <w:tblCellMar>
            <w:left w:w="108" w:type="dxa"/>
            <w:right w:w="108" w:type="dxa"/>
          </w:tblCellMar>
        </w:tblPrEx>
        <w:trPr>
          <w:cantSplit/>
        </w:trPr>
        <w:tc>
          <w:tcPr>
            <w:tcW w:w="9736" w:type="dxa"/>
            <w:gridSpan w:val="6"/>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jc w:val="center"/>
              <w:rPr>
                <w:rFonts w:ascii="Arial Narrow" w:hAnsi="Arial Narrow"/>
              </w:rPr>
            </w:pPr>
            <w:r w:rsidRPr="007155EA">
              <w:rPr>
                <w:rFonts w:ascii="Arial Narrow" w:hAnsi="Arial Narrow" w:cs="Arial"/>
                <w:b/>
                <w:bCs/>
                <w:sz w:val="21"/>
                <w:szCs w:val="21"/>
              </w:rPr>
              <w:t>III. Pozostałe wymagania</w:t>
            </w: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1. </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Deklaracja zgodności CE</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2. </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Autoryzowany serwis z dostępem do części zamiennych producenta</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3. </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Dołączona instrukcja w języku polskim</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r w:rsidR="00EF4FB4" w:rsidRPr="007155EA" w:rsidTr="00EC359B">
        <w:tblPrEx>
          <w:tblCellMar>
            <w:left w:w="108" w:type="dxa"/>
            <w:right w:w="108" w:type="dxa"/>
          </w:tblCellMar>
        </w:tblPrEx>
        <w:trPr>
          <w:cantSplit/>
        </w:trPr>
        <w:tc>
          <w:tcPr>
            <w:tcW w:w="510"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4. </w:t>
            </w:r>
          </w:p>
        </w:tc>
        <w:tc>
          <w:tcPr>
            <w:tcW w:w="550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rPr>
                <w:rFonts w:ascii="Arial Narrow" w:hAnsi="Arial Narrow"/>
              </w:rPr>
            </w:pPr>
            <w:r w:rsidRPr="007155EA">
              <w:rPr>
                <w:rFonts w:ascii="Arial Narrow" w:hAnsi="Arial Narrow" w:cs="Arial"/>
                <w:sz w:val="21"/>
                <w:szCs w:val="21"/>
              </w:rPr>
              <w:t>Gwarancja min. 24 miesiące</w:t>
            </w:r>
          </w:p>
        </w:tc>
        <w:tc>
          <w:tcPr>
            <w:tcW w:w="1455" w:type="dxa"/>
            <w:tcBorders>
              <w:top w:val="single" w:sz="4" w:space="0" w:color="000000"/>
              <w:left w:val="single" w:sz="4" w:space="0" w:color="000000"/>
              <w:bottom w:val="single" w:sz="4" w:space="0" w:color="000000"/>
            </w:tcBorders>
            <w:shd w:val="clear" w:color="auto" w:fill="auto"/>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rPr>
          <w:rFonts w:ascii="Arial Narrow" w:hAnsi="Arial Narrow"/>
        </w:rPr>
      </w:pPr>
    </w:p>
    <w:p w:rsidR="00EF4FB4" w:rsidRPr="007155EA" w:rsidRDefault="00EF4FB4" w:rsidP="00EF4FB4">
      <w:pPr>
        <w:ind w:right="170"/>
        <w:jc w:val="center"/>
        <w:rPr>
          <w:rFonts w:ascii="Arial Narrow" w:hAnsi="Arial Narrow"/>
        </w:rPr>
      </w:pPr>
      <w:r w:rsidRPr="007155EA">
        <w:rPr>
          <w:rFonts w:ascii="Arial Narrow" w:hAnsi="Arial Narrow"/>
        </w:rPr>
        <w:br w:type="page"/>
      </w:r>
      <w:r w:rsidRPr="007155EA">
        <w:rPr>
          <w:rFonts w:ascii="Arial Narrow" w:hAnsi="Arial Narrow" w:cs="Arial"/>
          <w:b/>
          <w:sz w:val="21"/>
          <w:szCs w:val="21"/>
        </w:rPr>
        <w:lastRenderedPageBreak/>
        <w:t>CZĘŚĆ NR 1</w:t>
      </w:r>
    </w:p>
    <w:p w:rsidR="00EF4FB4" w:rsidRPr="007155EA" w:rsidRDefault="00EF4FB4" w:rsidP="00EF4FB4">
      <w:pPr>
        <w:jc w:val="center"/>
        <w:rPr>
          <w:rFonts w:ascii="Arial Narrow" w:hAnsi="Arial Narrow"/>
        </w:rPr>
      </w:pPr>
      <w:r w:rsidRPr="007155EA">
        <w:rPr>
          <w:rFonts w:ascii="Arial Narrow" w:hAnsi="Arial Narrow" w:cs="Arial"/>
          <w:b/>
          <w:sz w:val="21"/>
          <w:szCs w:val="21"/>
        </w:rPr>
        <w:t xml:space="preserve">poz. 4 </w:t>
      </w:r>
    </w:p>
    <w:p w:rsidR="00EF4FB4" w:rsidRPr="007155EA" w:rsidRDefault="00EF4FB4" w:rsidP="00EF4FB4">
      <w:pPr>
        <w:jc w:val="center"/>
        <w:rPr>
          <w:rFonts w:ascii="Arial Narrow" w:hAnsi="Arial Narrow"/>
        </w:rPr>
      </w:pPr>
      <w:r w:rsidRPr="007155EA">
        <w:rPr>
          <w:rFonts w:ascii="Arial Narrow" w:hAnsi="Arial Narrow" w:cs="Arial"/>
          <w:b/>
          <w:sz w:val="21"/>
          <w:szCs w:val="21"/>
        </w:rPr>
        <w:t>Ssak próżniowy elektryczny – 2 szt.</w:t>
      </w:r>
    </w:p>
    <w:p w:rsidR="00EF4FB4" w:rsidRPr="007155EA" w:rsidRDefault="00EF4FB4" w:rsidP="00EF4FB4">
      <w:pPr>
        <w:jc w:val="center"/>
        <w:rPr>
          <w:rFonts w:ascii="Arial Narrow" w:hAnsi="Arial Narrow" w:cs="Arial"/>
          <w:b/>
          <w:sz w:val="21"/>
          <w:szCs w:val="21"/>
        </w:rPr>
      </w:pPr>
    </w:p>
    <w:p w:rsidR="00EF4FB4" w:rsidRPr="007155EA" w:rsidRDefault="00EF4FB4" w:rsidP="00EF4FB4">
      <w:pPr>
        <w:jc w:val="center"/>
        <w:rPr>
          <w:rFonts w:ascii="Arial Narrow" w:hAnsi="Arial Narrow"/>
        </w:rPr>
      </w:pPr>
      <w:r w:rsidRPr="007155EA">
        <w:rPr>
          <w:rFonts w:ascii="Arial Narrow" w:hAnsi="Arial Narrow" w:cs="Arial"/>
          <w:b/>
          <w:sz w:val="21"/>
          <w:szCs w:val="21"/>
        </w:rPr>
        <w:t>Zestawienie parametrów techniczno-użytkowych</w:t>
      </w:r>
    </w:p>
    <w:p w:rsidR="00EF4FB4" w:rsidRPr="007155EA" w:rsidRDefault="00EF4FB4" w:rsidP="00EF4FB4">
      <w:pPr>
        <w:pStyle w:val="Tekstpodstawowy"/>
        <w:rPr>
          <w:rFonts w:ascii="Arial Narrow" w:hAnsi="Arial Narrow" w:cs="Arial"/>
          <w:sz w:val="21"/>
          <w:szCs w:val="21"/>
        </w:rPr>
      </w:pPr>
    </w:p>
    <w:tbl>
      <w:tblPr>
        <w:tblW w:w="0" w:type="auto"/>
        <w:tblInd w:w="-1" w:type="dxa"/>
        <w:tblLayout w:type="fixed"/>
        <w:tblCellMar>
          <w:top w:w="57" w:type="dxa"/>
          <w:left w:w="45" w:type="dxa"/>
          <w:bottom w:w="57" w:type="dxa"/>
          <w:right w:w="70" w:type="dxa"/>
        </w:tblCellMar>
        <w:tblLook w:val="0000"/>
      </w:tblPr>
      <w:tblGrid>
        <w:gridCol w:w="3259"/>
        <w:gridCol w:w="1260"/>
        <w:gridCol w:w="5240"/>
      </w:tblGrid>
      <w:tr w:rsidR="00EF4FB4" w:rsidRPr="007155EA" w:rsidTr="00EC359B">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b/>
                <w:bCs/>
                <w:sz w:val="21"/>
                <w:szCs w:val="21"/>
              </w:rPr>
              <w:t>Dane ogólne</w:t>
            </w: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c>
          <w:tcPr>
            <w:tcW w:w="3259"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rPr>
          <w:rFonts w:ascii="Arial Narrow" w:hAnsi="Arial Narrow" w:cs="Arial"/>
          <w:sz w:val="21"/>
          <w:szCs w:val="21"/>
        </w:rPr>
      </w:pPr>
    </w:p>
    <w:p w:rsidR="00EF4FB4" w:rsidRPr="007155EA" w:rsidRDefault="00EF4FB4" w:rsidP="00EF4FB4">
      <w:pPr>
        <w:rPr>
          <w:rFonts w:ascii="Arial Narrow" w:hAnsi="Arial Narrow" w:cs="Arial"/>
          <w:b/>
          <w:sz w:val="22"/>
          <w:szCs w:val="22"/>
          <w:lang w:eastAsia="pl-PL"/>
        </w:rPr>
      </w:pPr>
    </w:p>
    <w:p w:rsidR="00EF4FB4" w:rsidRPr="007155EA" w:rsidRDefault="00EF4FB4" w:rsidP="00EF4FB4">
      <w:pPr>
        <w:rPr>
          <w:rFonts w:ascii="Arial Narrow" w:hAnsi="Arial Narrow"/>
        </w:rPr>
      </w:pPr>
      <w:r w:rsidRPr="007155EA">
        <w:rPr>
          <w:rFonts w:ascii="Arial Narrow" w:hAnsi="Arial Narrow" w:cs="Arial"/>
          <w:b/>
          <w:sz w:val="22"/>
          <w:szCs w:val="22"/>
          <w:lang w:eastAsia="pl-PL"/>
        </w:rPr>
        <w:t xml:space="preserve">Uwaga! </w:t>
      </w:r>
    </w:p>
    <w:p w:rsidR="00EF4FB4" w:rsidRPr="007155EA" w:rsidRDefault="00EF4FB4" w:rsidP="00EF4FB4">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p w:rsidR="00EF4FB4" w:rsidRPr="007155EA" w:rsidRDefault="00EF4FB4" w:rsidP="00EF4FB4">
      <w:pPr>
        <w:rPr>
          <w:rFonts w:ascii="Arial Narrow" w:hAnsi="Arial Narrow"/>
        </w:rPr>
      </w:pPr>
    </w:p>
    <w:tbl>
      <w:tblPr>
        <w:tblW w:w="0" w:type="auto"/>
        <w:tblInd w:w="40" w:type="dxa"/>
        <w:tblLayout w:type="fixed"/>
        <w:tblCellMar>
          <w:left w:w="40" w:type="dxa"/>
          <w:right w:w="40" w:type="dxa"/>
        </w:tblCellMar>
        <w:tblLook w:val="0000"/>
      </w:tblPr>
      <w:tblGrid>
        <w:gridCol w:w="570"/>
        <w:gridCol w:w="4875"/>
        <w:gridCol w:w="1635"/>
        <w:gridCol w:w="2650"/>
      </w:tblGrid>
      <w:tr w:rsidR="00EF4FB4" w:rsidRPr="007155EA" w:rsidTr="00EC359B">
        <w:trPr>
          <w:cantSplit/>
          <w:trHeight w:val="406"/>
        </w:trPr>
        <w:tc>
          <w:tcPr>
            <w:tcW w:w="570" w:type="dxa"/>
            <w:tcBorders>
              <w:top w:val="single" w:sz="4" w:space="0" w:color="000000"/>
              <w:left w:val="single" w:sz="4" w:space="0" w:color="000000"/>
              <w:bottom w:val="single" w:sz="4" w:space="0" w:color="000000"/>
            </w:tcBorders>
            <w:shd w:val="clear" w:color="auto" w:fill="FFFFFF"/>
            <w:vAlign w:val="center"/>
          </w:tcPr>
          <w:p w:rsidR="00EF4FB4" w:rsidRPr="007155EA" w:rsidRDefault="00EF4FB4" w:rsidP="00EC359B">
            <w:pPr>
              <w:keepNext/>
              <w:jc w:val="center"/>
              <w:rPr>
                <w:rFonts w:ascii="Arial Narrow" w:hAnsi="Arial Narrow"/>
              </w:rPr>
            </w:pPr>
            <w:r w:rsidRPr="007155EA">
              <w:rPr>
                <w:rFonts w:ascii="Arial Narrow" w:hAnsi="Arial Narrow" w:cs="Arial"/>
                <w:b/>
                <w:bCs/>
                <w:sz w:val="21"/>
                <w:szCs w:val="21"/>
              </w:rPr>
              <w:t>L.p.</w:t>
            </w:r>
          </w:p>
        </w:tc>
        <w:tc>
          <w:tcPr>
            <w:tcW w:w="4875" w:type="dxa"/>
            <w:tcBorders>
              <w:top w:val="single" w:sz="4" w:space="0" w:color="000000"/>
              <w:left w:val="single" w:sz="4" w:space="0" w:color="000000"/>
              <w:bottom w:val="single" w:sz="4" w:space="0" w:color="000000"/>
            </w:tcBorders>
            <w:shd w:val="clear" w:color="auto" w:fill="FFFFFF"/>
            <w:vAlign w:val="center"/>
          </w:tcPr>
          <w:p w:rsidR="00EF4FB4" w:rsidRPr="007155EA" w:rsidRDefault="00EF4FB4" w:rsidP="00EC359B">
            <w:pPr>
              <w:keepNext/>
              <w:jc w:val="center"/>
              <w:rPr>
                <w:rFonts w:ascii="Arial Narrow" w:hAnsi="Arial Narrow"/>
              </w:rPr>
            </w:pPr>
            <w:r w:rsidRPr="007155EA">
              <w:rPr>
                <w:rFonts w:ascii="Arial Narrow" w:hAnsi="Arial Narrow" w:cs="Arial"/>
                <w:b/>
                <w:bCs/>
                <w:sz w:val="21"/>
                <w:szCs w:val="21"/>
              </w:rPr>
              <w:t>Wymagania techniczne</w:t>
            </w:r>
          </w:p>
        </w:tc>
        <w:tc>
          <w:tcPr>
            <w:tcW w:w="1635" w:type="dxa"/>
            <w:tcBorders>
              <w:top w:val="single" w:sz="4" w:space="0" w:color="000000"/>
              <w:left w:val="single" w:sz="4" w:space="0" w:color="000000"/>
              <w:bottom w:val="single" w:sz="4" w:space="0" w:color="000000"/>
            </w:tcBorders>
            <w:shd w:val="clear" w:color="auto" w:fill="FFFFFF"/>
            <w:vAlign w:val="center"/>
          </w:tcPr>
          <w:p w:rsidR="00EF4FB4" w:rsidRPr="007155EA" w:rsidRDefault="00EF4FB4" w:rsidP="00EC359B">
            <w:pPr>
              <w:jc w:val="center"/>
              <w:rPr>
                <w:rFonts w:ascii="Arial Narrow" w:hAnsi="Arial Narrow"/>
              </w:rPr>
            </w:pPr>
            <w:r w:rsidRPr="007155EA">
              <w:rPr>
                <w:rFonts w:ascii="Arial Narrow" w:hAnsi="Arial Narrow" w:cs="Arial"/>
                <w:b/>
                <w:bCs/>
                <w:sz w:val="21"/>
                <w:szCs w:val="21"/>
              </w:rPr>
              <w:t>Wymagania graniczne</w:t>
            </w:r>
          </w:p>
        </w:tc>
        <w:tc>
          <w:tcPr>
            <w:tcW w:w="2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FB4" w:rsidRPr="007155EA" w:rsidRDefault="00EF4FB4" w:rsidP="00EC359B">
            <w:pPr>
              <w:jc w:val="center"/>
              <w:rPr>
                <w:rFonts w:ascii="Arial Narrow" w:hAnsi="Arial Narrow"/>
              </w:rPr>
            </w:pPr>
            <w:r w:rsidRPr="007155EA">
              <w:rPr>
                <w:rFonts w:ascii="Arial Narrow" w:hAnsi="Arial Narrow" w:cs="Arial"/>
                <w:b/>
                <w:bCs/>
                <w:sz w:val="21"/>
                <w:szCs w:val="21"/>
              </w:rPr>
              <w:t>Oferowane parametry</w:t>
            </w:r>
          </w:p>
        </w:tc>
      </w:tr>
      <w:tr w:rsidR="00EF4FB4" w:rsidRPr="007155EA" w:rsidTr="00EC359B">
        <w:trPr>
          <w:cantSplit/>
          <w:trHeight w:val="320"/>
        </w:trPr>
        <w:tc>
          <w:tcPr>
            <w:tcW w:w="9730" w:type="dxa"/>
            <w:gridSpan w:val="4"/>
            <w:tcBorders>
              <w:top w:val="single" w:sz="4" w:space="0" w:color="000000"/>
              <w:left w:val="single" w:sz="4" w:space="0" w:color="000000"/>
              <w:bottom w:val="single" w:sz="4" w:space="0" w:color="000000"/>
              <w:right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b/>
                <w:bCs/>
                <w:sz w:val="21"/>
                <w:szCs w:val="21"/>
              </w:rPr>
              <w:t>I. Wymagania ogólne</w:t>
            </w: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 xml:space="preserve">1. </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Urządzenie fabrycznie nowe</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2.</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Ssak elektryczny próżniowy: składający się z obudowy o bardzo wydajnej wytrzymałości, wykonany z tworzywa ABS w kolorze szarym, wyposażony w 4 kółka z czego jedno jest antystatyczne a dwa posiadają blokadę hamulcową oraz 2 zbiorniki do sterylizacji oraz wkładów jednorazowych na wydzielinę o pojemności 4,0l, wyposażone w podziałkę do 3500ml z zaworem bezpieczeństwa przed przepełnieniem.</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3.</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Urządzenie wyposażone  w pompę tłokową, bezolejową z zabezpieczeniem termicznym nie wymagająca konserwacji</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4.</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Żywotność pompy ssącej do 10.000 godzin</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5.</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Ssak wyposażony w hydrofobowy PTFE , antybakteryjny filtr do każdego zbiornika, kaniulę z 2 m rurą ssącą i przezroczysty wąż PVC o długości 1 m i średnicy 8x13 mm</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6.7.</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Ssak wyposażony w manometr i przełącznik włącz/wyłącz w konsoli z bardzo precyzyjną, ciągłą regulacją siły ssania</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8.</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Dodatkowy pedał nożny do włączanie i wyłączania urządzenia</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sz w:val="21"/>
                <w:szCs w:val="21"/>
              </w:rPr>
              <w:t>9.</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Akapitzlist"/>
              <w:spacing w:after="0" w:line="240" w:lineRule="auto"/>
              <w:ind w:left="0"/>
              <w:rPr>
                <w:rFonts w:ascii="Arial Narrow" w:hAnsi="Arial Narrow"/>
              </w:rPr>
            </w:pPr>
            <w:r w:rsidRPr="007155EA">
              <w:rPr>
                <w:rFonts w:ascii="Arial Narrow" w:hAnsi="Arial Narrow" w:cs="Arial"/>
                <w:sz w:val="21"/>
                <w:szCs w:val="21"/>
              </w:rPr>
              <w:t>Zakres próżni: 0-86 kPa,866mbar,650mmHg</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10.</w:t>
            </w:r>
          </w:p>
        </w:tc>
        <w:tc>
          <w:tcPr>
            <w:tcW w:w="4875" w:type="dxa"/>
            <w:tcBorders>
              <w:left w:val="single" w:sz="4" w:space="0" w:color="000000"/>
              <w:bottom w:val="single" w:sz="4" w:space="0" w:color="000000"/>
            </w:tcBorders>
            <w:shd w:val="clear" w:color="auto" w:fill="FFFFFF"/>
          </w:tcPr>
          <w:p w:rsidR="00EF4FB4" w:rsidRPr="007155EA" w:rsidRDefault="00EF4FB4" w:rsidP="00EC359B">
            <w:pPr>
              <w:rPr>
                <w:rFonts w:ascii="Arial Narrow" w:hAnsi="Arial Narrow"/>
              </w:rPr>
            </w:pPr>
            <w:r w:rsidRPr="007155EA">
              <w:rPr>
                <w:rFonts w:ascii="Arial Narrow" w:hAnsi="Arial Narrow" w:cs="Arial"/>
                <w:sz w:val="21"/>
                <w:szCs w:val="21"/>
              </w:rPr>
              <w:t>Zakres przepływu: 70 l/min</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jc w:val="center"/>
              <w:rPr>
                <w:rFonts w:ascii="Arial Narrow" w:hAnsi="Arial Narrow"/>
              </w:rPr>
            </w:pPr>
            <w:r w:rsidRPr="007155EA">
              <w:rPr>
                <w:rFonts w:ascii="Arial Narrow" w:hAnsi="Arial Narrow" w:cs="Arial"/>
                <w:sz w:val="21"/>
                <w:szCs w:val="21"/>
              </w:rPr>
              <w:t>11.</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rPr>
                <w:rFonts w:ascii="Arial Narrow" w:hAnsi="Arial Narrow"/>
              </w:rPr>
            </w:pPr>
            <w:r w:rsidRPr="007155EA">
              <w:rPr>
                <w:rFonts w:ascii="Arial Narrow" w:hAnsi="Arial Narrow" w:cs="Arial"/>
                <w:sz w:val="21"/>
                <w:szCs w:val="21"/>
              </w:rPr>
              <w:t>Praca z zasilania sieciowego 200-240V i 50/60 Hz</w:t>
            </w:r>
          </w:p>
        </w:tc>
        <w:tc>
          <w:tcPr>
            <w:tcW w:w="1635" w:type="dxa"/>
            <w:tcBorders>
              <w:left w:val="single" w:sz="4" w:space="0" w:color="000000"/>
              <w:bottom w:val="single" w:sz="4" w:space="0" w:color="000000"/>
            </w:tcBorders>
            <w:shd w:val="clear" w:color="auto" w:fill="FFFFFF"/>
          </w:tcPr>
          <w:p w:rsidR="00EF4FB4" w:rsidRPr="007155EA" w:rsidRDefault="00EF4FB4" w:rsidP="00EC359B">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jc w:val="center"/>
              <w:rPr>
                <w:rFonts w:ascii="Arial Narrow" w:hAnsi="Arial Narrow"/>
              </w:rPr>
            </w:pPr>
            <w:r w:rsidRPr="007155EA">
              <w:rPr>
                <w:rFonts w:ascii="Arial Narrow" w:hAnsi="Arial Narrow" w:cs="Arial"/>
                <w:sz w:val="21"/>
                <w:szCs w:val="21"/>
              </w:rPr>
              <w:t>12.</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rPr>
                <w:rFonts w:ascii="Arial Narrow" w:hAnsi="Arial Narrow"/>
              </w:rPr>
            </w:pPr>
            <w:r w:rsidRPr="007155EA">
              <w:rPr>
                <w:rFonts w:ascii="Arial Narrow" w:hAnsi="Arial Narrow" w:cs="Arial"/>
                <w:sz w:val="21"/>
                <w:szCs w:val="21"/>
              </w:rPr>
              <w:t xml:space="preserve">Poziom hałasu: 45 </w:t>
            </w:r>
            <w:proofErr w:type="spellStart"/>
            <w:r w:rsidRPr="007155EA">
              <w:rPr>
                <w:rFonts w:ascii="Arial Narrow" w:hAnsi="Arial Narrow" w:cs="Arial"/>
                <w:sz w:val="21"/>
                <w:szCs w:val="21"/>
              </w:rPr>
              <w:t>dB</w:t>
            </w:r>
            <w:proofErr w:type="spellEnd"/>
            <w:r w:rsidRPr="007155EA">
              <w:rPr>
                <w:rFonts w:ascii="Arial Narrow" w:hAnsi="Arial Narrow" w:cs="Arial"/>
                <w:sz w:val="21"/>
                <w:szCs w:val="21"/>
              </w:rPr>
              <w:t xml:space="preserve"> +/- 1,5 </w:t>
            </w:r>
            <w:proofErr w:type="spellStart"/>
            <w:r w:rsidRPr="007155EA">
              <w:rPr>
                <w:rFonts w:ascii="Arial Narrow" w:hAnsi="Arial Narrow" w:cs="Arial"/>
                <w:sz w:val="21"/>
                <w:szCs w:val="21"/>
              </w:rPr>
              <w:t>dB</w:t>
            </w:r>
            <w:proofErr w:type="spellEnd"/>
            <w:r w:rsidRPr="007155EA">
              <w:rPr>
                <w:rFonts w:ascii="Arial Narrow" w:hAnsi="Arial Narrow" w:cs="Arial"/>
                <w:sz w:val="21"/>
                <w:szCs w:val="21"/>
              </w:rPr>
              <w:t xml:space="preserve">, przy mocy 250W </w:t>
            </w:r>
          </w:p>
        </w:tc>
        <w:tc>
          <w:tcPr>
            <w:tcW w:w="1635" w:type="dxa"/>
            <w:tcBorders>
              <w:left w:val="single" w:sz="4" w:space="0" w:color="000000"/>
              <w:bottom w:val="single" w:sz="4" w:space="0" w:color="000000"/>
            </w:tcBorders>
            <w:shd w:val="clear" w:color="auto" w:fill="FFFFFF"/>
          </w:tcPr>
          <w:p w:rsidR="00EF4FB4" w:rsidRPr="007155EA" w:rsidRDefault="00EF4FB4" w:rsidP="00EC359B">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jc w:val="center"/>
              <w:rPr>
                <w:rFonts w:ascii="Arial Narrow" w:hAnsi="Arial Narrow"/>
              </w:rPr>
            </w:pPr>
            <w:r w:rsidRPr="007155EA">
              <w:rPr>
                <w:rFonts w:ascii="Arial Narrow" w:hAnsi="Arial Narrow" w:cs="Arial"/>
                <w:sz w:val="21"/>
                <w:szCs w:val="21"/>
              </w:rPr>
              <w:t>13.</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rPr>
                <w:rFonts w:ascii="Arial Narrow" w:hAnsi="Arial Narrow"/>
              </w:rPr>
            </w:pPr>
            <w:r w:rsidRPr="007155EA">
              <w:rPr>
                <w:rFonts w:ascii="Arial Narrow" w:hAnsi="Arial Narrow" w:cs="Arial"/>
                <w:sz w:val="21"/>
                <w:szCs w:val="21"/>
              </w:rPr>
              <w:t>Waga urządzenia : 23,4 kg, Temperatura pracy: 7-40*C, Temperatura przechowywania: -40 -70*C</w:t>
            </w:r>
          </w:p>
        </w:tc>
        <w:tc>
          <w:tcPr>
            <w:tcW w:w="1635" w:type="dxa"/>
            <w:tcBorders>
              <w:left w:val="single" w:sz="4" w:space="0" w:color="000000"/>
              <w:bottom w:val="single" w:sz="4" w:space="0" w:color="000000"/>
            </w:tcBorders>
            <w:shd w:val="clear" w:color="auto" w:fill="FFFFFF"/>
          </w:tcPr>
          <w:p w:rsidR="00EF4FB4" w:rsidRPr="007155EA" w:rsidRDefault="00EF4FB4" w:rsidP="00EC359B">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jc w:val="center"/>
              <w:rPr>
                <w:rFonts w:ascii="Arial Narrow" w:hAnsi="Arial Narrow"/>
              </w:rPr>
            </w:pPr>
            <w:r w:rsidRPr="007155EA">
              <w:rPr>
                <w:rFonts w:ascii="Arial Narrow" w:hAnsi="Arial Narrow" w:cs="Arial"/>
                <w:sz w:val="21"/>
                <w:szCs w:val="21"/>
              </w:rPr>
              <w:t>14.</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rPr>
                <w:rFonts w:ascii="Arial Narrow" w:hAnsi="Arial Narrow"/>
              </w:rPr>
            </w:pPr>
            <w:r w:rsidRPr="007155EA">
              <w:rPr>
                <w:rFonts w:ascii="Arial Narrow" w:hAnsi="Arial Narrow" w:cs="Arial"/>
                <w:sz w:val="21"/>
                <w:szCs w:val="21"/>
              </w:rPr>
              <w:t>Wymogi jakościowe: ISO 10079-1:1999,93/42/</w:t>
            </w:r>
            <w:proofErr w:type="spellStart"/>
            <w:r w:rsidRPr="007155EA">
              <w:rPr>
                <w:rFonts w:ascii="Arial Narrow" w:hAnsi="Arial Narrow" w:cs="Arial"/>
                <w:sz w:val="21"/>
                <w:szCs w:val="21"/>
              </w:rPr>
              <w:t>CEE,Klasa</w:t>
            </w:r>
            <w:proofErr w:type="spellEnd"/>
            <w:r w:rsidRPr="007155EA">
              <w:rPr>
                <w:rFonts w:ascii="Arial Narrow" w:hAnsi="Arial Narrow" w:cs="Arial"/>
                <w:sz w:val="21"/>
                <w:szCs w:val="21"/>
              </w:rPr>
              <w:t xml:space="preserve"> </w:t>
            </w:r>
            <w:proofErr w:type="spellStart"/>
            <w:r w:rsidRPr="007155EA">
              <w:rPr>
                <w:rFonts w:ascii="Arial Narrow" w:hAnsi="Arial Narrow" w:cs="Arial"/>
                <w:sz w:val="21"/>
                <w:szCs w:val="21"/>
              </w:rPr>
              <w:t>IIa</w:t>
            </w:r>
            <w:proofErr w:type="spellEnd"/>
            <w:r w:rsidRPr="007155EA">
              <w:rPr>
                <w:rFonts w:ascii="Arial Narrow" w:hAnsi="Arial Narrow" w:cs="Arial"/>
                <w:sz w:val="21"/>
                <w:szCs w:val="21"/>
              </w:rPr>
              <w:t xml:space="preserve"> oraz ISO IEC 60601-1:2006, Klasa I, Typ BF, IPX1</w:t>
            </w:r>
          </w:p>
        </w:tc>
        <w:tc>
          <w:tcPr>
            <w:tcW w:w="1635" w:type="dxa"/>
            <w:tcBorders>
              <w:left w:val="single" w:sz="4" w:space="0" w:color="000000"/>
              <w:bottom w:val="single" w:sz="4" w:space="0" w:color="000000"/>
            </w:tcBorders>
            <w:shd w:val="clear" w:color="auto" w:fill="FFFFFF"/>
          </w:tcPr>
          <w:p w:rsidR="00EF4FB4" w:rsidRPr="007155EA" w:rsidRDefault="00EF4FB4" w:rsidP="00EC359B">
            <w:pPr>
              <w:widowControl w:val="0"/>
              <w:autoSpaceDE w:val="0"/>
              <w:spacing w:line="252" w:lineRule="auto"/>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jc w:val="center"/>
              <w:rPr>
                <w:rFonts w:ascii="Arial Narrow" w:hAnsi="Arial Narrow"/>
              </w:rPr>
            </w:pPr>
            <w:r w:rsidRPr="007155EA">
              <w:rPr>
                <w:rFonts w:ascii="Arial Narrow" w:hAnsi="Arial Narrow" w:cs="Arial"/>
                <w:sz w:val="21"/>
                <w:szCs w:val="21"/>
              </w:rPr>
              <w:t>15.</w:t>
            </w:r>
          </w:p>
        </w:tc>
        <w:tc>
          <w:tcPr>
            <w:tcW w:w="4875" w:type="dxa"/>
            <w:tcBorders>
              <w:left w:val="single" w:sz="4" w:space="0" w:color="000000"/>
              <w:bottom w:val="single" w:sz="4" w:space="0" w:color="000000"/>
            </w:tcBorders>
            <w:shd w:val="clear" w:color="auto" w:fill="FFFFFF"/>
          </w:tcPr>
          <w:p w:rsidR="00EF4FB4" w:rsidRPr="007155EA" w:rsidRDefault="00EF4FB4" w:rsidP="00EC359B">
            <w:pPr>
              <w:pStyle w:val="NormalnyWeb"/>
              <w:spacing w:before="0" w:after="0" w:line="276" w:lineRule="auto"/>
              <w:rPr>
                <w:rFonts w:ascii="Arial Narrow" w:hAnsi="Arial Narrow"/>
              </w:rPr>
            </w:pPr>
            <w:r w:rsidRPr="007155EA">
              <w:rPr>
                <w:rFonts w:ascii="Arial Narrow" w:hAnsi="Arial Narrow" w:cs="Arial"/>
                <w:sz w:val="21"/>
                <w:szCs w:val="21"/>
              </w:rPr>
              <w:t>Na wyposażeniu 50 filtrów antybakteryjnych</w:t>
            </w:r>
          </w:p>
        </w:tc>
        <w:tc>
          <w:tcPr>
            <w:tcW w:w="1635" w:type="dxa"/>
            <w:tcBorders>
              <w:left w:val="single" w:sz="4" w:space="0" w:color="000000"/>
              <w:bottom w:val="single" w:sz="4" w:space="0" w:color="000000"/>
            </w:tcBorders>
            <w:shd w:val="clear" w:color="auto" w:fill="FFFFFF"/>
          </w:tcPr>
          <w:p w:rsidR="00EF4FB4" w:rsidRPr="007155EA" w:rsidRDefault="00EF4FB4" w:rsidP="00EC359B">
            <w:pPr>
              <w:widowControl w:val="0"/>
              <w:autoSpaceDE w:val="0"/>
              <w:snapToGrid w:val="0"/>
              <w:spacing w:line="252" w:lineRule="auto"/>
              <w:rPr>
                <w:rFonts w:ascii="Arial Narrow" w:hAnsi="Arial Narrow" w:cs="Arial"/>
                <w:sz w:val="21"/>
                <w:szCs w:val="21"/>
              </w:rPr>
            </w:pP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9730" w:type="dxa"/>
            <w:gridSpan w:val="4"/>
            <w:tcBorders>
              <w:left w:val="single" w:sz="4" w:space="0" w:color="000000"/>
              <w:bottom w:val="single" w:sz="4" w:space="0" w:color="000000"/>
              <w:right w:val="single" w:sz="4" w:space="0" w:color="000000"/>
            </w:tcBorders>
            <w:shd w:val="clear" w:color="auto" w:fill="FFFFFF"/>
          </w:tcPr>
          <w:p w:rsidR="00EF4FB4" w:rsidRPr="007155EA" w:rsidRDefault="00EF4FB4" w:rsidP="00EC359B">
            <w:pPr>
              <w:pStyle w:val="Akapitzlist"/>
              <w:spacing w:after="0" w:line="240" w:lineRule="auto"/>
              <w:ind w:left="0"/>
              <w:jc w:val="center"/>
              <w:rPr>
                <w:rFonts w:ascii="Arial Narrow" w:hAnsi="Arial Narrow"/>
              </w:rPr>
            </w:pPr>
            <w:r w:rsidRPr="007155EA">
              <w:rPr>
                <w:rFonts w:ascii="Arial Narrow" w:hAnsi="Arial Narrow" w:cs="Arial"/>
                <w:b/>
                <w:bCs/>
                <w:sz w:val="21"/>
                <w:szCs w:val="21"/>
              </w:rPr>
              <w:t>II. Pozostałe wymagania</w:t>
            </w: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lastRenderedPageBreak/>
              <w:t xml:space="preserve">1. </w:t>
            </w:r>
          </w:p>
        </w:tc>
        <w:tc>
          <w:tcPr>
            <w:tcW w:w="4875" w:type="dxa"/>
            <w:tcBorders>
              <w:left w:val="single" w:sz="4" w:space="0" w:color="000000"/>
              <w:bottom w:val="single" w:sz="4" w:space="0" w:color="000000"/>
            </w:tcBorders>
            <w:shd w:val="clear" w:color="auto" w:fill="FFFFFF"/>
          </w:tcPr>
          <w:p w:rsidR="00EF4FB4" w:rsidRPr="005129CF" w:rsidRDefault="00EF4FB4" w:rsidP="00EC359B">
            <w:pPr>
              <w:rPr>
                <w:rFonts w:ascii="Arial Narrow" w:hAnsi="Arial Narrow"/>
                <w:sz w:val="22"/>
                <w:szCs w:val="22"/>
              </w:rPr>
            </w:pPr>
            <w:r w:rsidRPr="005129CF">
              <w:rPr>
                <w:rFonts w:ascii="Arial Narrow" w:hAnsi="Arial Narrow"/>
                <w:sz w:val="22"/>
                <w:szCs w:val="22"/>
              </w:rPr>
              <w:t>Deklaracja zgodności CE</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2. </w:t>
            </w:r>
          </w:p>
        </w:tc>
        <w:tc>
          <w:tcPr>
            <w:tcW w:w="4875" w:type="dxa"/>
            <w:tcBorders>
              <w:left w:val="single" w:sz="4" w:space="0" w:color="000000"/>
              <w:bottom w:val="single" w:sz="4" w:space="0" w:color="000000"/>
            </w:tcBorders>
            <w:shd w:val="clear" w:color="auto" w:fill="FFFFFF"/>
          </w:tcPr>
          <w:p w:rsidR="00EF4FB4" w:rsidRPr="007155EA" w:rsidRDefault="00EF4FB4" w:rsidP="00EC359B">
            <w:pPr>
              <w:rPr>
                <w:rFonts w:ascii="Arial Narrow" w:hAnsi="Arial Narrow"/>
              </w:rPr>
            </w:pPr>
            <w:r w:rsidRPr="007155EA">
              <w:rPr>
                <w:rFonts w:ascii="Arial Narrow" w:hAnsi="Arial Narrow" w:cs="Arial"/>
                <w:sz w:val="21"/>
                <w:szCs w:val="21"/>
              </w:rPr>
              <w:t>Autoryzowany serwis z dostępem do części zamiennych producenta</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3. </w:t>
            </w:r>
          </w:p>
        </w:tc>
        <w:tc>
          <w:tcPr>
            <w:tcW w:w="4875" w:type="dxa"/>
            <w:tcBorders>
              <w:left w:val="single" w:sz="4" w:space="0" w:color="000000"/>
              <w:bottom w:val="single" w:sz="4" w:space="0" w:color="000000"/>
            </w:tcBorders>
            <w:shd w:val="clear" w:color="auto" w:fill="FFFFFF"/>
          </w:tcPr>
          <w:p w:rsidR="00EF4FB4" w:rsidRPr="007155EA" w:rsidRDefault="00EF4FB4" w:rsidP="00EC359B">
            <w:pPr>
              <w:rPr>
                <w:rFonts w:ascii="Arial Narrow" w:hAnsi="Arial Narrow"/>
              </w:rPr>
            </w:pPr>
            <w:r w:rsidRPr="007155EA">
              <w:rPr>
                <w:rFonts w:ascii="Arial Narrow" w:hAnsi="Arial Narrow" w:cs="Arial"/>
                <w:sz w:val="21"/>
                <w:szCs w:val="21"/>
              </w:rPr>
              <w:t>Dołączona instrukcja w języku polskim</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r w:rsidR="00EF4FB4" w:rsidRPr="007155EA" w:rsidTr="00EC359B">
        <w:trPr>
          <w:cantSplit/>
          <w:trHeight w:val="320"/>
        </w:trPr>
        <w:tc>
          <w:tcPr>
            <w:tcW w:w="570"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 xml:space="preserve">4. </w:t>
            </w:r>
          </w:p>
        </w:tc>
        <w:tc>
          <w:tcPr>
            <w:tcW w:w="4875" w:type="dxa"/>
            <w:tcBorders>
              <w:left w:val="single" w:sz="4" w:space="0" w:color="000000"/>
              <w:bottom w:val="single" w:sz="4" w:space="0" w:color="000000"/>
            </w:tcBorders>
            <w:shd w:val="clear" w:color="auto" w:fill="FFFFFF"/>
          </w:tcPr>
          <w:p w:rsidR="00EF4FB4" w:rsidRPr="007155EA" w:rsidRDefault="00EF4FB4" w:rsidP="00EC359B">
            <w:pPr>
              <w:rPr>
                <w:rFonts w:ascii="Arial Narrow" w:hAnsi="Arial Narrow"/>
              </w:rPr>
            </w:pPr>
            <w:r w:rsidRPr="007155EA">
              <w:rPr>
                <w:rFonts w:ascii="Arial Narrow" w:hAnsi="Arial Narrow" w:cs="Arial"/>
                <w:sz w:val="21"/>
                <w:szCs w:val="21"/>
              </w:rPr>
              <w:t>Gwarancja min. 24 miesiące</w:t>
            </w:r>
          </w:p>
        </w:tc>
        <w:tc>
          <w:tcPr>
            <w:tcW w:w="1635" w:type="dxa"/>
            <w:tcBorders>
              <w:left w:val="single" w:sz="4" w:space="0" w:color="000000"/>
              <w:bottom w:val="single" w:sz="4" w:space="0" w:color="000000"/>
            </w:tcBorders>
            <w:shd w:val="clear" w:color="auto" w:fill="FFFFFF"/>
          </w:tcPr>
          <w:p w:rsidR="00EF4FB4" w:rsidRPr="007155EA" w:rsidRDefault="00EF4FB4" w:rsidP="00EC359B">
            <w:pPr>
              <w:jc w:val="center"/>
              <w:rPr>
                <w:rFonts w:ascii="Arial Narrow" w:hAnsi="Arial Narrow"/>
              </w:rPr>
            </w:pPr>
            <w:r w:rsidRPr="007155EA">
              <w:rPr>
                <w:rFonts w:ascii="Arial Narrow" w:hAnsi="Arial Narrow" w:cs="Arial"/>
                <w:sz w:val="21"/>
                <w:szCs w:val="21"/>
              </w:rPr>
              <w:t>Tak</w:t>
            </w:r>
          </w:p>
          <w:p w:rsidR="00EF4FB4" w:rsidRPr="007155EA" w:rsidRDefault="00EF4FB4" w:rsidP="00EC359B">
            <w:pPr>
              <w:jc w:val="center"/>
              <w:rPr>
                <w:rFonts w:ascii="Arial Narrow" w:hAnsi="Arial Narrow"/>
              </w:rPr>
            </w:pPr>
            <w:r w:rsidRPr="007155EA">
              <w:rPr>
                <w:rFonts w:ascii="Arial Narrow" w:hAnsi="Arial Narrow" w:cs="Arial"/>
                <w:sz w:val="21"/>
                <w:szCs w:val="21"/>
              </w:rPr>
              <w:t>podać</w:t>
            </w:r>
          </w:p>
        </w:tc>
        <w:tc>
          <w:tcPr>
            <w:tcW w:w="2650" w:type="dxa"/>
            <w:tcBorders>
              <w:left w:val="single" w:sz="4" w:space="0" w:color="000000"/>
              <w:bottom w:val="single" w:sz="4" w:space="0" w:color="000000"/>
              <w:right w:val="single" w:sz="4" w:space="0" w:color="000000"/>
            </w:tcBorders>
            <w:shd w:val="clear" w:color="auto" w:fill="FFFFFF"/>
          </w:tcPr>
          <w:p w:rsidR="00EF4FB4" w:rsidRPr="007155EA" w:rsidRDefault="00EF4FB4" w:rsidP="00EC359B">
            <w:pPr>
              <w:snapToGrid w:val="0"/>
              <w:rPr>
                <w:rFonts w:ascii="Arial Narrow" w:hAnsi="Arial Narrow" w:cs="Arial"/>
                <w:sz w:val="21"/>
                <w:szCs w:val="21"/>
              </w:rPr>
            </w:pPr>
          </w:p>
        </w:tc>
      </w:tr>
    </w:tbl>
    <w:p w:rsidR="00EF4FB4" w:rsidRPr="007155EA" w:rsidRDefault="00EF4FB4" w:rsidP="00EF4FB4">
      <w:pPr>
        <w:rPr>
          <w:rFonts w:ascii="Arial Narrow" w:hAnsi="Arial Narrow" w:cs="Arial"/>
          <w:b/>
          <w:bCs/>
          <w:sz w:val="21"/>
          <w:szCs w:val="21"/>
        </w:rPr>
      </w:pPr>
    </w:p>
    <w:p w:rsidR="00EF4FB4" w:rsidRPr="007155EA" w:rsidRDefault="00EF4FB4" w:rsidP="00EF4FB4">
      <w:pPr>
        <w:tabs>
          <w:tab w:val="left" w:pos="5305"/>
          <w:tab w:val="left" w:pos="7025"/>
          <w:tab w:val="left" w:pos="8205"/>
        </w:tabs>
        <w:ind w:left="55"/>
        <w:rPr>
          <w:rFonts w:ascii="Arial Narrow" w:hAnsi="Arial Narrow"/>
        </w:rPr>
      </w:pPr>
    </w:p>
    <w:p w:rsidR="00EF4FB4" w:rsidRPr="007155EA" w:rsidRDefault="00EF4FB4" w:rsidP="00EF4FB4">
      <w:pPr>
        <w:rPr>
          <w:rFonts w:ascii="Arial Narrow" w:hAnsi="Arial Narrow"/>
        </w:rPr>
      </w:pPr>
    </w:p>
    <w:p w:rsidR="00926E45" w:rsidRPr="007155EA" w:rsidRDefault="00926E45" w:rsidP="00926E45">
      <w:pPr>
        <w:pStyle w:val="Nagwek"/>
        <w:rPr>
          <w:rFonts w:ascii="Arial Narrow" w:hAnsi="Arial Narrow"/>
          <w:sz w:val="24"/>
          <w:szCs w:val="24"/>
        </w:rPr>
      </w:pPr>
      <w:r w:rsidRPr="007155EA">
        <w:rPr>
          <w:rFonts w:ascii="Arial Narrow" w:hAnsi="Arial Narrow"/>
        </w:rPr>
        <w:br w:type="page"/>
      </w:r>
      <w:r w:rsidRPr="007155EA">
        <w:rPr>
          <w:rFonts w:ascii="Arial Narrow" w:eastAsia="Times New Roman" w:hAnsi="Arial Narrow"/>
          <w:b/>
          <w:color w:val="333333"/>
          <w:kern w:val="0"/>
          <w:sz w:val="24"/>
          <w:szCs w:val="24"/>
        </w:rPr>
        <w:lastRenderedPageBreak/>
        <w:t>OR.272.00010.2018</w:t>
      </w:r>
      <w:r w:rsidRPr="007155EA">
        <w:rPr>
          <w:rFonts w:ascii="Arial Narrow" w:eastAsia="Times New Roman" w:hAnsi="Arial Narrow"/>
          <w:color w:val="333333"/>
          <w:kern w:val="0"/>
          <w:sz w:val="24"/>
          <w:szCs w:val="24"/>
        </w:rPr>
        <w:t xml:space="preserve"> </w:t>
      </w:r>
      <w:r w:rsidRPr="007155EA">
        <w:rPr>
          <w:rFonts w:ascii="Arial Narrow" w:eastAsia="Times New Roman" w:hAnsi="Arial Narrow"/>
          <w:color w:val="333333"/>
          <w:kern w:val="0"/>
          <w:sz w:val="24"/>
          <w:szCs w:val="24"/>
        </w:rPr>
        <w:tab/>
      </w:r>
      <w:r w:rsidRPr="007155EA">
        <w:rPr>
          <w:rFonts w:ascii="Arial Narrow" w:eastAsia="Times New Roman" w:hAnsi="Arial Narrow"/>
          <w:color w:val="333333"/>
          <w:kern w:val="0"/>
          <w:sz w:val="24"/>
          <w:szCs w:val="24"/>
        </w:rPr>
        <w:tab/>
      </w:r>
      <w:r w:rsidRPr="007155EA">
        <w:rPr>
          <w:rFonts w:ascii="Arial Narrow" w:hAnsi="Arial Narrow"/>
          <w:b/>
          <w:iCs/>
          <w:sz w:val="24"/>
          <w:szCs w:val="24"/>
        </w:rPr>
        <w:t>Załącznik nr 7b do SIWZ</w:t>
      </w:r>
      <w:r w:rsidRPr="007155EA">
        <w:rPr>
          <w:rFonts w:ascii="Arial Narrow" w:hAnsi="Arial Narrow"/>
          <w:i/>
          <w:iCs/>
          <w:sz w:val="24"/>
          <w:szCs w:val="24"/>
        </w:rPr>
        <w:t xml:space="preserve"> </w:t>
      </w:r>
    </w:p>
    <w:p w:rsidR="00926E45" w:rsidRPr="007155EA" w:rsidRDefault="00926E45" w:rsidP="00926E45">
      <w:pPr>
        <w:spacing w:after="160" w:line="259" w:lineRule="auto"/>
        <w:jc w:val="center"/>
        <w:rPr>
          <w:rFonts w:ascii="Arial Narrow" w:hAnsi="Arial Narrow"/>
        </w:rPr>
      </w:pPr>
    </w:p>
    <w:p w:rsidR="00926E45" w:rsidRPr="007155EA" w:rsidRDefault="00926E45" w:rsidP="00926E45">
      <w:pPr>
        <w:spacing w:after="160" w:line="259" w:lineRule="auto"/>
        <w:jc w:val="center"/>
        <w:rPr>
          <w:rFonts w:ascii="Arial Narrow" w:hAnsi="Arial Narrow" w:cs="Arial"/>
          <w:b/>
          <w:sz w:val="28"/>
          <w:szCs w:val="28"/>
        </w:rPr>
      </w:pPr>
      <w:r w:rsidRPr="007155EA">
        <w:rPr>
          <w:rFonts w:ascii="Arial Narrow" w:hAnsi="Arial Narrow" w:cs="Arial"/>
          <w:b/>
          <w:sz w:val="28"/>
          <w:szCs w:val="28"/>
        </w:rPr>
        <w:t>Oświadczenie dotyczące zgodności oferowanego sprzętu z treścią SIWZ</w:t>
      </w:r>
    </w:p>
    <w:p w:rsidR="00926E45" w:rsidRPr="007155EA" w:rsidRDefault="00926E45" w:rsidP="00926E45">
      <w:pPr>
        <w:ind w:right="170"/>
        <w:jc w:val="center"/>
        <w:rPr>
          <w:rFonts w:ascii="Arial Narrow" w:hAnsi="Arial Narrow" w:cs="Arial"/>
          <w:b/>
          <w:sz w:val="21"/>
          <w:szCs w:val="21"/>
        </w:rPr>
      </w:pPr>
      <w:r w:rsidRPr="007155EA">
        <w:rPr>
          <w:rFonts w:ascii="Arial Narrow" w:hAnsi="Arial Narrow" w:cs="Arial"/>
          <w:b/>
          <w:sz w:val="21"/>
          <w:szCs w:val="21"/>
        </w:rPr>
        <w:t>CZĘŚĆ NR 2</w:t>
      </w:r>
    </w:p>
    <w:p w:rsidR="00926E45" w:rsidRPr="007155EA" w:rsidRDefault="00926E45" w:rsidP="00926E45">
      <w:pPr>
        <w:jc w:val="center"/>
        <w:rPr>
          <w:rFonts w:ascii="Arial Narrow" w:hAnsi="Arial Narrow"/>
        </w:rPr>
      </w:pPr>
      <w:r w:rsidRPr="007155EA">
        <w:rPr>
          <w:rFonts w:ascii="Arial Narrow" w:hAnsi="Arial Narrow" w:cs="Arial"/>
          <w:b/>
          <w:sz w:val="21"/>
          <w:szCs w:val="21"/>
        </w:rPr>
        <w:t xml:space="preserve">poz. 1 </w:t>
      </w:r>
    </w:p>
    <w:p w:rsidR="00926E45" w:rsidRPr="007155EA" w:rsidRDefault="00926E45" w:rsidP="00926E45">
      <w:pPr>
        <w:jc w:val="center"/>
        <w:rPr>
          <w:rFonts w:ascii="Arial Narrow" w:hAnsi="Arial Narrow"/>
        </w:rPr>
      </w:pPr>
      <w:r w:rsidRPr="007155EA">
        <w:rPr>
          <w:rFonts w:ascii="Arial Narrow" w:hAnsi="Arial Narrow" w:cs="Arial"/>
          <w:b/>
          <w:sz w:val="21"/>
          <w:szCs w:val="21"/>
        </w:rPr>
        <w:t xml:space="preserve">Płuczko-dezynfektor – 1 szt. </w:t>
      </w:r>
    </w:p>
    <w:p w:rsidR="00926E45" w:rsidRPr="007155EA" w:rsidRDefault="00926E45" w:rsidP="00926E45">
      <w:pPr>
        <w:jc w:val="center"/>
        <w:rPr>
          <w:rFonts w:ascii="Arial Narrow" w:hAnsi="Arial Narrow" w:cs="Arial"/>
          <w:b/>
          <w:sz w:val="21"/>
          <w:szCs w:val="21"/>
        </w:rPr>
      </w:pPr>
    </w:p>
    <w:p w:rsidR="00926E45" w:rsidRPr="007155EA" w:rsidRDefault="00926E45" w:rsidP="00926E45">
      <w:pPr>
        <w:jc w:val="center"/>
        <w:rPr>
          <w:rFonts w:ascii="Arial Narrow" w:hAnsi="Arial Narrow"/>
        </w:rPr>
      </w:pPr>
      <w:r w:rsidRPr="007155EA">
        <w:rPr>
          <w:rFonts w:ascii="Arial Narrow" w:hAnsi="Arial Narrow" w:cs="Arial"/>
          <w:b/>
          <w:sz w:val="21"/>
          <w:szCs w:val="21"/>
        </w:rPr>
        <w:t>Zestawienie parametrów techniczno-użytkowych</w:t>
      </w:r>
    </w:p>
    <w:p w:rsidR="00926E45" w:rsidRPr="007155EA" w:rsidRDefault="00926E45" w:rsidP="00926E45">
      <w:pPr>
        <w:pStyle w:val="FR1"/>
        <w:widowControl/>
        <w:spacing w:before="0"/>
        <w:rPr>
          <w:rFonts w:ascii="Arial Narrow" w:hAnsi="Arial Narrow"/>
          <w:sz w:val="21"/>
          <w:szCs w:val="21"/>
        </w:rPr>
      </w:pPr>
    </w:p>
    <w:p w:rsidR="00926E45" w:rsidRPr="007155EA" w:rsidRDefault="00926E45" w:rsidP="00926E45">
      <w:pPr>
        <w:pStyle w:val="FR1"/>
        <w:widowControl/>
        <w:spacing w:before="0"/>
        <w:rPr>
          <w:rFonts w:ascii="Arial Narrow" w:hAnsi="Arial Narrow"/>
          <w:sz w:val="21"/>
          <w:szCs w:val="21"/>
        </w:rPr>
      </w:pPr>
    </w:p>
    <w:tbl>
      <w:tblPr>
        <w:tblW w:w="0" w:type="auto"/>
        <w:tblInd w:w="4" w:type="dxa"/>
        <w:tblLayout w:type="fixed"/>
        <w:tblCellMar>
          <w:top w:w="57" w:type="dxa"/>
          <w:left w:w="45" w:type="dxa"/>
          <w:bottom w:w="57" w:type="dxa"/>
          <w:right w:w="70" w:type="dxa"/>
        </w:tblCellMar>
        <w:tblLook w:val="0000"/>
      </w:tblPr>
      <w:tblGrid>
        <w:gridCol w:w="3259"/>
        <w:gridCol w:w="1260"/>
        <w:gridCol w:w="5230"/>
      </w:tblGrid>
      <w:tr w:rsidR="00926E45" w:rsidRPr="007155EA" w:rsidTr="00EC359B">
        <w:tc>
          <w:tcPr>
            <w:tcW w:w="9749" w:type="dxa"/>
            <w:gridSpan w:val="3"/>
            <w:tcBorders>
              <w:top w:val="single" w:sz="4" w:space="0" w:color="000001"/>
              <w:left w:val="single" w:sz="4" w:space="0" w:color="000001"/>
              <w:bottom w:val="single" w:sz="4" w:space="0" w:color="000001"/>
              <w:right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b/>
                <w:bCs/>
                <w:sz w:val="21"/>
                <w:szCs w:val="21"/>
              </w:rPr>
              <w:t>Dane ogólne</w:t>
            </w: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3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ind w:right="-30"/>
        <w:jc w:val="center"/>
        <w:rPr>
          <w:rFonts w:ascii="Arial Narrow" w:hAnsi="Arial Narrow" w:cs="Arial"/>
          <w:sz w:val="21"/>
          <w:szCs w:val="21"/>
        </w:rPr>
      </w:pPr>
    </w:p>
    <w:p w:rsidR="00926E45" w:rsidRPr="007155EA" w:rsidRDefault="00926E45" w:rsidP="00926E45">
      <w:pPr>
        <w:rPr>
          <w:rFonts w:ascii="Arial Narrow" w:hAnsi="Arial Narrow" w:cs="Arial"/>
          <w:b/>
          <w:sz w:val="22"/>
          <w:szCs w:val="22"/>
          <w:lang w:eastAsia="pl-PL"/>
        </w:rPr>
      </w:pPr>
    </w:p>
    <w:p w:rsidR="00926E45" w:rsidRPr="007155EA" w:rsidRDefault="00926E45" w:rsidP="00926E45">
      <w:pPr>
        <w:rPr>
          <w:rFonts w:ascii="Arial Narrow" w:hAnsi="Arial Narrow"/>
        </w:rPr>
      </w:pPr>
      <w:r w:rsidRPr="007155EA">
        <w:rPr>
          <w:rFonts w:ascii="Arial Narrow" w:hAnsi="Arial Narrow" w:cs="Arial"/>
          <w:b/>
          <w:sz w:val="22"/>
          <w:szCs w:val="22"/>
          <w:lang w:eastAsia="pl-PL"/>
        </w:rPr>
        <w:t xml:space="preserve">Uwaga! </w:t>
      </w:r>
    </w:p>
    <w:p w:rsidR="00926E45" w:rsidRPr="007155EA" w:rsidRDefault="00926E45" w:rsidP="00926E45">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r w:rsidRPr="007155EA">
        <w:rPr>
          <w:rFonts w:ascii="Arial Narrow" w:hAnsi="Arial Narrow"/>
        </w:rPr>
        <w:t xml:space="preserve"> </w:t>
      </w:r>
    </w:p>
    <w:p w:rsidR="00926E45" w:rsidRPr="007155EA" w:rsidRDefault="00926E45" w:rsidP="00926E45">
      <w:pPr>
        <w:rPr>
          <w:rFonts w:ascii="Arial Narrow" w:hAnsi="Arial Narrow" w:cs="Arial"/>
          <w:b/>
          <w:sz w:val="21"/>
          <w:szCs w:val="21"/>
        </w:rPr>
      </w:pPr>
    </w:p>
    <w:tbl>
      <w:tblPr>
        <w:tblW w:w="0" w:type="auto"/>
        <w:tblInd w:w="-8" w:type="dxa"/>
        <w:tblLayout w:type="fixed"/>
        <w:tblCellMar>
          <w:left w:w="35" w:type="dxa"/>
          <w:right w:w="70" w:type="dxa"/>
        </w:tblCellMar>
        <w:tblLook w:val="0000"/>
      </w:tblPr>
      <w:tblGrid>
        <w:gridCol w:w="572"/>
        <w:gridCol w:w="4933"/>
        <w:gridCol w:w="1635"/>
        <w:gridCol w:w="2635"/>
      </w:tblGrid>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tabs>
                <w:tab w:val="left" w:pos="1218"/>
              </w:tabs>
              <w:jc w:val="center"/>
              <w:rPr>
                <w:rFonts w:ascii="Arial Narrow" w:hAnsi="Arial Narrow"/>
              </w:rPr>
            </w:pPr>
            <w:r w:rsidRPr="007155EA">
              <w:rPr>
                <w:rFonts w:ascii="Arial Narrow" w:hAnsi="Arial Narrow" w:cs="Arial"/>
                <w:b/>
                <w:bCs/>
                <w:sz w:val="21"/>
                <w:szCs w:val="21"/>
              </w:rPr>
              <w:t>L.p.</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tabs>
                <w:tab w:val="left" w:pos="1218"/>
              </w:tabs>
              <w:jc w:val="center"/>
              <w:rPr>
                <w:rFonts w:ascii="Arial Narrow" w:hAnsi="Arial Narrow"/>
              </w:rPr>
            </w:pPr>
            <w:r w:rsidRPr="007155EA">
              <w:rPr>
                <w:rFonts w:ascii="Arial Narrow" w:hAnsi="Arial Narrow" w:cs="Arial"/>
                <w:b/>
                <w:bCs/>
                <w:sz w:val="21"/>
                <w:szCs w:val="21"/>
              </w:rPr>
              <w:t>Wymagania techniczne</w:t>
            </w:r>
          </w:p>
        </w:tc>
        <w:tc>
          <w:tcPr>
            <w:tcW w:w="1635"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tabs>
                <w:tab w:val="left" w:pos="1218"/>
              </w:tabs>
              <w:jc w:val="center"/>
              <w:rPr>
                <w:rFonts w:ascii="Arial Narrow" w:hAnsi="Arial Narrow"/>
              </w:rPr>
            </w:pPr>
            <w:r w:rsidRPr="007155EA">
              <w:rPr>
                <w:rFonts w:ascii="Arial Narrow" w:hAnsi="Arial Narrow" w:cs="Arial"/>
                <w:b/>
                <w:bCs/>
                <w:sz w:val="21"/>
                <w:szCs w:val="21"/>
              </w:rPr>
              <w:t>Wymagania graniczne</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E45" w:rsidRPr="007155EA" w:rsidRDefault="00926E45" w:rsidP="00EC359B">
            <w:pPr>
              <w:tabs>
                <w:tab w:val="left" w:pos="1218"/>
              </w:tabs>
              <w:jc w:val="center"/>
              <w:rPr>
                <w:rFonts w:ascii="Arial Narrow" w:hAnsi="Arial Narrow"/>
              </w:rPr>
            </w:pPr>
            <w:r w:rsidRPr="007155EA">
              <w:rPr>
                <w:rFonts w:ascii="Arial Narrow" w:hAnsi="Arial Narrow" w:cs="Arial"/>
                <w:b/>
                <w:bCs/>
                <w:sz w:val="21"/>
                <w:szCs w:val="21"/>
              </w:rPr>
              <w:t>Oferowane parametry</w:t>
            </w:r>
          </w:p>
        </w:tc>
      </w:tr>
      <w:tr w:rsidR="00926E45" w:rsidRPr="007155EA" w:rsidTr="00EC359B">
        <w:trPr>
          <w:trHeight w:val="23"/>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b/>
                <w:bCs/>
                <w:sz w:val="21"/>
                <w:szCs w:val="21"/>
              </w:rPr>
              <w:t>I. Wymagania ogólne</w:t>
            </w: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1. </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1"/>
                <w:szCs w:val="21"/>
              </w:rPr>
              <w:t>Urządzenie fabrycznie nowe</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Myjnia ładowana od przodu z drzwiami otwieranymi w płaszczyźnie poziomej</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3.</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Uszczelka drzwiowa umieszczona na korpusie urządzenia</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4.</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Komora myjni tłoczona bez jakichkolwiek wewnątrz połączeń śrubowych czy spawanych</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5.</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Drzwi komory otwierane automatycznie przy pomocy przycisku nożnego i zamykane ręcznie</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6.</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Myjnia wyposażona w system min. 18 dysz myjących (w tym 9 dysz rotacyjnych i 1 obrotowe ramie spryskujące) zapewniających dokładne mycie i dezynfekcję naczyń zarówno z zewnątrz jak i wewnątrz</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7.</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bCs/>
                <w:sz w:val="22"/>
                <w:szCs w:val="21"/>
              </w:rPr>
              <w:t>Temperatura dezynfekcji termicznej 93</w:t>
            </w:r>
            <w:r w:rsidRPr="007155EA">
              <w:rPr>
                <w:rFonts w:ascii="Arial Narrow" w:hAnsi="Arial Narrow" w:cs="Calibri"/>
                <w:color w:val="000000"/>
                <w:sz w:val="22"/>
                <w:szCs w:val="21"/>
              </w:rPr>
              <w:t>°</w:t>
            </w:r>
            <w:r w:rsidRPr="007155EA">
              <w:rPr>
                <w:rFonts w:ascii="Arial Narrow" w:hAnsi="Arial Narrow" w:cs="Arial"/>
                <w:color w:val="000000"/>
                <w:sz w:val="22"/>
                <w:szCs w:val="21"/>
              </w:rPr>
              <w:t>C</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08"/>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8.</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3 wstępnie zdefiniowane programy mycia (szybki, normalny, intensywny)</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9.</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Możliwość zaprogramowania przez użytkownika min. 3  programów indywidualnych</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10.</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Obudowa, rama i komora mycia wykonane ze stali kwasoodpornej</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11.</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Zasilanie 3 fazowe (400V, 50Hz)</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12.</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 xml:space="preserve">Urządzenie wyposażone we wbudowaną wytwornicę pary o mocy </w:t>
            </w:r>
            <w:proofErr w:type="spellStart"/>
            <w:r w:rsidRPr="007155EA">
              <w:rPr>
                <w:rFonts w:ascii="Arial Narrow" w:hAnsi="Arial Narrow" w:cs="Arial"/>
                <w:sz w:val="22"/>
                <w:szCs w:val="21"/>
              </w:rPr>
              <w:t>max</w:t>
            </w:r>
            <w:proofErr w:type="spellEnd"/>
            <w:r w:rsidRPr="007155EA">
              <w:rPr>
                <w:rFonts w:ascii="Arial Narrow" w:hAnsi="Arial Narrow" w:cs="Arial"/>
                <w:sz w:val="22"/>
                <w:szCs w:val="21"/>
              </w:rPr>
              <w:t>. 4,5kW</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13.</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 xml:space="preserve">Moc całkowita urządzenia </w:t>
            </w:r>
            <w:proofErr w:type="spellStart"/>
            <w:r w:rsidRPr="007155EA">
              <w:rPr>
                <w:rFonts w:ascii="Arial Narrow" w:hAnsi="Arial Narrow" w:cs="Arial"/>
                <w:sz w:val="22"/>
                <w:szCs w:val="21"/>
              </w:rPr>
              <w:t>max</w:t>
            </w:r>
            <w:proofErr w:type="spellEnd"/>
            <w:r w:rsidRPr="007155EA">
              <w:rPr>
                <w:rFonts w:ascii="Arial Narrow" w:hAnsi="Arial Narrow" w:cs="Arial"/>
                <w:sz w:val="22"/>
                <w:szCs w:val="21"/>
              </w:rPr>
              <w:t>. 5,05kW</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14.</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Zasilanie wodą zimną oraz wodą ciepłą (3/4")</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lastRenderedPageBreak/>
              <w:t>15.</w:t>
            </w:r>
          </w:p>
        </w:tc>
        <w:tc>
          <w:tcPr>
            <w:tcW w:w="4933" w:type="dxa"/>
            <w:tcBorders>
              <w:top w:val="single" w:sz="4" w:space="0" w:color="000000"/>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Odpływ kanalizacyjny z urządzenia w posadzkę lub do ściany o średnicy min. 110mm</w:t>
            </w:r>
          </w:p>
        </w:tc>
        <w:tc>
          <w:tcPr>
            <w:tcW w:w="16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16.</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Maksymalne wymiary zewnętrzne urządzenia (szer. x gł. x wys.) 550x480x1630mm</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17.</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 xml:space="preserve">Wbudowana pompa do dozowania środka </w:t>
            </w:r>
            <w:proofErr w:type="spellStart"/>
            <w:r w:rsidRPr="007155EA">
              <w:rPr>
                <w:rFonts w:ascii="Arial Narrow" w:hAnsi="Arial Narrow" w:cs="Arial"/>
                <w:sz w:val="22"/>
                <w:szCs w:val="21"/>
              </w:rPr>
              <w:t>odkamieniającego</w:t>
            </w:r>
            <w:proofErr w:type="spellEnd"/>
            <w:r w:rsidRPr="007155EA">
              <w:rPr>
                <w:rFonts w:ascii="Arial Narrow" w:hAnsi="Arial Narrow" w:cs="Arial"/>
                <w:sz w:val="22"/>
                <w:szCs w:val="21"/>
              </w:rPr>
              <w:t xml:space="preserve"> z czujnikiem niskiego poziomu</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18.</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Miejsce na przechowywanie min. 2 kanistrów po 5l każdy wewnątrz urządzenia</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19.</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Możliwość załadunku na jeden cykl mycia minimum 1 basen z pokrywą + 1kaczka</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20.</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Możliwość wyboru uchwytu trzymającego wsad do potrzeb użytkownika</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21.</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Możliwość podłączenia dodatkowej pompy dozującej do środka myjącego</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22.</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Możliwość ustawiania wartości parametru A0 przez użytkownika w tym A0=3000</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23.</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Drzwi urządzenia izolujące termicznie i akustycznie</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24.</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 xml:space="preserve">Pompa obiegowa o mocy </w:t>
            </w:r>
            <w:proofErr w:type="spellStart"/>
            <w:r w:rsidRPr="007155EA">
              <w:rPr>
                <w:rFonts w:ascii="Arial Narrow" w:hAnsi="Arial Narrow" w:cs="Arial"/>
                <w:sz w:val="22"/>
                <w:szCs w:val="21"/>
              </w:rPr>
              <w:t>max</w:t>
            </w:r>
            <w:proofErr w:type="spellEnd"/>
            <w:r w:rsidRPr="007155EA">
              <w:rPr>
                <w:rFonts w:ascii="Arial Narrow" w:hAnsi="Arial Narrow" w:cs="Arial"/>
                <w:sz w:val="22"/>
                <w:szCs w:val="21"/>
              </w:rPr>
              <w:t>. 730W</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25.</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Wydajność pompy obiegowej min. 250l/min</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26.</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Możliwość zapamiętania raportu z minimum 800 ostatnich cykli mycia</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27.</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2"/>
                <w:szCs w:val="21"/>
              </w:rPr>
              <w:t>Urządzenie wyposażone w tryb stand-by utrzymujący urządzenie w gotowości do użycia przy minimalnym zużyciu energii</w:t>
            </w:r>
          </w:p>
        </w:tc>
        <w:tc>
          <w:tcPr>
            <w:tcW w:w="1635" w:type="dxa"/>
            <w:tcBorders>
              <w:left w:val="single" w:sz="4" w:space="0" w:color="000000"/>
              <w:bottom w:val="single" w:sz="4" w:space="0" w:color="000000"/>
            </w:tcBorders>
            <w:shd w:val="clear" w:color="auto" w:fill="auto"/>
          </w:tcPr>
          <w:p w:rsidR="00926E45" w:rsidRPr="007155EA" w:rsidRDefault="00926E45" w:rsidP="00EC359B">
            <w:pPr>
              <w:tabs>
                <w:tab w:val="left" w:pos="1218"/>
              </w:tabs>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tabs>
                <w:tab w:val="left" w:pos="1218"/>
              </w:tabs>
              <w:snapToGrid w:val="0"/>
              <w:jc w:val="both"/>
              <w:rPr>
                <w:rFonts w:ascii="Arial Narrow" w:hAnsi="Arial Narrow" w:cs="Arial"/>
                <w:sz w:val="21"/>
                <w:szCs w:val="21"/>
              </w:rPr>
            </w:pPr>
          </w:p>
        </w:tc>
      </w:tr>
      <w:tr w:rsidR="00926E45" w:rsidRPr="007155EA" w:rsidTr="00EC359B">
        <w:trPr>
          <w:trHeight w:val="23"/>
        </w:trPr>
        <w:tc>
          <w:tcPr>
            <w:tcW w:w="9775" w:type="dxa"/>
            <w:gridSpan w:val="4"/>
            <w:tcBorders>
              <w:left w:val="single" w:sz="4" w:space="0" w:color="000000"/>
              <w:bottom w:val="single" w:sz="4" w:space="0" w:color="000000"/>
              <w:right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b/>
                <w:bCs/>
                <w:sz w:val="21"/>
                <w:szCs w:val="21"/>
              </w:rPr>
              <w:t>II. Pozostałe wymagania</w:t>
            </w: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1. </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1"/>
                <w:szCs w:val="21"/>
              </w:rPr>
              <w:t>Deklaracja zgodności CE</w:t>
            </w:r>
          </w:p>
        </w:tc>
        <w:tc>
          <w:tcPr>
            <w:tcW w:w="1635"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2. </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1"/>
                <w:szCs w:val="21"/>
              </w:rPr>
              <w:t>Autoryzowany serwis z dostępem do części zamiennych producenta</w:t>
            </w:r>
          </w:p>
        </w:tc>
        <w:tc>
          <w:tcPr>
            <w:tcW w:w="1635"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3. </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1"/>
                <w:szCs w:val="21"/>
              </w:rPr>
              <w:t>Dołączona instrukcja w języku polskim</w:t>
            </w:r>
          </w:p>
        </w:tc>
        <w:tc>
          <w:tcPr>
            <w:tcW w:w="1635"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trHeight w:val="23"/>
        </w:trPr>
        <w:tc>
          <w:tcPr>
            <w:tcW w:w="572"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4. </w:t>
            </w:r>
          </w:p>
        </w:tc>
        <w:tc>
          <w:tcPr>
            <w:tcW w:w="4933" w:type="dxa"/>
            <w:tcBorders>
              <w:left w:val="single" w:sz="4" w:space="0" w:color="000000"/>
              <w:bottom w:val="single" w:sz="4" w:space="0" w:color="000000"/>
            </w:tcBorders>
            <w:shd w:val="clear" w:color="auto" w:fill="auto"/>
            <w:vAlign w:val="center"/>
          </w:tcPr>
          <w:p w:rsidR="00926E45" w:rsidRPr="007155EA" w:rsidRDefault="00926E45" w:rsidP="00EC359B">
            <w:pPr>
              <w:rPr>
                <w:rFonts w:ascii="Arial Narrow" w:hAnsi="Arial Narrow"/>
              </w:rPr>
            </w:pPr>
            <w:r w:rsidRPr="007155EA">
              <w:rPr>
                <w:rFonts w:ascii="Arial Narrow" w:hAnsi="Arial Narrow" w:cs="Arial"/>
                <w:sz w:val="21"/>
                <w:szCs w:val="21"/>
              </w:rPr>
              <w:t>Gwarancja min. 24 miesiące</w:t>
            </w:r>
          </w:p>
        </w:tc>
        <w:tc>
          <w:tcPr>
            <w:tcW w:w="1635" w:type="dxa"/>
            <w:tcBorders>
              <w:left w:val="single" w:sz="4" w:space="0" w:color="000000"/>
              <w:bottom w:val="single" w:sz="4" w:space="0" w:color="000000"/>
            </w:tcBorders>
            <w:shd w:val="clear" w:color="auto" w:fill="auto"/>
            <w:vAlign w:val="cente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63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rPr>
          <w:rFonts w:ascii="Arial Narrow" w:hAnsi="Arial Narrow" w:cs="Arial"/>
          <w:sz w:val="21"/>
          <w:szCs w:val="21"/>
        </w:rPr>
      </w:pPr>
    </w:p>
    <w:p w:rsidR="00926E45" w:rsidRPr="007155EA" w:rsidRDefault="00926E45" w:rsidP="00926E45">
      <w:pPr>
        <w:rPr>
          <w:rFonts w:ascii="Arial Narrow" w:hAnsi="Arial Narrow" w:cs="Arial"/>
          <w:sz w:val="21"/>
          <w:szCs w:val="21"/>
        </w:rPr>
      </w:pPr>
    </w:p>
    <w:p w:rsidR="00926E45" w:rsidRPr="007155EA" w:rsidRDefault="00926E45" w:rsidP="00926E45">
      <w:pPr>
        <w:rPr>
          <w:rFonts w:ascii="Arial Narrow" w:hAnsi="Arial Narrow" w:cs="Arial"/>
          <w:sz w:val="21"/>
          <w:szCs w:val="21"/>
        </w:rPr>
      </w:pPr>
    </w:p>
    <w:p w:rsidR="00926E45" w:rsidRPr="007155EA" w:rsidRDefault="00926E45" w:rsidP="00926E45">
      <w:pPr>
        <w:rPr>
          <w:rFonts w:ascii="Arial Narrow" w:hAnsi="Arial Narrow" w:cs="Arial"/>
          <w:sz w:val="21"/>
          <w:szCs w:val="21"/>
        </w:rPr>
      </w:pPr>
    </w:p>
    <w:p w:rsidR="00926E45" w:rsidRPr="007155EA" w:rsidRDefault="00926E45" w:rsidP="00926E45">
      <w:pPr>
        <w:jc w:val="center"/>
        <w:rPr>
          <w:rFonts w:ascii="Arial Narrow" w:hAnsi="Arial Narrow" w:cs="Arial"/>
          <w:b/>
          <w:sz w:val="21"/>
          <w:szCs w:val="21"/>
        </w:rPr>
      </w:pPr>
      <w:r w:rsidRPr="007155EA">
        <w:rPr>
          <w:rFonts w:ascii="Arial Narrow" w:hAnsi="Arial Narrow" w:cs="Arial"/>
          <w:sz w:val="21"/>
          <w:szCs w:val="21"/>
        </w:rPr>
        <w:br w:type="page"/>
      </w:r>
    </w:p>
    <w:p w:rsidR="00926E45" w:rsidRPr="007155EA" w:rsidRDefault="00926E45" w:rsidP="00926E45">
      <w:pPr>
        <w:ind w:right="170"/>
        <w:jc w:val="center"/>
        <w:rPr>
          <w:rFonts w:ascii="Arial Narrow" w:hAnsi="Arial Narrow"/>
        </w:rPr>
      </w:pPr>
      <w:r w:rsidRPr="007155EA">
        <w:rPr>
          <w:rFonts w:ascii="Arial Narrow" w:hAnsi="Arial Narrow" w:cs="Arial"/>
          <w:b/>
          <w:sz w:val="21"/>
          <w:szCs w:val="21"/>
        </w:rPr>
        <w:lastRenderedPageBreak/>
        <w:t>CZĘŚĆ NR 2</w:t>
      </w:r>
    </w:p>
    <w:p w:rsidR="00926E45" w:rsidRPr="007155EA" w:rsidRDefault="00926E45" w:rsidP="00926E45">
      <w:pPr>
        <w:jc w:val="center"/>
        <w:rPr>
          <w:rFonts w:ascii="Arial Narrow" w:hAnsi="Arial Narrow"/>
        </w:rPr>
      </w:pPr>
      <w:r w:rsidRPr="007155EA">
        <w:rPr>
          <w:rFonts w:ascii="Arial Narrow" w:hAnsi="Arial Narrow" w:cs="Arial"/>
          <w:b/>
          <w:sz w:val="21"/>
          <w:szCs w:val="21"/>
        </w:rPr>
        <w:t xml:space="preserve">poz. 2 </w:t>
      </w:r>
    </w:p>
    <w:p w:rsidR="00926E45" w:rsidRPr="007155EA" w:rsidRDefault="00926E45" w:rsidP="00926E45">
      <w:pPr>
        <w:jc w:val="center"/>
        <w:rPr>
          <w:rFonts w:ascii="Arial Narrow" w:hAnsi="Arial Narrow"/>
        </w:rPr>
      </w:pPr>
      <w:r w:rsidRPr="007155EA">
        <w:rPr>
          <w:rFonts w:ascii="Arial Narrow" w:hAnsi="Arial Narrow" w:cs="Arial"/>
          <w:b/>
          <w:sz w:val="21"/>
          <w:szCs w:val="21"/>
        </w:rPr>
        <w:t xml:space="preserve">Łóżko wielofunkcyjne – 3 szt. </w:t>
      </w:r>
    </w:p>
    <w:p w:rsidR="00926E45" w:rsidRPr="007155EA" w:rsidRDefault="00926E45" w:rsidP="00926E45">
      <w:pPr>
        <w:jc w:val="center"/>
        <w:rPr>
          <w:rFonts w:ascii="Arial Narrow" w:hAnsi="Arial Narrow" w:cs="Arial"/>
          <w:b/>
          <w:sz w:val="21"/>
          <w:szCs w:val="21"/>
        </w:rPr>
      </w:pPr>
    </w:p>
    <w:p w:rsidR="00926E45" w:rsidRPr="007155EA" w:rsidRDefault="00926E45" w:rsidP="00926E45">
      <w:pPr>
        <w:jc w:val="center"/>
        <w:rPr>
          <w:rFonts w:ascii="Arial Narrow" w:hAnsi="Arial Narrow"/>
        </w:rPr>
      </w:pPr>
      <w:r w:rsidRPr="007155EA">
        <w:rPr>
          <w:rFonts w:ascii="Arial Narrow" w:hAnsi="Arial Narrow" w:cs="Arial"/>
          <w:b/>
          <w:sz w:val="21"/>
          <w:szCs w:val="21"/>
        </w:rPr>
        <w:t>Zestawienie parametrów techniczno-użytkowych</w:t>
      </w:r>
    </w:p>
    <w:p w:rsidR="00926E45" w:rsidRPr="007155EA" w:rsidRDefault="00926E45" w:rsidP="00926E45">
      <w:pPr>
        <w:pStyle w:val="FR1"/>
        <w:widowControl/>
        <w:spacing w:before="0"/>
        <w:rPr>
          <w:rFonts w:ascii="Arial Narrow" w:hAnsi="Arial Narrow"/>
          <w:sz w:val="21"/>
          <w:szCs w:val="21"/>
        </w:rPr>
      </w:pPr>
    </w:p>
    <w:p w:rsidR="00926E45" w:rsidRPr="007155EA" w:rsidRDefault="00926E45" w:rsidP="00926E45">
      <w:pPr>
        <w:pStyle w:val="FR1"/>
        <w:widowControl/>
        <w:spacing w:before="0"/>
        <w:rPr>
          <w:rFonts w:ascii="Arial Narrow" w:hAnsi="Arial Narrow"/>
          <w:sz w:val="21"/>
          <w:szCs w:val="21"/>
        </w:rPr>
      </w:pPr>
    </w:p>
    <w:tbl>
      <w:tblPr>
        <w:tblW w:w="0" w:type="auto"/>
        <w:tblInd w:w="9" w:type="dxa"/>
        <w:tblLayout w:type="fixed"/>
        <w:tblCellMar>
          <w:top w:w="57" w:type="dxa"/>
          <w:left w:w="45" w:type="dxa"/>
          <w:bottom w:w="57" w:type="dxa"/>
          <w:right w:w="70" w:type="dxa"/>
        </w:tblCellMar>
        <w:tblLook w:val="0000"/>
      </w:tblPr>
      <w:tblGrid>
        <w:gridCol w:w="3259"/>
        <w:gridCol w:w="1260"/>
        <w:gridCol w:w="5220"/>
      </w:tblGrid>
      <w:tr w:rsidR="00926E45" w:rsidRPr="007155EA" w:rsidTr="00EC359B">
        <w:tc>
          <w:tcPr>
            <w:tcW w:w="9739" w:type="dxa"/>
            <w:gridSpan w:val="3"/>
            <w:tcBorders>
              <w:top w:val="single" w:sz="4" w:space="0" w:color="000001"/>
              <w:left w:val="single" w:sz="4" w:space="0" w:color="000001"/>
              <w:bottom w:val="single" w:sz="4" w:space="0" w:color="000001"/>
              <w:right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b/>
                <w:bCs/>
                <w:sz w:val="21"/>
                <w:szCs w:val="21"/>
              </w:rPr>
              <w:t>Dane ogólne</w:t>
            </w: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2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ind w:right="-30"/>
        <w:jc w:val="center"/>
        <w:rPr>
          <w:rFonts w:ascii="Arial Narrow" w:hAnsi="Arial Narrow" w:cs="Arial"/>
          <w:b/>
          <w:sz w:val="21"/>
          <w:szCs w:val="21"/>
        </w:rPr>
      </w:pPr>
    </w:p>
    <w:p w:rsidR="00926E45" w:rsidRPr="007155EA" w:rsidRDefault="00926E45" w:rsidP="00926E45">
      <w:pPr>
        <w:rPr>
          <w:rFonts w:ascii="Arial Narrow" w:hAnsi="Arial Narrow" w:cs="Arial"/>
          <w:b/>
          <w:sz w:val="22"/>
          <w:szCs w:val="22"/>
          <w:lang w:eastAsia="pl-PL"/>
        </w:rPr>
      </w:pPr>
    </w:p>
    <w:p w:rsidR="00926E45" w:rsidRPr="007155EA" w:rsidRDefault="00926E45" w:rsidP="00926E45">
      <w:pPr>
        <w:rPr>
          <w:rFonts w:ascii="Arial Narrow" w:hAnsi="Arial Narrow"/>
        </w:rPr>
      </w:pPr>
      <w:r w:rsidRPr="007155EA">
        <w:rPr>
          <w:rFonts w:ascii="Arial Narrow" w:hAnsi="Arial Narrow" w:cs="Arial"/>
          <w:b/>
          <w:sz w:val="22"/>
          <w:szCs w:val="22"/>
          <w:lang w:eastAsia="pl-PL"/>
        </w:rPr>
        <w:t xml:space="preserve">Uwaga! </w:t>
      </w:r>
    </w:p>
    <w:p w:rsidR="00926E45" w:rsidRPr="007155EA" w:rsidRDefault="00926E45" w:rsidP="00926E45">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p w:rsidR="00926E45" w:rsidRPr="007155EA" w:rsidRDefault="00926E45" w:rsidP="00926E45">
      <w:pPr>
        <w:jc w:val="center"/>
        <w:rPr>
          <w:rFonts w:ascii="Arial Narrow" w:hAnsi="Arial Narrow" w:cs="Arial"/>
          <w:sz w:val="21"/>
          <w:szCs w:val="21"/>
        </w:rPr>
      </w:pPr>
    </w:p>
    <w:tbl>
      <w:tblPr>
        <w:tblW w:w="0" w:type="auto"/>
        <w:tblInd w:w="51" w:type="dxa"/>
        <w:tblLayout w:type="fixed"/>
        <w:tblCellMar>
          <w:left w:w="70" w:type="dxa"/>
          <w:right w:w="70" w:type="dxa"/>
        </w:tblCellMar>
        <w:tblLook w:val="0000"/>
      </w:tblPr>
      <w:tblGrid>
        <w:gridCol w:w="570"/>
        <w:gridCol w:w="4875"/>
        <w:gridCol w:w="1590"/>
        <w:gridCol w:w="160"/>
        <w:gridCol w:w="2630"/>
      </w:tblGrid>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L.p.</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926E45">
            <w:pPr>
              <w:pStyle w:val="Nagwek1"/>
              <w:keepNext/>
              <w:numPr>
                <w:ilvl w:val="0"/>
                <w:numId w:val="0"/>
              </w:numPr>
              <w:suppressAutoHyphens w:val="0"/>
              <w:spacing w:before="0" w:after="0"/>
              <w:ind w:left="142"/>
              <w:jc w:val="center"/>
              <w:rPr>
                <w:rFonts w:ascii="Arial Narrow" w:hAnsi="Arial Narrow"/>
              </w:rPr>
            </w:pPr>
            <w:r w:rsidRPr="007155EA">
              <w:rPr>
                <w:rFonts w:ascii="Arial Narrow" w:hAnsi="Arial Narrow" w:cs="Arial"/>
                <w:bCs w:val="0"/>
                <w:sz w:val="21"/>
                <w:szCs w:val="21"/>
              </w:rPr>
              <w:t>Wymagania techniczne</w:t>
            </w:r>
          </w:p>
        </w:tc>
        <w:tc>
          <w:tcPr>
            <w:tcW w:w="159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Wymagania graniczne</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Oferowane parametry</w:t>
            </w:r>
          </w:p>
        </w:tc>
      </w:tr>
      <w:tr w:rsidR="00926E45" w:rsidRPr="007155EA" w:rsidTr="00EC359B">
        <w:trPr>
          <w:cantSplit/>
          <w:trHeight w:val="384"/>
        </w:trPr>
        <w:tc>
          <w:tcPr>
            <w:tcW w:w="9710" w:type="dxa"/>
            <w:gridSpan w:val="5"/>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I. Wymagania ogólne</w:t>
            </w:r>
          </w:p>
        </w:tc>
      </w:tr>
      <w:tr w:rsidR="00926E45" w:rsidRPr="007155EA" w:rsidTr="00EC359B">
        <w:trPr>
          <w:cantSplit/>
          <w:trHeight w:val="405"/>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Urządzenie fabrycznie nowe.</w:t>
            </w:r>
          </w:p>
        </w:tc>
        <w:tc>
          <w:tcPr>
            <w:tcW w:w="159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Łóżko wielofunkcyjne, czterosegmentowe, z czego minimum trzy segmenty ruchome</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3.</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Konstrukcja łóżka wykonana z prostokątnych profili ze stali węglowej lakierowanej proszkowo lakierem poliestrowo-epoksydowym, odpornym na uszkodzenia mechaniczne, chemiczne oraz promieniowanie UV. Główna konstrukcja łóżka wykonana z profili o przekroju min. 5x3 cm gwarantujących stabilność konstrukcji i wysokie obciążenie użytkowe</w:t>
            </w:r>
          </w:p>
        </w:tc>
        <w:tc>
          <w:tcPr>
            <w:tcW w:w="159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4.</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 xml:space="preserve">Przestrzeń pomiędzy podstawą a leżem pozbawiona elementów konstrukcyjnych – łóżko oparte na kolumnach. </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5.</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50" w:lineRule="exact"/>
              <w:ind w:right="67"/>
              <w:rPr>
                <w:rFonts w:ascii="Arial Narrow" w:hAnsi="Arial Narrow"/>
              </w:rPr>
            </w:pPr>
            <w:r w:rsidRPr="007155EA">
              <w:rPr>
                <w:rStyle w:val="FontStyle128"/>
                <w:rFonts w:ascii="Arial Narrow" w:hAnsi="Arial Narrow" w:cs="Arial"/>
                <w:sz w:val="21"/>
                <w:szCs w:val="21"/>
              </w:rPr>
              <w:t>Łóżko bez zewnętrznej ramy ułatwiając dostęp do pacjenta jak również schodzenie pacjentów z łóżka</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328"/>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6.</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Leże podzielone na 4 segmenty w tym 3 ruchome (segment oparcia pleców, segment uda i podudzia). Segmenty wypełnione panelami z płyty HPL, mocowane na stałe</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6E45" w:rsidRPr="007155EA" w:rsidRDefault="00926E45" w:rsidP="007C376F">
            <w:pPr>
              <w:pStyle w:val="Nagwek4"/>
              <w:numPr>
                <w:ilvl w:val="0"/>
                <w:numId w:val="0"/>
              </w:numPr>
              <w:snapToGrid w:val="0"/>
              <w:ind w:left="864"/>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7.</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łóżka 2130 mm +/- 30 mm</w:t>
            </w:r>
          </w:p>
        </w:tc>
        <w:tc>
          <w:tcPr>
            <w:tcW w:w="159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8.</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Szerokość całkowita łóżka 1030 mm +/- 30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9.</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oparcia pleców 780 mm +/- 30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10.</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stałego 140 mm +/- 30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11.</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uda 300 mm +/- 30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4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117"/>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12.</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segmentu podudzia 600 mm +/- 30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13.</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Długość x szerokość leża min. 1950 x 850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lastRenderedPageBreak/>
              <w:t>14.</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15.</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ind w:left="5" w:hanging="5"/>
              <w:rPr>
                <w:rFonts w:ascii="Arial Narrow" w:hAnsi="Arial Narrow"/>
              </w:rPr>
            </w:pPr>
            <w:r w:rsidRPr="007155EA">
              <w:rPr>
                <w:rStyle w:val="FontStyle128"/>
                <w:rFonts w:ascii="Arial Narrow" w:hAnsi="Arial Narrow" w:cs="Arial"/>
                <w:sz w:val="21"/>
                <w:szCs w:val="21"/>
              </w:rPr>
              <w:t xml:space="preserve">Funkcja </w:t>
            </w:r>
            <w:proofErr w:type="spellStart"/>
            <w:r w:rsidRPr="007155EA">
              <w:rPr>
                <w:rStyle w:val="FontStyle128"/>
                <w:rFonts w:ascii="Arial Narrow" w:hAnsi="Arial Narrow" w:cs="Arial"/>
                <w:sz w:val="21"/>
                <w:szCs w:val="21"/>
              </w:rPr>
              <w:t>autokontur</w:t>
            </w:r>
            <w:proofErr w:type="spellEnd"/>
            <w:r w:rsidRPr="007155EA">
              <w:rPr>
                <w:rStyle w:val="FontStyle128"/>
                <w:rFonts w:ascii="Arial Narrow" w:hAnsi="Arial Narrow" w:cs="Arial"/>
                <w:sz w:val="21"/>
                <w:szCs w:val="21"/>
              </w:rPr>
              <w:t>; jednoczesna regulacja segmentów oparcia pleców i ud uzyskiwana przy pomocy jednego przycisku na sterowniku ręcznym lub panelu sterującym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16.</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Funkcja CPR; awaryjne poziomowanie segmentu oparcia pleców przy pomocy niezależnej dźwigni mechanicznej umieszczonej pod leżem łóżka – czytelnie oznaczonej – dostęp z dwóch stron</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17.</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Regulacja elektryczna za pomocą siłowników elektrycznych sterowanych poprzez pilot przewodowy min. następujących funkcji:</w:t>
            </w:r>
          </w:p>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 regulacja wysokości,</w:t>
            </w:r>
          </w:p>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 regulacja segmentu oparcia pleców,</w:t>
            </w:r>
          </w:p>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 regulacja segmentu uda,</w:t>
            </w:r>
          </w:p>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 funkcja </w:t>
            </w:r>
            <w:proofErr w:type="spellStart"/>
            <w:r w:rsidRPr="007155EA">
              <w:rPr>
                <w:rStyle w:val="FontStyle128"/>
                <w:rFonts w:ascii="Arial Narrow" w:hAnsi="Arial Narrow" w:cs="Arial"/>
                <w:sz w:val="21"/>
                <w:szCs w:val="21"/>
              </w:rPr>
              <w:t>autokontur</w:t>
            </w:r>
            <w:proofErr w:type="spellEnd"/>
            <w:r w:rsidRPr="007155EA">
              <w:rPr>
                <w:rStyle w:val="FontStyle128"/>
                <w:rFonts w:ascii="Arial Narrow" w:hAnsi="Arial Narrow" w:cs="Arial"/>
                <w:sz w:val="21"/>
                <w:szCs w:val="21"/>
              </w:rPr>
              <w:t>,</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xml:space="preserve">Łóżko wyposażone w dodatkowy panel sterowania dla personelu medycznego, zawieszany na szczycie łóżka od strony nóg pacjenta. Panel posiadający następujące funkcje: </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regulacja wysokości</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regulacja segmentu oparcia pleców</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regulacja segmentu uda</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xml:space="preserve">- regulacja przechyłów wzdłużnych do pozycji </w:t>
            </w:r>
            <w:proofErr w:type="spellStart"/>
            <w:r w:rsidRPr="007155EA">
              <w:rPr>
                <w:rStyle w:val="FontStyle128"/>
                <w:rFonts w:ascii="Arial Narrow" w:hAnsi="Arial Narrow" w:cs="Arial"/>
                <w:sz w:val="21"/>
                <w:szCs w:val="21"/>
              </w:rPr>
              <w:t>Trendelenburga</w:t>
            </w:r>
            <w:proofErr w:type="spellEnd"/>
            <w:r w:rsidRPr="007155EA">
              <w:rPr>
                <w:rStyle w:val="FontStyle128"/>
                <w:rFonts w:ascii="Arial Narrow" w:hAnsi="Arial Narrow" w:cs="Arial"/>
                <w:sz w:val="21"/>
                <w:szCs w:val="21"/>
              </w:rPr>
              <w:t xml:space="preserve"> i </w:t>
            </w:r>
            <w:proofErr w:type="spellStart"/>
            <w:r w:rsidRPr="007155EA">
              <w:rPr>
                <w:rStyle w:val="FontStyle128"/>
                <w:rFonts w:ascii="Arial Narrow" w:hAnsi="Arial Narrow" w:cs="Arial"/>
                <w:sz w:val="21"/>
                <w:szCs w:val="21"/>
              </w:rPr>
              <w:t>anty-Trendelenburga</w:t>
            </w:r>
            <w:proofErr w:type="spellEnd"/>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(powyższe funkcje z indywidualną blokadą każdej z nich)</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xml:space="preserve">- funkcja </w:t>
            </w:r>
            <w:proofErr w:type="spellStart"/>
            <w:r w:rsidRPr="007155EA">
              <w:rPr>
                <w:rStyle w:val="FontStyle128"/>
                <w:rFonts w:ascii="Arial Narrow" w:hAnsi="Arial Narrow" w:cs="Arial"/>
                <w:sz w:val="21"/>
                <w:szCs w:val="21"/>
              </w:rPr>
              <w:t>autokontur</w:t>
            </w:r>
            <w:proofErr w:type="spellEnd"/>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xml:space="preserve">- funkcja krzesła kardiologicznego uruchamiana jednym przyciskiem </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ustawienie pozycji do badań uruchamiana jednym przyciskiem</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ustawienie pozycji Fowlera uruchamiana jednym przyciskiem</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funkcja CPR uruchamiana jednym przyciskiem, oznaczona kolorem innym jak pozostałe – przycisk widoczny – wyróżniający się</w:t>
            </w:r>
          </w:p>
          <w:p w:rsidR="00926E45" w:rsidRPr="007155EA" w:rsidRDefault="00926E45" w:rsidP="00EC359B">
            <w:pPr>
              <w:pStyle w:val="Style35"/>
              <w:rPr>
                <w:rFonts w:ascii="Arial Narrow" w:hAnsi="Arial Narrow"/>
              </w:rPr>
            </w:pPr>
            <w:r w:rsidRPr="007155EA">
              <w:rPr>
                <w:rStyle w:val="FontStyle128"/>
                <w:rFonts w:ascii="Arial Narrow" w:hAnsi="Arial Narrow" w:cs="Arial"/>
                <w:sz w:val="21"/>
                <w:szCs w:val="21"/>
              </w:rPr>
              <w:t xml:space="preserve">- ustawienie pozycji </w:t>
            </w:r>
            <w:proofErr w:type="spellStart"/>
            <w:r w:rsidRPr="007155EA">
              <w:rPr>
                <w:rStyle w:val="FontStyle128"/>
                <w:rFonts w:ascii="Arial Narrow" w:hAnsi="Arial Narrow" w:cs="Arial"/>
                <w:sz w:val="21"/>
                <w:szCs w:val="21"/>
              </w:rPr>
              <w:t>antyszokowej</w:t>
            </w:r>
            <w:proofErr w:type="spellEnd"/>
            <w:r w:rsidRPr="007155EA">
              <w:rPr>
                <w:rStyle w:val="FontStyle128"/>
                <w:rFonts w:ascii="Arial Narrow" w:hAnsi="Arial Narrow" w:cs="Arial"/>
                <w:sz w:val="21"/>
                <w:szCs w:val="21"/>
              </w:rPr>
              <w:t xml:space="preserve"> uruchamiana jednym przyciskiem oznaczona kolorem wyróżniający się</w:t>
            </w:r>
          </w:p>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Panel starowania wyposażony w zabezpieczenie w postaci podnoszonej pokrywy zabezpieczającej pulpit sterujący przed przypadkowym uruchomieniem funkcji:</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18.</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Wysokość minimalna leża mierzona od podłoża do górnej płaszczyzny segmentów leża bez materaca 420 mm +/- 30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19.</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Wysokość maksymalna leża mierzona od podłoża do górnej płaszczyzny segmentów leża bez materaca 800 mm +/- 30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ind w:left="-70" w:firstLine="7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20.</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Regulacja elektryczna kąta nachylenia segmentu oparcia pleców w stosunku do poziomu ramy leża w zakresie min. do 74°</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ind w:left="-70" w:firstLine="7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21.</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Autoregresja oparcia pleców min. 110 mm oraz segmentu uda min. 40 mm</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lastRenderedPageBreak/>
              <w:t>22.</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Regulacja elektryczna kąta nachylenia segmentu ud w stosunku do poziomu ramy leża min. 45°</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23.</w:t>
            </w:r>
          </w:p>
        </w:tc>
        <w:tc>
          <w:tcPr>
            <w:tcW w:w="487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Regulacja segmentem podudzia przy pomocy listwy zębatej, zapadkowej w zakresie min. 22°</w:t>
            </w:r>
          </w:p>
        </w:tc>
        <w:tc>
          <w:tcPr>
            <w:tcW w:w="159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24.</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Regulacja elektryczna pozycji </w:t>
            </w:r>
            <w:proofErr w:type="spellStart"/>
            <w:r w:rsidRPr="007155EA">
              <w:rPr>
                <w:rStyle w:val="FontStyle128"/>
                <w:rFonts w:ascii="Arial Narrow" w:hAnsi="Arial Narrow" w:cs="Arial"/>
                <w:sz w:val="21"/>
                <w:szCs w:val="21"/>
              </w:rPr>
              <w:t>Trendelenburga</w:t>
            </w:r>
            <w:proofErr w:type="spellEnd"/>
            <w:r w:rsidRPr="007155EA">
              <w:rPr>
                <w:rStyle w:val="FontStyle128"/>
                <w:rFonts w:ascii="Arial Narrow" w:hAnsi="Arial Narrow" w:cs="Arial"/>
                <w:sz w:val="21"/>
                <w:szCs w:val="21"/>
              </w:rPr>
              <w:t xml:space="preserve"> i </w:t>
            </w:r>
            <w:proofErr w:type="spellStart"/>
            <w:r w:rsidRPr="007155EA">
              <w:rPr>
                <w:rStyle w:val="FontStyle128"/>
                <w:rFonts w:ascii="Arial Narrow" w:hAnsi="Arial Narrow" w:cs="Arial"/>
                <w:sz w:val="21"/>
                <w:szCs w:val="21"/>
              </w:rPr>
              <w:t>anty-Trendelenburga</w:t>
            </w:r>
            <w:proofErr w:type="spellEnd"/>
            <w:r w:rsidRPr="007155EA">
              <w:rPr>
                <w:rStyle w:val="FontStyle128"/>
                <w:rFonts w:ascii="Arial Narrow" w:hAnsi="Arial Narrow" w:cs="Arial"/>
                <w:sz w:val="21"/>
                <w:szCs w:val="21"/>
              </w:rPr>
              <w:t xml:space="preserve"> w zakresie do min. 16° obustronnie</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25.</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Przestrzeń pomiędzy podstawą a podłożem o wysokości min. 14 cm na szerokości min. 95 cm – umożliwiająca najazd np. dla podnośnika pacjenta </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26.</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Podstawa wyposażona w cztery koła o średnicy min. 150 mm – bieżnik wykonany z materiału niebrudzącego powierzchni. Koła osłonięte obudową tworzywową. Centralna blokada kół z funkcją blokady jednego koła do jazdy na wprost.</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27.</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Osłona tworzywowa elementów konstrukcyjnych podwozia na całej długości i szerokości podstawy</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28.</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Osłony tworzywowe na zewnętrznych konstrukcyjnych elementach w leżu od strony nóg oraz głowy pacjenta pod szczytami</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29.</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 xml:space="preserve">Szczyty wykonane z tworzywa wyjmowane z wklejką kolorystyczną  – kolor wklejki do wyboru (min. 5 kolorów). Szczyty szybko i łatwo  </w:t>
            </w:r>
            <w:proofErr w:type="spellStart"/>
            <w:r w:rsidRPr="007155EA">
              <w:rPr>
                <w:rStyle w:val="FontStyle128"/>
                <w:rFonts w:ascii="Arial Narrow" w:hAnsi="Arial Narrow" w:cs="Arial"/>
                <w:sz w:val="21"/>
                <w:szCs w:val="21"/>
              </w:rPr>
              <w:t>demontowalne</w:t>
            </w:r>
            <w:proofErr w:type="spellEnd"/>
            <w:r w:rsidRPr="007155EA">
              <w:rPr>
                <w:rStyle w:val="FontStyle128"/>
                <w:rFonts w:ascii="Arial Narrow" w:hAnsi="Arial Narrow" w:cs="Arial"/>
                <w:sz w:val="21"/>
                <w:szCs w:val="21"/>
              </w:rPr>
              <w:t xml:space="preserve"> do reanimacji</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30.</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Wbudowane zasilanie awaryjne (bateria) pozwalająca na wykonanie min. 5 pełnych cykli łóżka z pełnym obciążeniem dopuszczalnym w przypadku przejazdu łóżkiem bądź zaniku zasilania sieciowego (cykl rozumiany jako możliwość opuszczenia i podniesienia łóżka w pełnym zakresie regulacji wysokości oraz ustawienie segmentu oparcia pleców oraz uda także w pełnym zakresie regulacyjnym)</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31.</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Krążki odbojowe, tworzywowe w czterech rogach łóżka chroniące łóżko przed uszkodzeniami. Krążki obrotowe wokół własnej osi – średnica krążków min. 100 mm</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32.</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Dopuszczalne bezpieczne obciążenie min. 230 kg</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33.</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Zasilanie elektryczne 220-240V; 60 Hz/ 50 Hz</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napToGrid w:val="0"/>
              <w:spacing w:before="0" w:after="0"/>
              <w:jc w:val="center"/>
              <w:rPr>
                <w:rFonts w:ascii="Arial Narrow" w:hAnsi="Arial Narrow"/>
                <w:b w:val="0"/>
                <w:sz w:val="21"/>
                <w:szCs w:val="21"/>
              </w:rPr>
            </w:pP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34.</w:t>
            </w:r>
          </w:p>
        </w:tc>
        <w:tc>
          <w:tcPr>
            <w:tcW w:w="4875" w:type="dxa"/>
            <w:tcBorders>
              <w:left w:val="single" w:sz="4" w:space="0" w:color="000000"/>
              <w:bottom w:val="single" w:sz="4" w:space="0" w:color="000000"/>
            </w:tcBorders>
            <w:shd w:val="clear" w:color="auto" w:fill="auto"/>
          </w:tcPr>
          <w:p w:rsidR="00926E45" w:rsidRPr="007155EA" w:rsidRDefault="00926E45" w:rsidP="00EC359B">
            <w:pPr>
              <w:pStyle w:val="Style35"/>
              <w:widowControl/>
              <w:spacing w:line="240" w:lineRule="auto"/>
              <w:rPr>
                <w:rFonts w:ascii="Arial Narrow" w:hAnsi="Arial Narrow"/>
              </w:rPr>
            </w:pPr>
            <w:r w:rsidRPr="007155EA">
              <w:rPr>
                <w:rStyle w:val="FontStyle128"/>
                <w:rFonts w:ascii="Arial Narrow" w:hAnsi="Arial Narrow" w:cs="Arial"/>
                <w:sz w:val="21"/>
                <w:szCs w:val="21"/>
              </w:rPr>
              <w:t>Elementy odbojowe chroniące łóżko przed uszkodzeniami: krążki odbojowe łóżka stanowiące najbardziej wysunięte elementy w rogach łóżka</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napToGrid w:val="0"/>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lastRenderedPageBreak/>
              <w:t>35.</w:t>
            </w:r>
          </w:p>
        </w:tc>
        <w:tc>
          <w:tcPr>
            <w:tcW w:w="4875" w:type="dxa"/>
            <w:tcBorders>
              <w:left w:val="single" w:sz="4" w:space="0" w:color="000000"/>
              <w:bottom w:val="single" w:sz="4" w:space="0" w:color="000000"/>
            </w:tcBorders>
            <w:shd w:val="clear" w:color="auto" w:fill="auto"/>
          </w:tcPr>
          <w:p w:rsidR="00926E45" w:rsidRPr="007155EA" w:rsidRDefault="00926E45" w:rsidP="00EC359B">
            <w:pPr>
              <w:ind w:right="142"/>
              <w:rPr>
                <w:rFonts w:ascii="Arial Narrow" w:hAnsi="Arial Narrow"/>
              </w:rPr>
            </w:pPr>
            <w:r w:rsidRPr="007155EA">
              <w:rPr>
                <w:rFonts w:ascii="Arial Narrow" w:hAnsi="Arial Narrow" w:cs="Arial"/>
                <w:sz w:val="21"/>
                <w:szCs w:val="21"/>
              </w:rPr>
              <w:t>Wyposażenie:</w:t>
            </w:r>
          </w:p>
          <w:p w:rsidR="00926E45" w:rsidRPr="007155EA" w:rsidRDefault="00926E45" w:rsidP="00EC359B">
            <w:pPr>
              <w:ind w:right="142"/>
              <w:rPr>
                <w:rFonts w:ascii="Arial Narrow" w:hAnsi="Arial Narrow"/>
              </w:rPr>
            </w:pPr>
            <w:r w:rsidRPr="007155EA">
              <w:rPr>
                <w:rFonts w:ascii="Arial Narrow" w:hAnsi="Arial Narrow" w:cs="Arial"/>
                <w:sz w:val="21"/>
                <w:szCs w:val="21"/>
              </w:rPr>
              <w:t>- poręcze boczne tworzywowe dzielone po dwie sztuki z każdej strony łóżka (z mechanizmem spowalniającym ich opadanie),</w:t>
            </w:r>
          </w:p>
          <w:p w:rsidR="00926E45" w:rsidRPr="007155EA" w:rsidRDefault="00926E45" w:rsidP="00EC359B">
            <w:pPr>
              <w:ind w:right="142"/>
              <w:rPr>
                <w:rFonts w:ascii="Arial Narrow" w:hAnsi="Arial Narrow"/>
              </w:rPr>
            </w:pPr>
            <w:r w:rsidRPr="007155EA">
              <w:rPr>
                <w:rFonts w:ascii="Arial Narrow" w:hAnsi="Arial Narrow" w:cs="Arial"/>
                <w:sz w:val="21"/>
                <w:szCs w:val="21"/>
              </w:rPr>
              <w:t xml:space="preserve">- wieszak kroplówki </w:t>
            </w:r>
          </w:p>
          <w:p w:rsidR="00926E45" w:rsidRPr="007155EA" w:rsidRDefault="00926E45" w:rsidP="00EC359B">
            <w:pPr>
              <w:ind w:right="142"/>
              <w:rPr>
                <w:rFonts w:ascii="Arial Narrow" w:hAnsi="Arial Narrow"/>
              </w:rPr>
            </w:pPr>
            <w:r w:rsidRPr="007155EA">
              <w:rPr>
                <w:rFonts w:ascii="Arial Narrow" w:hAnsi="Arial Narrow" w:cs="Arial"/>
                <w:sz w:val="21"/>
                <w:szCs w:val="21"/>
              </w:rPr>
              <w:t>- materac przeciwodleżynowy pasywny na łóżko o następujących cechach:</w:t>
            </w:r>
          </w:p>
          <w:p w:rsidR="00926E45" w:rsidRPr="007155EA" w:rsidRDefault="00926E45" w:rsidP="00EC359B">
            <w:pPr>
              <w:ind w:right="142"/>
              <w:rPr>
                <w:rFonts w:ascii="Arial Narrow" w:hAnsi="Arial Narrow"/>
              </w:rPr>
            </w:pPr>
            <w:r w:rsidRPr="007155EA">
              <w:rPr>
                <w:rFonts w:ascii="Arial Narrow" w:hAnsi="Arial Narrow" w:cs="Arial"/>
                <w:sz w:val="21"/>
                <w:szCs w:val="21"/>
              </w:rPr>
              <w:t>- wymiar dostosowany do wymiarów leża łóżka</w:t>
            </w:r>
          </w:p>
          <w:p w:rsidR="00926E45" w:rsidRPr="007155EA" w:rsidRDefault="00926E45" w:rsidP="00EC359B">
            <w:pPr>
              <w:ind w:right="142"/>
              <w:rPr>
                <w:rFonts w:ascii="Arial Narrow" w:hAnsi="Arial Narrow"/>
              </w:rPr>
            </w:pPr>
            <w:r w:rsidRPr="007155EA">
              <w:rPr>
                <w:rFonts w:ascii="Arial Narrow" w:hAnsi="Arial Narrow" w:cs="Arial"/>
                <w:sz w:val="21"/>
                <w:szCs w:val="21"/>
              </w:rPr>
              <w:t>- Wkład – pianka</w:t>
            </w:r>
          </w:p>
          <w:p w:rsidR="00926E45" w:rsidRPr="007155EA" w:rsidRDefault="00926E45" w:rsidP="00EC359B">
            <w:pPr>
              <w:ind w:right="142"/>
              <w:rPr>
                <w:rFonts w:ascii="Arial Narrow" w:hAnsi="Arial Narrow"/>
              </w:rPr>
            </w:pPr>
            <w:r w:rsidRPr="007155EA">
              <w:rPr>
                <w:rFonts w:ascii="Arial Narrow" w:hAnsi="Arial Narrow" w:cs="Arial"/>
                <w:sz w:val="21"/>
                <w:szCs w:val="21"/>
              </w:rPr>
              <w:t>- Pianka przeciwodleżynowa typu „</w:t>
            </w:r>
            <w:proofErr w:type="spellStart"/>
            <w:r w:rsidRPr="007155EA">
              <w:rPr>
                <w:rFonts w:ascii="Arial Narrow" w:hAnsi="Arial Narrow" w:cs="Arial"/>
                <w:sz w:val="21"/>
                <w:szCs w:val="21"/>
              </w:rPr>
              <w:t>gofer</w:t>
            </w:r>
            <w:proofErr w:type="spellEnd"/>
            <w:r w:rsidRPr="007155EA">
              <w:rPr>
                <w:rFonts w:ascii="Arial Narrow" w:hAnsi="Arial Narrow" w:cs="Arial"/>
                <w:sz w:val="21"/>
                <w:szCs w:val="21"/>
              </w:rPr>
              <w:t>” o gęstości co najmniej T35 kg/m3</w:t>
            </w:r>
          </w:p>
          <w:p w:rsidR="00926E45" w:rsidRPr="007155EA" w:rsidRDefault="00926E45" w:rsidP="00EC359B">
            <w:pPr>
              <w:ind w:right="142"/>
              <w:rPr>
                <w:rFonts w:ascii="Arial Narrow" w:hAnsi="Arial Narrow"/>
              </w:rPr>
            </w:pPr>
            <w:r w:rsidRPr="007155EA">
              <w:rPr>
                <w:rFonts w:ascii="Arial Narrow" w:hAnsi="Arial Narrow" w:cs="Arial"/>
                <w:sz w:val="21"/>
                <w:szCs w:val="21"/>
              </w:rPr>
              <w:t xml:space="preserve">- </w:t>
            </w:r>
            <w:proofErr w:type="spellStart"/>
            <w:r w:rsidRPr="007155EA">
              <w:rPr>
                <w:rFonts w:ascii="Arial Narrow" w:hAnsi="Arial Narrow" w:cs="Arial"/>
                <w:sz w:val="21"/>
                <w:szCs w:val="21"/>
              </w:rPr>
              <w:t>Bezfreonowa</w:t>
            </w:r>
            <w:proofErr w:type="spellEnd"/>
            <w:r w:rsidRPr="007155EA">
              <w:rPr>
                <w:rFonts w:ascii="Arial Narrow" w:hAnsi="Arial Narrow" w:cs="Arial"/>
                <w:sz w:val="21"/>
                <w:szCs w:val="21"/>
              </w:rPr>
              <w:t xml:space="preserve">, nietoksyczna – nie zawierająca </w:t>
            </w:r>
            <w:proofErr w:type="spellStart"/>
            <w:r w:rsidRPr="007155EA">
              <w:rPr>
                <w:rFonts w:ascii="Arial Narrow" w:hAnsi="Arial Narrow" w:cs="Arial"/>
                <w:sz w:val="21"/>
                <w:szCs w:val="21"/>
              </w:rPr>
              <w:t>dimetylofumaranu</w:t>
            </w:r>
            <w:proofErr w:type="spellEnd"/>
          </w:p>
          <w:p w:rsidR="00926E45" w:rsidRPr="007155EA" w:rsidRDefault="00926E45" w:rsidP="00EC359B">
            <w:pPr>
              <w:ind w:right="142"/>
              <w:rPr>
                <w:rFonts w:ascii="Arial Narrow" w:hAnsi="Arial Narrow"/>
              </w:rPr>
            </w:pPr>
            <w:r w:rsidRPr="007155EA">
              <w:rPr>
                <w:rFonts w:ascii="Arial Narrow" w:hAnsi="Arial Narrow" w:cs="Arial"/>
                <w:sz w:val="21"/>
                <w:szCs w:val="21"/>
              </w:rPr>
              <w:t xml:space="preserve">- Wykonana z materiałów antyalergicznych, </w:t>
            </w:r>
          </w:p>
          <w:p w:rsidR="00926E45" w:rsidRPr="007155EA" w:rsidRDefault="00926E45" w:rsidP="00EC359B">
            <w:pPr>
              <w:ind w:right="142"/>
              <w:rPr>
                <w:rFonts w:ascii="Arial Narrow" w:hAnsi="Arial Narrow"/>
              </w:rPr>
            </w:pPr>
            <w:r w:rsidRPr="007155EA">
              <w:rPr>
                <w:rFonts w:ascii="Arial Narrow" w:hAnsi="Arial Narrow" w:cs="Arial"/>
                <w:sz w:val="21"/>
                <w:szCs w:val="21"/>
              </w:rPr>
              <w:t>- Pokrowiec materaca – składający się z 2 warstw: dzianiny wykonanej w 100% z bielonego poliestru oraz warstwy poliuretanu – gęstość materiału 150 +/-5% g/m2</w:t>
            </w:r>
          </w:p>
          <w:p w:rsidR="00926E45" w:rsidRPr="007155EA" w:rsidRDefault="00926E45" w:rsidP="00EC359B">
            <w:pPr>
              <w:ind w:right="142"/>
              <w:rPr>
                <w:rFonts w:ascii="Arial Narrow" w:hAnsi="Arial Narrow"/>
              </w:rPr>
            </w:pPr>
            <w:r w:rsidRPr="007155EA">
              <w:rPr>
                <w:rFonts w:ascii="Arial Narrow" w:hAnsi="Arial Narrow" w:cs="Arial"/>
                <w:sz w:val="21"/>
                <w:szCs w:val="21"/>
              </w:rPr>
              <w:t>- Wodoszczelny, nieprzepuszczalny dla zabrudzeń i zanieczyszczeń ciekłych (wydaliny, wydzieliny)</w:t>
            </w:r>
          </w:p>
          <w:p w:rsidR="00926E45" w:rsidRPr="007155EA" w:rsidRDefault="00926E45" w:rsidP="00EC359B">
            <w:pPr>
              <w:ind w:right="142"/>
              <w:rPr>
                <w:rFonts w:ascii="Arial Narrow" w:hAnsi="Arial Narrow"/>
              </w:rPr>
            </w:pPr>
            <w:r w:rsidRPr="007155EA">
              <w:rPr>
                <w:rFonts w:ascii="Arial Narrow" w:hAnsi="Arial Narrow" w:cs="Arial"/>
                <w:sz w:val="21"/>
                <w:szCs w:val="21"/>
              </w:rPr>
              <w:t xml:space="preserve">- Oddychający , </w:t>
            </w:r>
            <w:proofErr w:type="spellStart"/>
            <w:r w:rsidRPr="007155EA">
              <w:rPr>
                <w:rFonts w:ascii="Arial Narrow" w:hAnsi="Arial Narrow" w:cs="Arial"/>
                <w:sz w:val="21"/>
                <w:szCs w:val="21"/>
              </w:rPr>
              <w:t>paroprzepuszczalny</w:t>
            </w:r>
            <w:proofErr w:type="spellEnd"/>
            <w:r w:rsidRPr="007155EA">
              <w:rPr>
                <w:rFonts w:ascii="Arial Narrow" w:hAnsi="Arial Narrow" w:cs="Arial"/>
                <w:sz w:val="21"/>
                <w:szCs w:val="21"/>
              </w:rPr>
              <w:t>, przepuszczający powietrze</w:t>
            </w:r>
          </w:p>
          <w:p w:rsidR="00926E45" w:rsidRPr="007155EA" w:rsidRDefault="00926E45" w:rsidP="00EC359B">
            <w:pPr>
              <w:ind w:right="142"/>
              <w:rPr>
                <w:rFonts w:ascii="Arial Narrow" w:hAnsi="Arial Narrow"/>
              </w:rPr>
            </w:pPr>
            <w:r w:rsidRPr="007155EA">
              <w:rPr>
                <w:rFonts w:ascii="Arial Narrow" w:hAnsi="Arial Narrow" w:cs="Arial"/>
                <w:sz w:val="21"/>
                <w:szCs w:val="21"/>
              </w:rPr>
              <w:t>- Przepuszczalność powietrza nie gorsza niż 1000g/m2/24h w temperaturze 38°C</w:t>
            </w:r>
          </w:p>
          <w:p w:rsidR="00926E45" w:rsidRPr="007155EA" w:rsidRDefault="00926E45" w:rsidP="00EC359B">
            <w:pPr>
              <w:ind w:right="142"/>
              <w:rPr>
                <w:rFonts w:ascii="Arial Narrow" w:hAnsi="Arial Narrow"/>
              </w:rPr>
            </w:pPr>
            <w:r w:rsidRPr="007155EA">
              <w:rPr>
                <w:rFonts w:ascii="Arial Narrow" w:hAnsi="Arial Narrow" w:cs="Arial"/>
                <w:sz w:val="21"/>
                <w:szCs w:val="21"/>
              </w:rPr>
              <w:t>- Pokrowiec rozpinany zabezpieczony przed przenikaniem zanieczyszczeń listwą.</w:t>
            </w:r>
          </w:p>
          <w:p w:rsidR="00926E45" w:rsidRPr="007155EA" w:rsidRDefault="00926E45" w:rsidP="00EC359B">
            <w:pPr>
              <w:ind w:right="142"/>
              <w:rPr>
                <w:rFonts w:ascii="Arial Narrow" w:hAnsi="Arial Narrow"/>
              </w:rPr>
            </w:pPr>
            <w:r w:rsidRPr="007155EA">
              <w:rPr>
                <w:rFonts w:ascii="Arial Narrow" w:hAnsi="Arial Narrow" w:cs="Arial"/>
                <w:sz w:val="21"/>
                <w:szCs w:val="21"/>
              </w:rPr>
              <w:t>- Materiał pokryty powłoką  o właściwościach antybakteryjnych  i przeciwgrzybicznych – odporny na przenikani mikroorganizmów</w:t>
            </w:r>
          </w:p>
          <w:p w:rsidR="00926E45" w:rsidRPr="007155EA" w:rsidRDefault="00926E45" w:rsidP="00EC359B">
            <w:pPr>
              <w:ind w:right="142"/>
              <w:rPr>
                <w:rFonts w:ascii="Arial Narrow" w:hAnsi="Arial Narrow"/>
              </w:rPr>
            </w:pPr>
            <w:r w:rsidRPr="007155EA">
              <w:rPr>
                <w:rFonts w:ascii="Arial Narrow" w:hAnsi="Arial Narrow" w:cs="Arial"/>
                <w:sz w:val="21"/>
                <w:szCs w:val="21"/>
              </w:rPr>
              <w:t>- Odporny na wszystkie środki dezynfekcyjne nie zawierające chloru</w:t>
            </w:r>
          </w:p>
          <w:p w:rsidR="00926E45" w:rsidRPr="007155EA" w:rsidRDefault="00926E45" w:rsidP="00EC359B">
            <w:pPr>
              <w:ind w:right="142"/>
              <w:rPr>
                <w:rFonts w:ascii="Arial Narrow" w:hAnsi="Arial Narrow"/>
              </w:rPr>
            </w:pPr>
            <w:r w:rsidRPr="007155EA">
              <w:rPr>
                <w:rFonts w:ascii="Arial Narrow" w:hAnsi="Arial Narrow" w:cs="Arial"/>
                <w:sz w:val="21"/>
                <w:szCs w:val="21"/>
              </w:rPr>
              <w:t>- Pranie w temp. do 95°C</w:t>
            </w:r>
          </w:p>
          <w:p w:rsidR="00926E45" w:rsidRPr="007155EA" w:rsidRDefault="00926E45" w:rsidP="00EC359B">
            <w:pPr>
              <w:ind w:right="142"/>
              <w:rPr>
                <w:rFonts w:ascii="Arial Narrow" w:hAnsi="Arial Narrow"/>
              </w:rPr>
            </w:pPr>
            <w:r w:rsidRPr="007155EA">
              <w:rPr>
                <w:rFonts w:ascii="Arial Narrow" w:hAnsi="Arial Narrow" w:cs="Arial"/>
                <w:sz w:val="21"/>
                <w:szCs w:val="21"/>
              </w:rPr>
              <w:t>- Odporny na dezynfekcję termiczną, parową w 105°C. i prasowanie do 110°C</w:t>
            </w:r>
          </w:p>
          <w:p w:rsidR="00926E45" w:rsidRPr="007155EA" w:rsidRDefault="00926E45" w:rsidP="00EC359B">
            <w:pPr>
              <w:ind w:right="142"/>
              <w:rPr>
                <w:rFonts w:ascii="Arial Narrow" w:hAnsi="Arial Narrow"/>
              </w:rPr>
            </w:pPr>
            <w:r w:rsidRPr="007155EA">
              <w:rPr>
                <w:rFonts w:ascii="Arial Narrow" w:hAnsi="Arial Narrow" w:cs="Arial"/>
                <w:sz w:val="21"/>
                <w:szCs w:val="21"/>
              </w:rPr>
              <w:t>- Pozytywne badanie na niepalność materiału – dołączyć do oferty</w:t>
            </w:r>
          </w:p>
          <w:p w:rsidR="00926E45" w:rsidRPr="007155EA" w:rsidRDefault="00926E45" w:rsidP="00EC359B">
            <w:pPr>
              <w:ind w:right="142"/>
              <w:rPr>
                <w:rFonts w:ascii="Arial Narrow" w:hAnsi="Arial Narrow"/>
              </w:rPr>
            </w:pPr>
            <w:r w:rsidRPr="007155EA">
              <w:rPr>
                <w:rFonts w:ascii="Arial Narrow" w:hAnsi="Arial Narrow" w:cs="Arial"/>
                <w:sz w:val="21"/>
                <w:szCs w:val="21"/>
              </w:rPr>
              <w:t xml:space="preserve">- Certyfikat </w:t>
            </w:r>
            <w:proofErr w:type="spellStart"/>
            <w:r w:rsidRPr="007155EA">
              <w:rPr>
                <w:rFonts w:ascii="Arial Narrow" w:hAnsi="Arial Narrow" w:cs="Arial"/>
                <w:sz w:val="21"/>
                <w:szCs w:val="21"/>
              </w:rPr>
              <w:t>Oeko-Tex</w:t>
            </w:r>
            <w:proofErr w:type="spellEnd"/>
            <w:r w:rsidRPr="007155EA">
              <w:rPr>
                <w:rFonts w:ascii="Arial Narrow" w:hAnsi="Arial Narrow" w:cs="Arial"/>
                <w:sz w:val="21"/>
                <w:szCs w:val="21"/>
              </w:rPr>
              <w:t xml:space="preserve"> Standard 100 – dołączyć do oferty</w:t>
            </w:r>
          </w:p>
        </w:tc>
        <w:tc>
          <w:tcPr>
            <w:tcW w:w="1590" w:type="dxa"/>
            <w:tcBorders>
              <w:left w:val="single" w:sz="4" w:space="0" w:color="000000"/>
              <w:bottom w:val="single" w:sz="4" w:space="0" w:color="000000"/>
            </w:tcBorders>
            <w:shd w:val="clear" w:color="auto" w:fill="auto"/>
          </w:tcPr>
          <w:p w:rsidR="00926E45" w:rsidRPr="00EC359B" w:rsidRDefault="00926E45" w:rsidP="00EC359B">
            <w:pPr>
              <w:pStyle w:val="Nagwek3"/>
              <w:snapToGrid w:val="0"/>
              <w:spacing w:before="0" w:after="0"/>
              <w:jc w:val="center"/>
              <w:rPr>
                <w:rFonts w:ascii="Arial Narrow" w:hAnsi="Arial Narrow"/>
              </w:rPr>
            </w:pPr>
            <w:r w:rsidRPr="00EC359B">
              <w:rPr>
                <w:rFonts w:ascii="Arial Narrow" w:hAnsi="Arial Narrow"/>
                <w:b w:val="0"/>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9710" w:type="dxa"/>
            <w:gridSpan w:val="5"/>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b/>
                <w:bCs/>
                <w:sz w:val="21"/>
                <w:szCs w:val="21"/>
              </w:rPr>
              <w:t>II. Pozostałe wymagania</w:t>
            </w: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1. </w:t>
            </w:r>
          </w:p>
        </w:tc>
        <w:tc>
          <w:tcPr>
            <w:tcW w:w="487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Deklaracja zgodności CE</w:t>
            </w:r>
          </w:p>
        </w:tc>
        <w:tc>
          <w:tcPr>
            <w:tcW w:w="159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2. </w:t>
            </w:r>
          </w:p>
        </w:tc>
        <w:tc>
          <w:tcPr>
            <w:tcW w:w="487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Autoryzowany serwis z dostępem do części zamiennych producenta</w:t>
            </w:r>
          </w:p>
        </w:tc>
        <w:tc>
          <w:tcPr>
            <w:tcW w:w="159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3. </w:t>
            </w:r>
          </w:p>
        </w:tc>
        <w:tc>
          <w:tcPr>
            <w:tcW w:w="487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Dołączona instrukcja w języku polskim</w:t>
            </w:r>
          </w:p>
        </w:tc>
        <w:tc>
          <w:tcPr>
            <w:tcW w:w="159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4. </w:t>
            </w:r>
          </w:p>
        </w:tc>
        <w:tc>
          <w:tcPr>
            <w:tcW w:w="487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Gwarancja min. 24 miesiące</w:t>
            </w:r>
          </w:p>
        </w:tc>
        <w:tc>
          <w:tcPr>
            <w:tcW w:w="159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675" w:type="dxa"/>
            <w:gridSpan w:val="2"/>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pStyle w:val="Tekstblokowy1"/>
        <w:ind w:left="0" w:right="-30"/>
        <w:rPr>
          <w:rFonts w:ascii="Arial Narrow" w:hAnsi="Arial Narrow"/>
          <w:sz w:val="21"/>
          <w:szCs w:val="21"/>
        </w:rPr>
      </w:pPr>
    </w:p>
    <w:p w:rsidR="00926E45" w:rsidRPr="007155EA" w:rsidRDefault="00926E45" w:rsidP="00926E45">
      <w:pPr>
        <w:ind w:right="-30"/>
        <w:rPr>
          <w:rFonts w:ascii="Arial Narrow" w:hAnsi="Arial Narrow" w:cs="Arial"/>
          <w:b/>
          <w:sz w:val="21"/>
          <w:szCs w:val="21"/>
          <w:lang w:eastAsia="pl-PL"/>
        </w:rPr>
      </w:pPr>
    </w:p>
    <w:p w:rsidR="00926E45" w:rsidRPr="007155EA" w:rsidRDefault="00926E45" w:rsidP="00926E45">
      <w:pPr>
        <w:rPr>
          <w:rFonts w:ascii="Arial Narrow" w:hAnsi="Arial Narrow" w:cs="Arial"/>
          <w:b/>
          <w:sz w:val="21"/>
          <w:szCs w:val="21"/>
          <w:lang w:eastAsia="pl-PL"/>
        </w:rPr>
      </w:pPr>
    </w:p>
    <w:p w:rsidR="00926E45" w:rsidRPr="007155EA" w:rsidRDefault="00926E45" w:rsidP="00926E45">
      <w:pPr>
        <w:rPr>
          <w:rFonts w:ascii="Arial Narrow" w:hAnsi="Arial Narrow" w:cs="Arial"/>
          <w:b/>
          <w:sz w:val="21"/>
          <w:szCs w:val="21"/>
          <w:lang w:eastAsia="pl-PL"/>
        </w:rPr>
      </w:pPr>
    </w:p>
    <w:p w:rsidR="00926E45" w:rsidRPr="007155EA" w:rsidRDefault="00926E45" w:rsidP="00926E45">
      <w:pPr>
        <w:rPr>
          <w:rFonts w:ascii="Arial Narrow" w:eastAsia="Calibri" w:hAnsi="Arial Narrow" w:cs="Arial"/>
          <w:b/>
          <w:sz w:val="21"/>
          <w:szCs w:val="21"/>
          <w:lang w:eastAsia="en-US"/>
        </w:rPr>
      </w:pPr>
    </w:p>
    <w:p w:rsidR="00926E45" w:rsidRPr="007155EA" w:rsidRDefault="00926E45" w:rsidP="00926E45">
      <w:pPr>
        <w:rPr>
          <w:rFonts w:ascii="Arial Narrow" w:eastAsia="Calibri" w:hAnsi="Arial Narrow" w:cs="Arial"/>
          <w:b/>
          <w:sz w:val="21"/>
          <w:szCs w:val="21"/>
          <w:lang w:eastAsia="en-US"/>
        </w:rPr>
      </w:pPr>
    </w:p>
    <w:p w:rsidR="00926E45" w:rsidRPr="007155EA" w:rsidRDefault="00926E45" w:rsidP="00926E45">
      <w:pPr>
        <w:rPr>
          <w:rFonts w:ascii="Arial Narrow" w:eastAsia="Calibri" w:hAnsi="Arial Narrow" w:cs="Arial"/>
          <w:b/>
          <w:sz w:val="21"/>
          <w:szCs w:val="21"/>
          <w:lang w:eastAsia="en-US"/>
        </w:rPr>
      </w:pPr>
    </w:p>
    <w:p w:rsidR="00926E45" w:rsidRPr="007155EA" w:rsidRDefault="00926E45" w:rsidP="00926E45">
      <w:pPr>
        <w:rPr>
          <w:rFonts w:ascii="Arial Narrow" w:hAnsi="Arial Narrow" w:cs="Arial"/>
          <w:sz w:val="21"/>
          <w:szCs w:val="21"/>
        </w:rPr>
      </w:pPr>
    </w:p>
    <w:p w:rsidR="00926E45" w:rsidRPr="007155EA" w:rsidRDefault="00926E45" w:rsidP="00926E45">
      <w:pPr>
        <w:rPr>
          <w:rFonts w:ascii="Arial Narrow" w:hAnsi="Arial Narrow" w:cs="Arial"/>
          <w:sz w:val="21"/>
          <w:szCs w:val="21"/>
        </w:rPr>
      </w:pPr>
    </w:p>
    <w:p w:rsidR="00926E45" w:rsidRPr="007155EA" w:rsidRDefault="00926E45" w:rsidP="00926E45">
      <w:pPr>
        <w:jc w:val="right"/>
        <w:rPr>
          <w:rFonts w:ascii="Arial Narrow" w:hAnsi="Arial Narrow"/>
        </w:rPr>
      </w:pPr>
    </w:p>
    <w:p w:rsidR="00926E45" w:rsidRPr="007155EA" w:rsidRDefault="00926E45" w:rsidP="00926E45">
      <w:pPr>
        <w:ind w:right="170"/>
        <w:jc w:val="center"/>
        <w:rPr>
          <w:rFonts w:ascii="Arial Narrow" w:hAnsi="Arial Narrow"/>
          <w:sz w:val="21"/>
          <w:szCs w:val="21"/>
        </w:rPr>
      </w:pPr>
      <w:r w:rsidRPr="007155EA">
        <w:rPr>
          <w:rFonts w:ascii="Arial Narrow" w:hAnsi="Arial Narrow"/>
        </w:rPr>
        <w:br w:type="page"/>
      </w:r>
      <w:r w:rsidRPr="007155EA">
        <w:rPr>
          <w:rFonts w:ascii="Arial Narrow" w:hAnsi="Arial Narrow" w:cs="Arial"/>
          <w:b/>
          <w:sz w:val="21"/>
          <w:szCs w:val="21"/>
        </w:rPr>
        <w:lastRenderedPageBreak/>
        <w:t>CZĘŚĆ NR 2</w:t>
      </w:r>
    </w:p>
    <w:p w:rsidR="00926E45" w:rsidRPr="007155EA" w:rsidRDefault="00926E45" w:rsidP="00926E45">
      <w:pPr>
        <w:jc w:val="center"/>
        <w:rPr>
          <w:rFonts w:ascii="Arial Narrow" w:hAnsi="Arial Narrow"/>
        </w:rPr>
      </w:pPr>
      <w:r w:rsidRPr="007155EA">
        <w:rPr>
          <w:rFonts w:ascii="Arial Narrow" w:hAnsi="Arial Narrow" w:cs="Arial"/>
          <w:b/>
          <w:sz w:val="21"/>
          <w:szCs w:val="21"/>
        </w:rPr>
        <w:t xml:space="preserve">poz. 3 </w:t>
      </w:r>
    </w:p>
    <w:p w:rsidR="00926E45" w:rsidRPr="007155EA" w:rsidRDefault="00926E45" w:rsidP="00926E45">
      <w:pPr>
        <w:jc w:val="center"/>
        <w:rPr>
          <w:rFonts w:ascii="Arial Narrow" w:hAnsi="Arial Narrow"/>
          <w:sz w:val="21"/>
          <w:szCs w:val="21"/>
        </w:rPr>
      </w:pPr>
      <w:r w:rsidRPr="007155EA">
        <w:rPr>
          <w:rFonts w:ascii="Arial Narrow" w:hAnsi="Arial Narrow" w:cs="Arial"/>
          <w:b/>
          <w:sz w:val="21"/>
          <w:szCs w:val="21"/>
        </w:rPr>
        <w:t>Podnośnik pacjenta 1 szt.</w:t>
      </w:r>
    </w:p>
    <w:p w:rsidR="00926E45" w:rsidRPr="007155EA" w:rsidRDefault="00926E45" w:rsidP="00926E45">
      <w:pPr>
        <w:jc w:val="center"/>
        <w:rPr>
          <w:rFonts w:ascii="Arial Narrow" w:hAnsi="Arial Narrow" w:cs="Arial"/>
          <w:b/>
          <w:sz w:val="21"/>
          <w:szCs w:val="21"/>
        </w:rPr>
      </w:pPr>
      <w:r w:rsidRPr="007155EA">
        <w:rPr>
          <w:rFonts w:ascii="Arial Narrow" w:hAnsi="Arial Narrow" w:cs="Arial"/>
          <w:b/>
          <w:sz w:val="21"/>
          <w:szCs w:val="21"/>
        </w:rPr>
        <w:t>Zestawienie parametrów techniczno-użytkowych</w:t>
      </w:r>
    </w:p>
    <w:tbl>
      <w:tblPr>
        <w:tblW w:w="9739" w:type="dxa"/>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30" w:type="dxa"/>
          <w:bottom w:w="57" w:type="dxa"/>
          <w:right w:w="70" w:type="dxa"/>
        </w:tblCellMar>
        <w:tblLook w:val="04A0"/>
      </w:tblPr>
      <w:tblGrid>
        <w:gridCol w:w="3257"/>
        <w:gridCol w:w="1260"/>
        <w:gridCol w:w="5222"/>
      </w:tblGrid>
      <w:tr w:rsidR="00926E45" w:rsidRPr="007155EA" w:rsidTr="00EC359B">
        <w:tc>
          <w:tcPr>
            <w:tcW w:w="9739" w:type="dxa"/>
            <w:gridSpan w:val="3"/>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jc w:val="center"/>
              <w:rPr>
                <w:rFonts w:ascii="Arial Narrow" w:hAnsi="Arial Narrow" w:cs="Arial"/>
                <w:b/>
                <w:bCs/>
                <w:sz w:val="21"/>
                <w:szCs w:val="21"/>
              </w:rPr>
            </w:pPr>
            <w:r w:rsidRPr="007155EA">
              <w:rPr>
                <w:rFonts w:ascii="Arial Narrow" w:hAnsi="Arial Narrow" w:cs="Arial"/>
                <w:b/>
                <w:bCs/>
                <w:sz w:val="21"/>
                <w:szCs w:val="21"/>
              </w:rPr>
              <w:t>Dane ogólne</w:t>
            </w:r>
          </w:p>
        </w:tc>
      </w:tr>
      <w:tr w:rsidR="00926E45" w:rsidRPr="007155EA" w:rsidTr="00EC359B">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rPr>
                <w:rFonts w:ascii="Arial Narrow" w:hAnsi="Arial Narrow" w:cs="Arial"/>
                <w:b/>
                <w:sz w:val="21"/>
                <w:szCs w:val="21"/>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rPr>
                <w:rFonts w:ascii="Arial Narrow" w:hAnsi="Arial Narrow" w:cs="Arial"/>
                <w:b/>
                <w:sz w:val="21"/>
                <w:szCs w:val="21"/>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rPr>
                <w:rFonts w:ascii="Arial Narrow" w:hAnsi="Arial Narrow" w:cs="Arial"/>
                <w:b/>
                <w:sz w:val="21"/>
                <w:szCs w:val="21"/>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rPr>
                <w:rFonts w:ascii="Arial Narrow" w:hAnsi="Arial Narrow" w:cs="Arial"/>
                <w:b/>
                <w:sz w:val="21"/>
                <w:szCs w:val="21"/>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c>
          <w:tcPr>
            <w:tcW w:w="3257"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rPr>
                <w:rFonts w:ascii="Arial Narrow" w:hAnsi="Arial Narrow" w:cs="Arial"/>
                <w:b/>
                <w:sz w:val="21"/>
                <w:szCs w:val="21"/>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right w:val="single" w:sz="4" w:space="0" w:color="000001"/>
            </w:tcBorders>
            <w:shd w:val="clear" w:color="auto" w:fill="D9D9D9"/>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Podać</w:t>
            </w:r>
          </w:p>
        </w:tc>
        <w:tc>
          <w:tcPr>
            <w:tcW w:w="5222" w:type="dxa"/>
            <w:tcBorders>
              <w:top w:val="single" w:sz="4" w:space="0" w:color="000001"/>
              <w:left w:val="single" w:sz="4" w:space="0" w:color="000001"/>
              <w:bottom w:val="single" w:sz="4" w:space="0" w:color="000001"/>
              <w:right w:val="single" w:sz="4" w:space="0" w:color="000001"/>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rPr>
          <w:rFonts w:ascii="Arial Narrow" w:hAnsi="Arial Narrow"/>
          <w:sz w:val="21"/>
          <w:szCs w:val="21"/>
        </w:rPr>
      </w:pPr>
    </w:p>
    <w:p w:rsidR="00926E45" w:rsidRPr="007155EA" w:rsidRDefault="00926E45" w:rsidP="00926E45">
      <w:pPr>
        <w:tabs>
          <w:tab w:val="left" w:pos="9072"/>
        </w:tabs>
        <w:jc w:val="both"/>
        <w:rPr>
          <w:rFonts w:ascii="Arial Narrow" w:hAnsi="Arial Narrow"/>
        </w:rPr>
      </w:pPr>
      <w:r w:rsidRPr="007155EA">
        <w:rPr>
          <w:rFonts w:ascii="Arial Narrow" w:hAnsi="Arial Narrow" w:cs="Arial"/>
          <w:b/>
          <w:sz w:val="22"/>
          <w:szCs w:val="22"/>
          <w:lang w:eastAsia="pl-PL"/>
        </w:rPr>
        <w:t xml:space="preserve">Uwaga! </w:t>
      </w:r>
    </w:p>
    <w:p w:rsidR="00926E45" w:rsidRPr="007155EA" w:rsidRDefault="00926E45" w:rsidP="00926E45">
      <w:pPr>
        <w:rPr>
          <w:rFonts w:ascii="Arial Narrow" w:hAnsi="Arial Narrow"/>
          <w:sz w:val="21"/>
          <w:szCs w:val="21"/>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tbl>
      <w:tblPr>
        <w:tblW w:w="9870" w:type="dxa"/>
        <w:tblInd w:w="-76" w:type="dxa"/>
        <w:tblBorders>
          <w:top w:val="single" w:sz="4" w:space="0" w:color="00000A"/>
          <w:left w:val="single" w:sz="4" w:space="0" w:color="00000A"/>
          <w:bottom w:val="single" w:sz="4" w:space="0" w:color="00000A"/>
          <w:insideH w:val="single" w:sz="4" w:space="0" w:color="00000A"/>
        </w:tblBorders>
        <w:tblCellMar>
          <w:left w:w="30" w:type="dxa"/>
          <w:right w:w="70" w:type="dxa"/>
        </w:tblCellMar>
        <w:tblLook w:val="04A0"/>
      </w:tblPr>
      <w:tblGrid>
        <w:gridCol w:w="676"/>
        <w:gridCol w:w="4875"/>
        <w:gridCol w:w="1651"/>
        <w:gridCol w:w="2668"/>
      </w:tblGrid>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b/>
                <w:bCs/>
                <w:sz w:val="21"/>
                <w:szCs w:val="21"/>
              </w:rPr>
              <w:t>Lp.</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b/>
                <w:bCs/>
                <w:sz w:val="21"/>
                <w:szCs w:val="21"/>
              </w:rPr>
              <w:t>Wymagania techniczne</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b/>
                <w:bCs/>
                <w:sz w:val="21"/>
                <w:szCs w:val="21"/>
              </w:rPr>
              <w:t>Wymagania graniczne</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jc w:val="center"/>
              <w:rPr>
                <w:rFonts w:ascii="Arial Narrow" w:hAnsi="Arial Narrow"/>
                <w:b/>
                <w:bCs/>
              </w:rPr>
            </w:pPr>
            <w:r w:rsidRPr="007155EA">
              <w:rPr>
                <w:rFonts w:ascii="Arial Narrow" w:hAnsi="Arial Narrow" w:cs="Arial"/>
                <w:b/>
                <w:bCs/>
                <w:sz w:val="21"/>
                <w:szCs w:val="21"/>
              </w:rPr>
              <w:t>Oferowane parametry</w:t>
            </w:r>
          </w:p>
        </w:tc>
      </w:tr>
      <w:tr w:rsidR="00926E45" w:rsidRPr="007155EA" w:rsidTr="00EC359B">
        <w:trPr>
          <w:cantSplit/>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rPr>
                <w:rFonts w:ascii="Arial Narrow" w:hAnsi="Arial Narrow" w:cs="Arial"/>
                <w:b/>
                <w:sz w:val="21"/>
                <w:szCs w:val="21"/>
              </w:rPr>
            </w:pPr>
            <w:r w:rsidRPr="007155EA">
              <w:rPr>
                <w:rFonts w:ascii="Arial Narrow" w:hAnsi="Arial Narrow" w:cs="Arial"/>
                <w:b/>
                <w:sz w:val="21"/>
                <w:szCs w:val="21"/>
              </w:rPr>
              <w:t>I Parametry ogólne</w:t>
            </w: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1.</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tabs>
                <w:tab w:val="left" w:pos="0"/>
              </w:tabs>
              <w:spacing w:after="40"/>
              <w:rPr>
                <w:rFonts w:ascii="Arial Narrow" w:hAnsi="Arial Narrow" w:cs="Arial"/>
                <w:sz w:val="21"/>
                <w:szCs w:val="21"/>
              </w:rPr>
            </w:pPr>
            <w:r w:rsidRPr="007155EA">
              <w:rPr>
                <w:rFonts w:ascii="Arial Narrow" w:hAnsi="Arial Narrow" w:cs="Arial"/>
                <w:sz w:val="21"/>
                <w:szCs w:val="21"/>
              </w:rPr>
              <w:t xml:space="preserve">Produkt fabrycznie nowy </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2.</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rPr>
                <w:rFonts w:ascii="Arial Narrow" w:hAnsi="Arial Narrow" w:cs="Tahoma"/>
                <w:sz w:val="21"/>
                <w:szCs w:val="21"/>
              </w:rPr>
            </w:pPr>
            <w:r w:rsidRPr="007155EA">
              <w:rPr>
                <w:rFonts w:ascii="Arial Narrow" w:hAnsi="Arial Narrow" w:cs="Tahoma"/>
                <w:sz w:val="21"/>
                <w:szCs w:val="21"/>
              </w:rPr>
              <w:t>Rama podnośnika wykonana z trwałego materiału pokryta lakierem proszkowym, odporna na uszkodzenia mechaniczne, chemiczne i promieniowanie UV.</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870"/>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3.</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rPr>
                <w:rFonts w:ascii="Arial Narrow" w:hAnsi="Arial Narrow" w:cs="Tahoma"/>
                <w:sz w:val="21"/>
                <w:szCs w:val="21"/>
              </w:rPr>
            </w:pPr>
            <w:r w:rsidRPr="007155EA">
              <w:rPr>
                <w:rFonts w:ascii="Arial Narrow" w:hAnsi="Arial Narrow" w:cs="Tahoma"/>
                <w:sz w:val="21"/>
                <w:szCs w:val="21"/>
              </w:rPr>
              <w:t xml:space="preserve">Wymiary podnośnika w cm: </w:t>
            </w:r>
          </w:p>
          <w:p w:rsidR="00926E45" w:rsidRPr="007155EA" w:rsidRDefault="00926E45" w:rsidP="00EC359B">
            <w:pPr>
              <w:snapToGrid w:val="0"/>
              <w:rPr>
                <w:rFonts w:ascii="Arial Narrow" w:hAnsi="Arial Narrow"/>
              </w:rPr>
            </w:pPr>
            <w:r w:rsidRPr="007155EA">
              <w:rPr>
                <w:rFonts w:ascii="Arial Narrow" w:hAnsi="Arial Narrow" w:cs="Tahoma"/>
                <w:sz w:val="21"/>
                <w:szCs w:val="21"/>
              </w:rPr>
              <w:t>wysokość 184</w:t>
            </w:r>
          </w:p>
          <w:p w:rsidR="00926E45" w:rsidRPr="007155EA" w:rsidRDefault="00926E45" w:rsidP="00EC359B">
            <w:pPr>
              <w:snapToGrid w:val="0"/>
              <w:rPr>
                <w:rFonts w:ascii="Arial Narrow" w:hAnsi="Arial Narrow"/>
              </w:rPr>
            </w:pPr>
            <w:r w:rsidRPr="007155EA">
              <w:rPr>
                <w:rFonts w:ascii="Arial Narrow" w:hAnsi="Arial Narrow" w:cs="Tahoma"/>
                <w:sz w:val="21"/>
                <w:szCs w:val="21"/>
              </w:rPr>
              <w:t>długość 129</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4.</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rPr>
                <w:rFonts w:ascii="Arial Narrow" w:hAnsi="Arial Narrow"/>
              </w:rPr>
            </w:pPr>
            <w:r w:rsidRPr="007155EA">
              <w:rPr>
                <w:rFonts w:ascii="Arial Narrow" w:hAnsi="Arial Narrow" w:cs="Tahoma"/>
                <w:sz w:val="21"/>
                <w:szCs w:val="21"/>
              </w:rPr>
              <w:t>Dopuszczalna waga użytkowania do 175 kg</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5.</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rPr>
                <w:rFonts w:ascii="Arial Narrow" w:hAnsi="Arial Narrow" w:cs="Tahoma"/>
                <w:sz w:val="21"/>
                <w:szCs w:val="21"/>
              </w:rPr>
            </w:pPr>
            <w:r w:rsidRPr="007155EA">
              <w:rPr>
                <w:rFonts w:ascii="Arial Narrow" w:hAnsi="Arial Narrow" w:cs="Tahoma"/>
                <w:sz w:val="21"/>
                <w:szCs w:val="21"/>
              </w:rPr>
              <w:t xml:space="preserve">Rama jezdna ruchoma umożliwiająca płynną regulację rozstawu dla osiągnięcia maksymalnej stabilności/ </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6.</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rPr>
                <w:rFonts w:ascii="Arial Narrow" w:hAnsi="Arial Narrow"/>
              </w:rPr>
            </w:pPr>
            <w:r w:rsidRPr="007155EA">
              <w:rPr>
                <w:rFonts w:ascii="Arial Narrow" w:hAnsi="Arial Narrow" w:cs="Tahoma"/>
                <w:sz w:val="21"/>
                <w:szCs w:val="21"/>
              </w:rPr>
              <w:t>Najwyższa pozycja ramienia 174 cm, najniższa pozycja ramienia 76,6 cm</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7.</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rPr>
                <w:rFonts w:ascii="Arial Narrow" w:hAnsi="Arial Narrow" w:cs="Tahoma"/>
                <w:sz w:val="21"/>
                <w:szCs w:val="21"/>
              </w:rPr>
            </w:pPr>
            <w:r w:rsidRPr="007155EA">
              <w:rPr>
                <w:rFonts w:ascii="Arial Narrow" w:hAnsi="Arial Narrow" w:cs="Tahoma"/>
                <w:sz w:val="21"/>
                <w:szCs w:val="21"/>
              </w:rPr>
              <w:t>Podnośnik wyposażony w przycisk awaryjny.</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8.</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rPr>
                <w:rFonts w:ascii="Arial Narrow" w:hAnsi="Arial Narrow" w:cs="Tahoma"/>
                <w:sz w:val="21"/>
                <w:szCs w:val="21"/>
              </w:rPr>
            </w:pPr>
            <w:r w:rsidRPr="007155EA">
              <w:rPr>
                <w:rFonts w:ascii="Arial Narrow" w:hAnsi="Arial Narrow" w:cs="Tahoma"/>
                <w:sz w:val="21"/>
                <w:szCs w:val="21"/>
              </w:rPr>
              <w:t>Konstrukcja podnośnika umożliwiająca łatwe i szybkie składanie bez używania jakichkolwiek narzędzi.</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9.</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jc w:val="both"/>
              <w:rPr>
                <w:rFonts w:ascii="Arial Narrow" w:hAnsi="Arial Narrow" w:cs="Tahoma"/>
                <w:sz w:val="21"/>
                <w:szCs w:val="21"/>
              </w:rPr>
            </w:pPr>
            <w:r w:rsidRPr="007155EA">
              <w:rPr>
                <w:rFonts w:ascii="Arial Narrow" w:hAnsi="Arial Narrow" w:cs="Tahoma"/>
                <w:sz w:val="21"/>
                <w:szCs w:val="21"/>
              </w:rPr>
              <w:t>Konstrukcja umożliwiająca podnoszenie pacjenta z różnych pozycji.</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11.</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jc w:val="both"/>
              <w:rPr>
                <w:rFonts w:ascii="Arial Narrow" w:hAnsi="Arial Narrow" w:cs="Tahoma"/>
                <w:sz w:val="21"/>
                <w:szCs w:val="21"/>
              </w:rPr>
            </w:pPr>
            <w:r w:rsidRPr="007155EA">
              <w:rPr>
                <w:rFonts w:ascii="Arial Narrow" w:hAnsi="Arial Narrow" w:cs="Tahoma"/>
                <w:sz w:val="21"/>
                <w:szCs w:val="21"/>
              </w:rPr>
              <w:t>Urządzenie działające automatycznie na pilota, wyposażone w siłowniki.</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12.</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jc w:val="both"/>
              <w:rPr>
                <w:rFonts w:ascii="Arial Narrow" w:hAnsi="Arial Narrow" w:cs="Tahoma"/>
                <w:sz w:val="21"/>
                <w:szCs w:val="21"/>
              </w:rPr>
            </w:pPr>
            <w:r w:rsidRPr="007155EA">
              <w:rPr>
                <w:rFonts w:ascii="Arial Narrow" w:hAnsi="Arial Narrow" w:cs="Tahoma"/>
                <w:sz w:val="21"/>
                <w:szCs w:val="21"/>
              </w:rPr>
              <w:t>Podstawa podnośnika wyposażona w kółka z blokadą.</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13.</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rPr>
                <w:rFonts w:ascii="Arial Narrow" w:hAnsi="Arial Narrow"/>
              </w:rPr>
            </w:pPr>
            <w:r w:rsidRPr="007155EA">
              <w:rPr>
                <w:rFonts w:ascii="Arial Narrow" w:hAnsi="Arial Narrow" w:cs="Tahoma"/>
                <w:sz w:val="21"/>
                <w:szCs w:val="21"/>
              </w:rPr>
              <w:t xml:space="preserve">Waga podnośnika </w:t>
            </w:r>
            <w:proofErr w:type="spellStart"/>
            <w:r w:rsidRPr="007155EA">
              <w:rPr>
                <w:rFonts w:ascii="Arial Narrow" w:hAnsi="Arial Narrow" w:cs="Tahoma"/>
                <w:sz w:val="21"/>
                <w:szCs w:val="21"/>
              </w:rPr>
              <w:t>max</w:t>
            </w:r>
            <w:proofErr w:type="spellEnd"/>
            <w:r w:rsidRPr="007155EA">
              <w:rPr>
                <w:rFonts w:ascii="Arial Narrow" w:hAnsi="Arial Narrow" w:cs="Tahoma"/>
                <w:sz w:val="21"/>
                <w:szCs w:val="21"/>
              </w:rPr>
              <w:t>. 42 kg</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16.</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rPr>
                <w:rFonts w:ascii="Arial Narrow" w:hAnsi="Arial Narrow" w:cs="Tahoma"/>
                <w:sz w:val="21"/>
                <w:szCs w:val="21"/>
              </w:rPr>
            </w:pPr>
            <w:r w:rsidRPr="007155EA">
              <w:rPr>
                <w:rFonts w:ascii="Arial Narrow" w:hAnsi="Arial Narrow" w:cs="Tahoma"/>
                <w:sz w:val="21"/>
                <w:szCs w:val="21"/>
              </w:rPr>
              <w:t>Panel sterowania wyposażony w przycisk awaryjny i wyjmowane baterie.</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17.</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rPr>
                <w:rFonts w:ascii="Arial Narrow" w:hAnsi="Arial Narrow" w:cs="Tahoma"/>
                <w:sz w:val="21"/>
                <w:szCs w:val="21"/>
              </w:rPr>
            </w:pPr>
            <w:r w:rsidRPr="007155EA">
              <w:rPr>
                <w:rFonts w:ascii="Arial Narrow" w:hAnsi="Arial Narrow" w:cs="Tahoma"/>
                <w:sz w:val="21"/>
                <w:szCs w:val="21"/>
              </w:rPr>
              <w:t>Wyposażenie standardowe podnośnika:</w:t>
            </w:r>
          </w:p>
          <w:p w:rsidR="00926E45" w:rsidRPr="007155EA" w:rsidRDefault="00926E45" w:rsidP="00EC359B">
            <w:pPr>
              <w:snapToGrid w:val="0"/>
              <w:rPr>
                <w:rFonts w:ascii="Arial Narrow" w:hAnsi="Arial Narrow"/>
              </w:rPr>
            </w:pPr>
            <w:r w:rsidRPr="007155EA">
              <w:rPr>
                <w:rFonts w:ascii="Arial Narrow" w:hAnsi="Arial Narrow" w:cs="Tahoma"/>
                <w:sz w:val="21"/>
                <w:szCs w:val="21"/>
              </w:rPr>
              <w:t>- nosidło z siatki poliestrowej uniwersalne do zastosowania u większości pacjentów</w:t>
            </w:r>
          </w:p>
          <w:p w:rsidR="00926E45" w:rsidRPr="007155EA" w:rsidRDefault="00926E45" w:rsidP="00EC359B">
            <w:pPr>
              <w:snapToGrid w:val="0"/>
              <w:rPr>
                <w:rFonts w:ascii="Arial Narrow" w:hAnsi="Arial Narrow"/>
              </w:rPr>
            </w:pPr>
            <w:r w:rsidRPr="007155EA">
              <w:rPr>
                <w:rFonts w:ascii="Arial Narrow" w:hAnsi="Arial Narrow" w:cs="Tahoma"/>
                <w:sz w:val="21"/>
                <w:szCs w:val="21"/>
              </w:rPr>
              <w:t>- nosidło z siatki poliestrowej zagłówkiem,</w:t>
            </w:r>
          </w:p>
          <w:p w:rsidR="00926E45" w:rsidRPr="007155EA" w:rsidRDefault="00926E45" w:rsidP="00EC359B">
            <w:pPr>
              <w:snapToGrid w:val="0"/>
              <w:rPr>
                <w:rFonts w:ascii="Arial Narrow" w:hAnsi="Arial Narrow"/>
              </w:rPr>
            </w:pPr>
            <w:r w:rsidRPr="007155EA">
              <w:rPr>
                <w:rFonts w:ascii="Arial Narrow" w:hAnsi="Arial Narrow" w:cs="Tahoma"/>
                <w:sz w:val="21"/>
                <w:szCs w:val="21"/>
              </w:rPr>
              <w:t>- nosidło z siatki poliestrowej higieniczne do zastosowania w toalecie</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286"/>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rPr>
                <w:rFonts w:ascii="Arial Narrow" w:hAnsi="Arial Narrow" w:cs="Arial"/>
                <w:b/>
                <w:bCs/>
                <w:sz w:val="21"/>
                <w:szCs w:val="21"/>
              </w:rPr>
            </w:pPr>
            <w:r w:rsidRPr="007155EA">
              <w:rPr>
                <w:rFonts w:ascii="Arial Narrow" w:hAnsi="Arial Narrow" w:cs="Arial"/>
                <w:b/>
                <w:bCs/>
                <w:sz w:val="21"/>
                <w:szCs w:val="21"/>
              </w:rPr>
              <w:t>II Pozostałe wymagania</w:t>
            </w:r>
          </w:p>
        </w:tc>
      </w:tr>
      <w:tr w:rsidR="00926E45" w:rsidRPr="007155EA" w:rsidTr="00EC359B">
        <w:trPr>
          <w:cantSplit/>
          <w:trHeight w:val="286"/>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1.</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rPr>
                <w:rFonts w:ascii="Arial Narrow" w:hAnsi="Arial Narrow" w:cs="Arial"/>
                <w:sz w:val="21"/>
                <w:szCs w:val="21"/>
              </w:rPr>
            </w:pPr>
            <w:r w:rsidRPr="007155EA">
              <w:rPr>
                <w:rFonts w:ascii="Arial Narrow" w:hAnsi="Arial Narrow" w:cs="Arial"/>
                <w:color w:val="00000A"/>
                <w:sz w:val="21"/>
                <w:szCs w:val="21"/>
              </w:rPr>
              <w:t>Deklaracja zgodności, CE, wpis do rejestru wyrobów medycznych</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286"/>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lastRenderedPageBreak/>
              <w:t>2.</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rPr>
                <w:rFonts w:ascii="Arial Narrow" w:hAnsi="Arial Narrow" w:cs="Arial"/>
                <w:sz w:val="21"/>
                <w:szCs w:val="21"/>
              </w:rPr>
            </w:pPr>
            <w:r w:rsidRPr="007155EA">
              <w:rPr>
                <w:rFonts w:ascii="Arial Narrow" w:hAnsi="Arial Narrow" w:cs="Arial"/>
                <w:color w:val="00000A"/>
                <w:sz w:val="21"/>
                <w:szCs w:val="21"/>
              </w:rPr>
              <w:t>Autoryzowany serwis z dostępem do części zamiennych od producenta.</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286"/>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3.</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rPr>
                <w:rFonts w:ascii="Arial Narrow" w:hAnsi="Arial Narrow" w:cs="Arial"/>
                <w:sz w:val="21"/>
                <w:szCs w:val="21"/>
              </w:rPr>
            </w:pPr>
            <w:r w:rsidRPr="007155EA">
              <w:rPr>
                <w:rFonts w:ascii="Arial Narrow" w:hAnsi="Arial Narrow" w:cs="Arial"/>
                <w:color w:val="00000A"/>
                <w:sz w:val="21"/>
                <w:szCs w:val="21"/>
              </w:rPr>
              <w:t>Dołączona instrukcja w języku polskim</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Tak</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286"/>
        </w:trPr>
        <w:tc>
          <w:tcPr>
            <w:tcW w:w="6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cs="Arial"/>
                <w:sz w:val="21"/>
                <w:szCs w:val="21"/>
              </w:rPr>
            </w:pPr>
            <w:r w:rsidRPr="007155EA">
              <w:rPr>
                <w:rFonts w:ascii="Arial Narrow" w:hAnsi="Arial Narrow" w:cs="Arial"/>
                <w:sz w:val="21"/>
                <w:szCs w:val="21"/>
              </w:rPr>
              <w:t>4.</w:t>
            </w:r>
          </w:p>
        </w:tc>
        <w:tc>
          <w:tcPr>
            <w:tcW w:w="4875"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rPr>
                <w:rFonts w:ascii="Arial Narrow" w:hAnsi="Arial Narrow" w:cs="Arial"/>
                <w:sz w:val="21"/>
                <w:szCs w:val="21"/>
              </w:rPr>
            </w:pPr>
            <w:r w:rsidRPr="007155EA">
              <w:rPr>
                <w:rFonts w:ascii="Arial Narrow" w:hAnsi="Arial Narrow" w:cs="Arial"/>
                <w:color w:val="00000A"/>
                <w:sz w:val="21"/>
                <w:szCs w:val="21"/>
              </w:rPr>
              <w:t>Gwarancja min. 24 miesiące.</w:t>
            </w:r>
          </w:p>
        </w:tc>
        <w:tc>
          <w:tcPr>
            <w:tcW w:w="1651" w:type="dxa"/>
            <w:tcBorders>
              <w:top w:val="single" w:sz="4" w:space="0" w:color="00000A"/>
              <w:left w:val="single" w:sz="4" w:space="0" w:color="00000A"/>
              <w:bottom w:val="single" w:sz="4" w:space="0" w:color="00000A"/>
            </w:tcBorders>
            <w:shd w:val="clear" w:color="auto" w:fill="FFFFFF"/>
            <w:tcMar>
              <w:left w:w="30" w:type="dxa"/>
            </w:tcMar>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rPr>
          <w:rFonts w:ascii="Arial Narrow" w:hAnsi="Arial Narrow"/>
          <w:sz w:val="21"/>
          <w:szCs w:val="21"/>
        </w:rPr>
      </w:pPr>
    </w:p>
    <w:p w:rsidR="00926E45" w:rsidRPr="007155EA" w:rsidRDefault="00926E45" w:rsidP="00926E45">
      <w:pPr>
        <w:rPr>
          <w:rFonts w:ascii="Arial Narrow" w:hAnsi="Arial Narrow"/>
          <w:sz w:val="21"/>
          <w:szCs w:val="21"/>
        </w:rPr>
      </w:pPr>
    </w:p>
    <w:p w:rsidR="00926E45" w:rsidRPr="007155EA" w:rsidRDefault="00926E45" w:rsidP="00926E45">
      <w:pPr>
        <w:rPr>
          <w:rFonts w:ascii="Arial Narrow" w:hAnsi="Arial Narrow"/>
          <w:sz w:val="21"/>
          <w:szCs w:val="21"/>
        </w:rPr>
      </w:pPr>
    </w:p>
    <w:p w:rsidR="00926E45" w:rsidRPr="007155EA" w:rsidRDefault="00926E45" w:rsidP="00926E45">
      <w:pPr>
        <w:rPr>
          <w:rFonts w:ascii="Arial Narrow" w:hAnsi="Arial Narrow"/>
        </w:rPr>
      </w:pPr>
    </w:p>
    <w:p w:rsidR="00926E45" w:rsidRPr="007155EA" w:rsidRDefault="00926E45" w:rsidP="00926E45">
      <w:pPr>
        <w:jc w:val="center"/>
        <w:rPr>
          <w:rFonts w:ascii="Arial Narrow" w:hAnsi="Arial Narrow" w:cs="Arial"/>
          <w:b/>
          <w:sz w:val="21"/>
          <w:szCs w:val="21"/>
        </w:rPr>
      </w:pPr>
      <w:r w:rsidRPr="007155EA">
        <w:rPr>
          <w:rFonts w:ascii="Arial Narrow" w:hAnsi="Arial Narrow"/>
        </w:rPr>
        <w:br w:type="page"/>
      </w:r>
    </w:p>
    <w:p w:rsidR="00926E45" w:rsidRPr="007155EA" w:rsidRDefault="00926E45" w:rsidP="00926E45">
      <w:pPr>
        <w:ind w:right="170"/>
        <w:jc w:val="center"/>
        <w:rPr>
          <w:rFonts w:ascii="Arial Narrow" w:hAnsi="Arial Narrow"/>
        </w:rPr>
      </w:pPr>
      <w:r w:rsidRPr="007155EA">
        <w:rPr>
          <w:rFonts w:ascii="Arial Narrow" w:hAnsi="Arial Narrow" w:cs="Arial"/>
          <w:b/>
          <w:sz w:val="21"/>
          <w:szCs w:val="21"/>
        </w:rPr>
        <w:lastRenderedPageBreak/>
        <w:t>CZĘŚĆ NR 2</w:t>
      </w:r>
    </w:p>
    <w:p w:rsidR="00926E45" w:rsidRPr="007155EA" w:rsidRDefault="00926E45" w:rsidP="00926E45">
      <w:pPr>
        <w:jc w:val="center"/>
        <w:rPr>
          <w:rFonts w:ascii="Arial Narrow" w:hAnsi="Arial Narrow"/>
        </w:rPr>
      </w:pPr>
      <w:r w:rsidRPr="007155EA">
        <w:rPr>
          <w:rFonts w:ascii="Arial Narrow" w:hAnsi="Arial Narrow" w:cs="Arial"/>
          <w:b/>
          <w:sz w:val="21"/>
          <w:szCs w:val="21"/>
        </w:rPr>
        <w:t xml:space="preserve">poz. 4 </w:t>
      </w:r>
    </w:p>
    <w:p w:rsidR="00926E45" w:rsidRPr="007155EA" w:rsidRDefault="00926E45" w:rsidP="00926E45">
      <w:pPr>
        <w:jc w:val="center"/>
        <w:rPr>
          <w:rFonts w:ascii="Arial Narrow" w:hAnsi="Arial Narrow"/>
        </w:rPr>
      </w:pPr>
      <w:r w:rsidRPr="007155EA">
        <w:rPr>
          <w:rFonts w:ascii="Arial Narrow" w:hAnsi="Arial Narrow" w:cs="Arial"/>
          <w:b/>
          <w:sz w:val="21"/>
          <w:szCs w:val="21"/>
        </w:rPr>
        <w:t xml:space="preserve">Szpitalny wózek transportowy </w:t>
      </w:r>
    </w:p>
    <w:p w:rsidR="00926E45" w:rsidRPr="007155EA" w:rsidRDefault="00926E45" w:rsidP="00926E45">
      <w:pPr>
        <w:jc w:val="center"/>
        <w:rPr>
          <w:rFonts w:ascii="Arial Narrow" w:hAnsi="Arial Narrow" w:cs="Arial"/>
          <w:b/>
          <w:sz w:val="21"/>
          <w:szCs w:val="21"/>
        </w:rPr>
      </w:pPr>
    </w:p>
    <w:p w:rsidR="00926E45" w:rsidRPr="007155EA" w:rsidRDefault="00926E45" w:rsidP="00926E45">
      <w:pPr>
        <w:jc w:val="center"/>
        <w:rPr>
          <w:rFonts w:ascii="Arial Narrow" w:hAnsi="Arial Narrow"/>
        </w:rPr>
      </w:pPr>
      <w:r w:rsidRPr="007155EA">
        <w:rPr>
          <w:rFonts w:ascii="Arial Narrow" w:hAnsi="Arial Narrow" w:cs="Arial"/>
          <w:b/>
          <w:sz w:val="21"/>
          <w:szCs w:val="21"/>
        </w:rPr>
        <w:t>Zestawienie parametrów techniczno-użytkowych</w:t>
      </w:r>
    </w:p>
    <w:p w:rsidR="00926E45" w:rsidRPr="007155EA" w:rsidRDefault="00926E45" w:rsidP="00926E45">
      <w:pPr>
        <w:pStyle w:val="FR1"/>
        <w:widowControl/>
        <w:spacing w:before="0"/>
        <w:rPr>
          <w:rFonts w:ascii="Arial Narrow" w:hAnsi="Arial Narrow"/>
          <w:sz w:val="21"/>
          <w:szCs w:val="21"/>
        </w:rPr>
      </w:pPr>
    </w:p>
    <w:p w:rsidR="00926E45" w:rsidRPr="007155EA" w:rsidRDefault="00926E45" w:rsidP="00926E45">
      <w:pPr>
        <w:pStyle w:val="FR1"/>
        <w:widowControl/>
        <w:spacing w:before="0"/>
        <w:rPr>
          <w:rFonts w:ascii="Arial Narrow" w:hAnsi="Arial Narrow"/>
          <w:sz w:val="21"/>
          <w:szCs w:val="21"/>
        </w:rPr>
      </w:pPr>
    </w:p>
    <w:tbl>
      <w:tblPr>
        <w:tblW w:w="0" w:type="auto"/>
        <w:tblInd w:w="-6" w:type="dxa"/>
        <w:tblLayout w:type="fixed"/>
        <w:tblCellMar>
          <w:top w:w="57" w:type="dxa"/>
          <w:left w:w="45" w:type="dxa"/>
          <w:bottom w:w="57" w:type="dxa"/>
          <w:right w:w="70" w:type="dxa"/>
        </w:tblCellMar>
        <w:tblLook w:val="0000"/>
      </w:tblPr>
      <w:tblGrid>
        <w:gridCol w:w="3259"/>
        <w:gridCol w:w="1260"/>
        <w:gridCol w:w="5250"/>
      </w:tblGrid>
      <w:tr w:rsidR="00926E45" w:rsidRPr="007155EA" w:rsidTr="00EC359B">
        <w:tc>
          <w:tcPr>
            <w:tcW w:w="9769" w:type="dxa"/>
            <w:gridSpan w:val="3"/>
            <w:tcBorders>
              <w:top w:val="single" w:sz="4" w:space="0" w:color="000001"/>
              <w:left w:val="single" w:sz="4" w:space="0" w:color="000001"/>
              <w:bottom w:val="single" w:sz="4" w:space="0" w:color="000001"/>
              <w:right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b/>
                <w:bCs/>
                <w:sz w:val="21"/>
                <w:szCs w:val="21"/>
              </w:rPr>
              <w:t>Dane ogólne</w:t>
            </w: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r w:rsidR="00926E45" w:rsidRPr="007155EA" w:rsidTr="00EC359B">
        <w:tc>
          <w:tcPr>
            <w:tcW w:w="3259"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rPr>
                <w:rFonts w:ascii="Arial Narrow" w:hAnsi="Arial Narrow"/>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Pr>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5250" w:type="dxa"/>
            <w:tcBorders>
              <w:top w:val="single" w:sz="4" w:space="0" w:color="000001"/>
              <w:left w:val="single" w:sz="4" w:space="0" w:color="000001"/>
              <w:bottom w:val="single" w:sz="4" w:space="0" w:color="000001"/>
              <w:right w:val="single" w:sz="4" w:space="0" w:color="000001"/>
            </w:tcBorders>
            <w:shd w:val="clear" w:color="auto" w:fill="FFFFFF"/>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ind w:right="-30"/>
        <w:jc w:val="center"/>
        <w:rPr>
          <w:rFonts w:ascii="Arial Narrow" w:hAnsi="Arial Narrow" w:cs="Arial"/>
          <w:b/>
          <w:sz w:val="21"/>
          <w:szCs w:val="21"/>
        </w:rPr>
      </w:pPr>
    </w:p>
    <w:p w:rsidR="00926E45" w:rsidRPr="007155EA" w:rsidRDefault="00926E45" w:rsidP="00926E45">
      <w:pPr>
        <w:tabs>
          <w:tab w:val="left" w:pos="9072"/>
        </w:tabs>
        <w:suppressAutoHyphens w:val="0"/>
        <w:jc w:val="both"/>
        <w:rPr>
          <w:rFonts w:ascii="Arial Narrow" w:hAnsi="Arial Narrow" w:cs="Arial"/>
          <w:b/>
          <w:sz w:val="22"/>
          <w:szCs w:val="22"/>
          <w:lang w:eastAsia="pl-PL"/>
        </w:rPr>
      </w:pPr>
    </w:p>
    <w:p w:rsidR="00926E45" w:rsidRPr="007155EA" w:rsidRDefault="00926E45" w:rsidP="00926E45">
      <w:pPr>
        <w:tabs>
          <w:tab w:val="left" w:pos="9072"/>
        </w:tabs>
        <w:suppressAutoHyphens w:val="0"/>
        <w:jc w:val="both"/>
        <w:rPr>
          <w:rFonts w:ascii="Arial Narrow" w:hAnsi="Arial Narrow"/>
        </w:rPr>
      </w:pPr>
      <w:r w:rsidRPr="007155EA">
        <w:rPr>
          <w:rFonts w:ascii="Arial Narrow" w:hAnsi="Arial Narrow" w:cs="Arial"/>
          <w:b/>
          <w:sz w:val="22"/>
          <w:szCs w:val="22"/>
          <w:lang w:eastAsia="pl-PL"/>
        </w:rPr>
        <w:t xml:space="preserve">Uwaga! </w:t>
      </w:r>
    </w:p>
    <w:p w:rsidR="00926E45" w:rsidRPr="007155EA" w:rsidRDefault="00926E45" w:rsidP="00926E45">
      <w:pPr>
        <w:rPr>
          <w:rFonts w:ascii="Arial Narrow" w:hAnsi="Arial Narrow"/>
        </w:rPr>
      </w:pPr>
      <w:r w:rsidRPr="007155EA">
        <w:rPr>
          <w:rFonts w:ascii="Arial Narrow" w:hAnsi="Arial Narrow" w:cs="Arial"/>
          <w:b/>
          <w:sz w:val="22"/>
          <w:szCs w:val="22"/>
          <w:lang w:eastAsia="pl-PL"/>
        </w:rPr>
        <w:t>W kolumnie „Parametry graniczne” TAK – oznacza bezwzględny wymóg. Brak opisu lub zapis „Nie” w kolumnie „</w:t>
      </w:r>
      <w:r w:rsidRPr="007155EA">
        <w:rPr>
          <w:rFonts w:ascii="Arial Narrow" w:hAnsi="Arial Narrow" w:cs="Arial"/>
          <w:b/>
          <w:bCs/>
          <w:sz w:val="22"/>
          <w:szCs w:val="22"/>
          <w:lang w:eastAsia="pl-PL"/>
        </w:rPr>
        <w:t xml:space="preserve">Oferowane parametry” będzie traktowany jako brak danego parametru konfiguracji przedmiotu zamówienia. </w:t>
      </w:r>
      <w:r w:rsidRPr="007155EA">
        <w:rPr>
          <w:rFonts w:ascii="Arial Narrow" w:hAnsi="Arial Narrow" w:cs="Arial"/>
          <w:b/>
          <w:sz w:val="22"/>
          <w:szCs w:val="22"/>
          <w:lang w:eastAsia="pl-PL"/>
        </w:rPr>
        <w:t>Niespełnienie choćby jednego z warunków granicznych spowoduje odrzucenie oferty.</w:t>
      </w:r>
    </w:p>
    <w:p w:rsidR="00926E45" w:rsidRPr="007155EA" w:rsidRDefault="00926E45" w:rsidP="00926E45">
      <w:pPr>
        <w:jc w:val="center"/>
        <w:rPr>
          <w:rFonts w:ascii="Arial Narrow" w:hAnsi="Arial Narrow" w:cs="Arial"/>
          <w:b/>
          <w:sz w:val="21"/>
          <w:szCs w:val="21"/>
        </w:rPr>
      </w:pPr>
    </w:p>
    <w:tbl>
      <w:tblPr>
        <w:tblW w:w="0" w:type="auto"/>
        <w:tblInd w:w="36" w:type="dxa"/>
        <w:tblLayout w:type="fixed"/>
        <w:tblCellMar>
          <w:left w:w="70" w:type="dxa"/>
          <w:right w:w="70" w:type="dxa"/>
        </w:tblCellMar>
        <w:tblLook w:val="0000"/>
      </w:tblPr>
      <w:tblGrid>
        <w:gridCol w:w="570"/>
        <w:gridCol w:w="4935"/>
        <w:gridCol w:w="1530"/>
        <w:gridCol w:w="2705"/>
      </w:tblGrid>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L.p.</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926E45">
            <w:pPr>
              <w:pStyle w:val="Nagwek1"/>
              <w:keepNext/>
              <w:numPr>
                <w:ilvl w:val="0"/>
                <w:numId w:val="0"/>
              </w:numPr>
              <w:suppressAutoHyphens w:val="0"/>
              <w:spacing w:before="0" w:after="0"/>
              <w:rPr>
                <w:rFonts w:ascii="Arial Narrow" w:hAnsi="Arial Narrow"/>
              </w:rPr>
            </w:pPr>
            <w:r w:rsidRPr="007155EA">
              <w:rPr>
                <w:rFonts w:ascii="Arial Narrow" w:hAnsi="Arial Narrow" w:cs="Arial"/>
                <w:bCs w:val="0"/>
                <w:sz w:val="21"/>
                <w:szCs w:val="21"/>
              </w:rPr>
              <w:t>Wymagania techniczne</w:t>
            </w:r>
          </w:p>
        </w:tc>
        <w:tc>
          <w:tcPr>
            <w:tcW w:w="153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Wymagania graniczne</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Oferowane parametry</w:t>
            </w:r>
          </w:p>
        </w:tc>
      </w:tr>
      <w:tr w:rsidR="00926E45" w:rsidRPr="007155EA" w:rsidTr="00EC359B">
        <w:trPr>
          <w:cantSplit/>
          <w:trHeight w:val="384"/>
        </w:trPr>
        <w:tc>
          <w:tcPr>
            <w:tcW w:w="9740" w:type="dxa"/>
            <w:gridSpan w:val="4"/>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b/>
                <w:bCs/>
                <w:sz w:val="21"/>
                <w:szCs w:val="21"/>
              </w:rPr>
              <w:t>I. Wymagania ogólne</w:t>
            </w:r>
          </w:p>
        </w:tc>
      </w:tr>
      <w:tr w:rsidR="00926E45" w:rsidRPr="007155EA" w:rsidTr="00EC359B">
        <w:trPr>
          <w:cantSplit/>
          <w:trHeight w:val="405"/>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Urządzenie fabrycznie nowe.</w:t>
            </w:r>
          </w:p>
        </w:tc>
        <w:tc>
          <w:tcPr>
            <w:tcW w:w="153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2.</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Wózek do transportu chorych w pomieszczeniach na terenie szpitala</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3.</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Konstrukcja wózka wykonana ze stali węglowej lakierowanej proszkowo, odporna na mycie i dezynfekcję szpitalną. Główna konstrukcja łóżka wykonana z profili stalowych o przekroju min. 5x3 cm gwarantujących stabilność konstrukcji i wysokie obciążenie użytkowe.</w:t>
            </w:r>
          </w:p>
        </w:tc>
        <w:tc>
          <w:tcPr>
            <w:tcW w:w="153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4.</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Długość całkowita wózka min 2050 mm (+/- 50 mm)</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5.</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Szerokość całkowita  wózka wraz z poręczami bocznymi max 800 mm</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328"/>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6.</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Leże wózka posiada 2 segmenty: stały segment leża oraz ruchomy segment oparcia pleców</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E45" w:rsidRPr="007155EA" w:rsidRDefault="00926E45" w:rsidP="007C376F">
            <w:pPr>
              <w:pStyle w:val="Nagwek4"/>
              <w:numPr>
                <w:ilvl w:val="0"/>
                <w:numId w:val="0"/>
              </w:numPr>
              <w:snapToGrid w:val="0"/>
              <w:ind w:left="864"/>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7.</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Regulacja segmentu oparcia pleców uzyskiwana przy pomocy sprężyn gazowych</w:t>
            </w:r>
          </w:p>
        </w:tc>
        <w:tc>
          <w:tcPr>
            <w:tcW w:w="153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8.</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 xml:space="preserve">Łatwa w utrzymaniu czystości pokrywa podwozia wykonana z ABS z półką na butlę z tlenem i rzeczy pacjenta </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 xml:space="preserve">9. </w:t>
            </w:r>
          </w:p>
        </w:tc>
        <w:tc>
          <w:tcPr>
            <w:tcW w:w="4935" w:type="dxa"/>
            <w:tcBorders>
              <w:left w:val="single" w:sz="4" w:space="0" w:color="000000"/>
              <w:bottom w:val="single" w:sz="4" w:space="0" w:color="000000"/>
            </w:tcBorders>
            <w:shd w:val="clear" w:color="auto" w:fill="auto"/>
          </w:tcPr>
          <w:p w:rsidR="00926E45" w:rsidRPr="007155EA" w:rsidRDefault="00926E45" w:rsidP="00EC359B">
            <w:pPr>
              <w:widowControl w:val="0"/>
              <w:snapToGrid w:val="0"/>
              <w:rPr>
                <w:rFonts w:ascii="Arial Narrow" w:hAnsi="Arial Narrow"/>
              </w:rPr>
            </w:pPr>
            <w:r w:rsidRPr="007155EA">
              <w:rPr>
                <w:rFonts w:ascii="Arial Narrow" w:eastAsia="Lucida Sans Unicode" w:hAnsi="Arial Narrow" w:cs="Arial"/>
                <w:sz w:val="21"/>
                <w:szCs w:val="21"/>
              </w:rPr>
              <w:t>Pozycje możliwe do uzyskania w wózku:</w:t>
            </w:r>
          </w:p>
          <w:p w:rsidR="00926E45" w:rsidRPr="007155EA" w:rsidRDefault="00926E45" w:rsidP="00EC359B">
            <w:pPr>
              <w:widowControl w:val="0"/>
              <w:snapToGrid w:val="0"/>
              <w:rPr>
                <w:rFonts w:ascii="Arial Narrow" w:hAnsi="Arial Narrow"/>
              </w:rPr>
            </w:pPr>
            <w:r w:rsidRPr="007155EA">
              <w:rPr>
                <w:rFonts w:ascii="Arial Narrow" w:eastAsia="Lucida Sans Unicode" w:hAnsi="Arial Narrow" w:cs="Arial"/>
                <w:sz w:val="21"/>
                <w:szCs w:val="21"/>
              </w:rPr>
              <w:t xml:space="preserve">- pozycja </w:t>
            </w:r>
            <w:proofErr w:type="spellStart"/>
            <w:r w:rsidRPr="007155EA">
              <w:rPr>
                <w:rFonts w:ascii="Arial Narrow" w:eastAsia="Lucida Sans Unicode" w:hAnsi="Arial Narrow" w:cs="Arial"/>
                <w:sz w:val="21"/>
                <w:szCs w:val="21"/>
              </w:rPr>
              <w:t>Trendelenburga</w:t>
            </w:r>
            <w:proofErr w:type="spellEnd"/>
            <w:r w:rsidRPr="007155EA">
              <w:rPr>
                <w:rFonts w:ascii="Arial Narrow" w:eastAsia="Lucida Sans Unicode" w:hAnsi="Arial Narrow" w:cs="Arial"/>
                <w:sz w:val="21"/>
                <w:szCs w:val="21"/>
              </w:rPr>
              <w:t>,</w:t>
            </w:r>
          </w:p>
          <w:p w:rsidR="00926E45" w:rsidRPr="007155EA" w:rsidRDefault="00926E45" w:rsidP="00EC359B">
            <w:pPr>
              <w:widowControl w:val="0"/>
              <w:snapToGrid w:val="0"/>
              <w:rPr>
                <w:rFonts w:ascii="Arial Narrow" w:hAnsi="Arial Narrow"/>
              </w:rPr>
            </w:pPr>
            <w:r w:rsidRPr="007155EA">
              <w:rPr>
                <w:rFonts w:ascii="Arial Narrow" w:eastAsia="Lucida Sans Unicode" w:hAnsi="Arial Narrow" w:cs="Arial"/>
                <w:sz w:val="21"/>
                <w:szCs w:val="21"/>
              </w:rPr>
              <w:t xml:space="preserve">- pozycja </w:t>
            </w:r>
            <w:proofErr w:type="spellStart"/>
            <w:r w:rsidRPr="007155EA">
              <w:rPr>
                <w:rFonts w:ascii="Arial Narrow" w:eastAsia="Lucida Sans Unicode" w:hAnsi="Arial Narrow" w:cs="Arial"/>
                <w:sz w:val="21"/>
                <w:szCs w:val="21"/>
              </w:rPr>
              <w:t>Anty-Trendelenburga</w:t>
            </w:r>
            <w:proofErr w:type="spellEnd"/>
          </w:p>
          <w:p w:rsidR="00926E45" w:rsidRPr="007155EA" w:rsidRDefault="00926E45" w:rsidP="00EC359B">
            <w:pPr>
              <w:widowControl w:val="0"/>
              <w:snapToGrid w:val="0"/>
              <w:rPr>
                <w:rFonts w:ascii="Arial Narrow" w:hAnsi="Arial Narrow"/>
              </w:rPr>
            </w:pPr>
            <w:r w:rsidRPr="007155EA">
              <w:rPr>
                <w:rFonts w:ascii="Arial Narrow" w:eastAsia="Lucida Sans Unicode" w:hAnsi="Arial Narrow" w:cs="Arial"/>
                <w:sz w:val="21"/>
                <w:szCs w:val="21"/>
              </w:rPr>
              <w:t>regulowane kolumnami hydraulicznymi</w:t>
            </w:r>
          </w:p>
        </w:tc>
        <w:tc>
          <w:tcPr>
            <w:tcW w:w="1530" w:type="dxa"/>
            <w:tcBorders>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b w:val="0"/>
                <w:sz w:val="21"/>
                <w:szCs w:val="21"/>
              </w:rPr>
            </w:pPr>
          </w:p>
        </w:tc>
        <w:tc>
          <w:tcPr>
            <w:tcW w:w="270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9.</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Segmenty leża wypełnione płytą HPL przezierną dla promieni RTG</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10.</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 xml:space="preserve">Leże wyposażone  w krążki odbojowe we wszystkich narożach wózka </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11.</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 xml:space="preserve">Uchwyty po obu stronach wózka służące do przetaczania </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Height w:val="117"/>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12.</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Regulacja wysokości realizowana hydraulicznie  przy pomocy dźwigni nożnych dostępnych po obu stronach wózka</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lastRenderedPageBreak/>
              <w:t>13.</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Zakres regulacji wysokości w zakresie min od 500 do 900 mm</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color w:val="FF6600"/>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14.</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Cztery koła jezdne o średnicy min 150 mm z bieżnikiem przeciwpoślizgowym oraz centralną blokadą, piąte koło do łatwego manewrowania.</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15.</w:t>
            </w: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Nośność maksymalna wózka min. 250 kg</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 xml:space="preserve">Tak </w:t>
            </w:r>
          </w:p>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podać</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sz w:val="21"/>
                <w:szCs w:val="21"/>
              </w:rPr>
              <w:t>16.</w:t>
            </w:r>
          </w:p>
          <w:p w:rsidR="00926E45" w:rsidRPr="007155EA" w:rsidRDefault="00926E45" w:rsidP="00EC359B">
            <w:pPr>
              <w:snapToGrid w:val="0"/>
              <w:jc w:val="center"/>
              <w:rPr>
                <w:rFonts w:ascii="Arial Narrow" w:hAnsi="Arial Narrow" w:cs="Arial"/>
                <w:sz w:val="21"/>
                <w:szCs w:val="21"/>
              </w:rPr>
            </w:pPr>
          </w:p>
          <w:p w:rsidR="00926E45" w:rsidRPr="007155EA" w:rsidRDefault="00926E45" w:rsidP="00EC359B">
            <w:pPr>
              <w:snapToGrid w:val="0"/>
              <w:jc w:val="center"/>
              <w:rPr>
                <w:rFonts w:ascii="Arial Narrow" w:hAnsi="Arial Narrow" w:cs="Arial"/>
                <w:sz w:val="21"/>
                <w:szCs w:val="21"/>
              </w:rPr>
            </w:pPr>
          </w:p>
        </w:tc>
        <w:tc>
          <w:tcPr>
            <w:tcW w:w="4935" w:type="dxa"/>
            <w:tcBorders>
              <w:top w:val="single" w:sz="4" w:space="0" w:color="000000"/>
              <w:left w:val="single" w:sz="4" w:space="0" w:color="000000"/>
              <w:bottom w:val="single" w:sz="4" w:space="0" w:color="000000"/>
            </w:tcBorders>
            <w:shd w:val="clear" w:color="auto" w:fill="auto"/>
          </w:tcPr>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Wyposażenie wózka:</w:t>
            </w:r>
          </w:p>
          <w:p w:rsidR="00926E45" w:rsidRPr="007155EA" w:rsidRDefault="00926E45" w:rsidP="00EC359B">
            <w:pPr>
              <w:widowControl w:val="0"/>
              <w:rPr>
                <w:rFonts w:ascii="Arial Narrow" w:hAnsi="Arial Narrow"/>
              </w:rPr>
            </w:pPr>
            <w:r w:rsidRPr="007155EA">
              <w:rPr>
                <w:rFonts w:ascii="Arial Narrow" w:eastAsia="Calibri" w:hAnsi="Arial Narrow" w:cs="Arial"/>
                <w:sz w:val="21"/>
                <w:szCs w:val="21"/>
                <w:lang w:eastAsia="en-US"/>
              </w:rPr>
              <w:t xml:space="preserve">- </w:t>
            </w:r>
            <w:r w:rsidRPr="007155EA">
              <w:rPr>
                <w:rFonts w:ascii="Arial Narrow" w:eastAsia="Lucida Sans Unicode" w:hAnsi="Arial Narrow" w:cs="Arial"/>
                <w:sz w:val="21"/>
                <w:szCs w:val="21"/>
              </w:rPr>
              <w:t xml:space="preserve">Poręcze boczne opuszczane ze stali nierdzewnej, nieposzerzające wymiar gabarytowy wózka </w:t>
            </w:r>
          </w:p>
          <w:p w:rsidR="00926E45" w:rsidRPr="007155EA" w:rsidRDefault="00926E45" w:rsidP="00EC359B">
            <w:pPr>
              <w:widowControl w:val="0"/>
              <w:rPr>
                <w:rFonts w:ascii="Arial Narrow" w:hAnsi="Arial Narrow"/>
              </w:rPr>
            </w:pPr>
            <w:r w:rsidRPr="007155EA">
              <w:rPr>
                <w:rFonts w:ascii="Arial Narrow" w:eastAsia="Calibri" w:hAnsi="Arial Narrow" w:cs="Arial"/>
                <w:sz w:val="21"/>
                <w:szCs w:val="21"/>
                <w:lang w:eastAsia="en-US"/>
              </w:rPr>
              <w:t xml:space="preserve">- </w:t>
            </w:r>
            <w:r w:rsidRPr="007155EA">
              <w:rPr>
                <w:rFonts w:ascii="Arial Narrow" w:eastAsia="Lucida Sans Unicode" w:hAnsi="Arial Narrow" w:cs="Arial"/>
                <w:sz w:val="21"/>
                <w:szCs w:val="21"/>
              </w:rPr>
              <w:t>Wieszak kroplówki ze stali nierdzewnej, posiadający regulację wysokości oraz 4 tworzywowe haczyki,</w:t>
            </w:r>
          </w:p>
          <w:p w:rsidR="00926E45" w:rsidRPr="007155EA" w:rsidRDefault="00926E45" w:rsidP="00EC359B">
            <w:pPr>
              <w:widowControl w:val="0"/>
              <w:rPr>
                <w:rFonts w:ascii="Arial Narrow" w:hAnsi="Arial Narrow"/>
              </w:rPr>
            </w:pPr>
            <w:r w:rsidRPr="007155EA">
              <w:rPr>
                <w:rFonts w:ascii="Arial Narrow" w:eastAsia="Lucida Sans Unicode" w:hAnsi="Arial Narrow" w:cs="Arial"/>
                <w:sz w:val="21"/>
                <w:szCs w:val="21"/>
              </w:rPr>
              <w:t>- prowadnica na kasetę RTG</w:t>
            </w:r>
          </w:p>
          <w:p w:rsidR="00926E45" w:rsidRPr="007155EA" w:rsidRDefault="00926E45" w:rsidP="00EC359B">
            <w:pPr>
              <w:widowControl w:val="0"/>
              <w:rPr>
                <w:rFonts w:ascii="Arial Narrow" w:hAnsi="Arial Narrow"/>
              </w:rPr>
            </w:pPr>
            <w:r w:rsidRPr="007155EA">
              <w:rPr>
                <w:rFonts w:ascii="Arial Narrow" w:eastAsia="Calibri" w:hAnsi="Arial Narrow" w:cs="Arial"/>
                <w:sz w:val="21"/>
                <w:szCs w:val="21"/>
                <w:lang w:eastAsia="en-US"/>
              </w:rPr>
              <w:t xml:space="preserve">- </w:t>
            </w:r>
            <w:r w:rsidRPr="007155EA">
              <w:rPr>
                <w:rFonts w:ascii="Arial Narrow" w:eastAsia="Lucida Sans Unicode" w:hAnsi="Arial Narrow" w:cs="Arial"/>
                <w:sz w:val="21"/>
                <w:szCs w:val="21"/>
              </w:rPr>
              <w:t xml:space="preserve">Materac </w:t>
            </w:r>
            <w:proofErr w:type="spellStart"/>
            <w:r w:rsidRPr="007155EA">
              <w:rPr>
                <w:rFonts w:ascii="Arial Narrow" w:eastAsia="Lucida Sans Unicode" w:hAnsi="Arial Narrow" w:cs="Arial"/>
                <w:sz w:val="21"/>
                <w:szCs w:val="21"/>
              </w:rPr>
              <w:t>oddychajacy</w:t>
            </w:r>
            <w:proofErr w:type="spellEnd"/>
            <w:r w:rsidRPr="007155EA">
              <w:rPr>
                <w:rFonts w:ascii="Arial Narrow" w:eastAsia="Lucida Sans Unicode" w:hAnsi="Arial Narrow" w:cs="Arial"/>
                <w:sz w:val="21"/>
                <w:szCs w:val="21"/>
              </w:rPr>
              <w:t xml:space="preserve"> z pokrowcem antybakteryjnym ze skaju o grubości min 5 cm, </w:t>
            </w:r>
            <w:r w:rsidRPr="007155EA">
              <w:rPr>
                <w:rFonts w:ascii="Arial Narrow" w:eastAsia="Lucida Sans Unicode" w:hAnsi="Arial Narrow" w:cs="Arial"/>
                <w:bCs/>
                <w:sz w:val="21"/>
                <w:szCs w:val="21"/>
              </w:rPr>
              <w:t xml:space="preserve">wodoszczelny, </w:t>
            </w:r>
          </w:p>
        </w:tc>
        <w:tc>
          <w:tcPr>
            <w:tcW w:w="1530" w:type="dxa"/>
            <w:tcBorders>
              <w:top w:val="single" w:sz="4" w:space="0" w:color="000000"/>
              <w:left w:val="single" w:sz="4" w:space="0" w:color="000000"/>
              <w:bottom w:val="single" w:sz="4" w:space="0" w:color="000000"/>
            </w:tcBorders>
            <w:shd w:val="clear" w:color="auto" w:fill="auto"/>
          </w:tcPr>
          <w:p w:rsidR="00926E45" w:rsidRPr="00EC359B" w:rsidRDefault="00926E45" w:rsidP="00EC359B">
            <w:pPr>
              <w:pStyle w:val="Nagwek3"/>
              <w:spacing w:before="0" w:after="0"/>
              <w:jc w:val="center"/>
              <w:rPr>
                <w:rFonts w:ascii="Arial Narrow" w:hAnsi="Arial Narrow"/>
              </w:rPr>
            </w:pPr>
            <w:r w:rsidRPr="00EC359B">
              <w:rPr>
                <w:rFonts w:ascii="Arial Narrow" w:hAnsi="Arial Narrow"/>
                <w:b w:val="0"/>
                <w:sz w:val="21"/>
                <w:szCs w:val="21"/>
              </w:rPr>
              <w:t>Tak</w:t>
            </w:r>
          </w:p>
          <w:p w:rsidR="00926E45" w:rsidRPr="00EC359B" w:rsidRDefault="00926E45" w:rsidP="00EC359B">
            <w:pPr>
              <w:pStyle w:val="Nagwek3"/>
              <w:spacing w:before="0" w:after="0"/>
              <w:jc w:val="center"/>
              <w:rPr>
                <w:rFonts w:ascii="Arial Narrow" w:hAnsi="Arial Narrow"/>
                <w:b w:val="0"/>
                <w:sz w:val="21"/>
                <w:szCs w:val="21"/>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9740" w:type="dxa"/>
            <w:gridSpan w:val="4"/>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jc w:val="center"/>
              <w:rPr>
                <w:rFonts w:ascii="Arial Narrow" w:hAnsi="Arial Narrow"/>
              </w:rPr>
            </w:pPr>
            <w:r w:rsidRPr="007155EA">
              <w:rPr>
                <w:rFonts w:ascii="Arial Narrow" w:hAnsi="Arial Narrow" w:cs="Arial"/>
                <w:b/>
                <w:bCs/>
                <w:sz w:val="21"/>
                <w:szCs w:val="21"/>
              </w:rPr>
              <w:t>II. Pozostałe wymagania</w:t>
            </w: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1. </w:t>
            </w:r>
          </w:p>
        </w:tc>
        <w:tc>
          <w:tcPr>
            <w:tcW w:w="493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Deklaracja zgodności CE</w:t>
            </w:r>
          </w:p>
        </w:tc>
        <w:tc>
          <w:tcPr>
            <w:tcW w:w="153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70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2. </w:t>
            </w:r>
          </w:p>
        </w:tc>
        <w:tc>
          <w:tcPr>
            <w:tcW w:w="493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Autoryzowany serwis z dostępem do części zamiennych producenta</w:t>
            </w:r>
          </w:p>
        </w:tc>
        <w:tc>
          <w:tcPr>
            <w:tcW w:w="153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70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3. </w:t>
            </w:r>
          </w:p>
        </w:tc>
        <w:tc>
          <w:tcPr>
            <w:tcW w:w="493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Dołączona instrukcja w języku polskim</w:t>
            </w:r>
          </w:p>
        </w:tc>
        <w:tc>
          <w:tcPr>
            <w:tcW w:w="153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tc>
        <w:tc>
          <w:tcPr>
            <w:tcW w:w="270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r w:rsidR="00926E45" w:rsidRPr="007155EA" w:rsidTr="00EC359B">
        <w:trPr>
          <w:cantSplit/>
        </w:trPr>
        <w:tc>
          <w:tcPr>
            <w:tcW w:w="57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 xml:space="preserve">4. </w:t>
            </w:r>
          </w:p>
        </w:tc>
        <w:tc>
          <w:tcPr>
            <w:tcW w:w="4935" w:type="dxa"/>
            <w:tcBorders>
              <w:left w:val="single" w:sz="4" w:space="0" w:color="000000"/>
              <w:bottom w:val="single" w:sz="4" w:space="0" w:color="000000"/>
            </w:tcBorders>
            <w:shd w:val="clear" w:color="auto" w:fill="auto"/>
          </w:tcPr>
          <w:p w:rsidR="00926E45" w:rsidRPr="007155EA" w:rsidRDefault="00926E45" w:rsidP="00EC359B">
            <w:pPr>
              <w:rPr>
                <w:rFonts w:ascii="Arial Narrow" w:hAnsi="Arial Narrow"/>
              </w:rPr>
            </w:pPr>
            <w:r w:rsidRPr="007155EA">
              <w:rPr>
                <w:rFonts w:ascii="Arial Narrow" w:hAnsi="Arial Narrow" w:cs="Arial"/>
                <w:sz w:val="21"/>
                <w:szCs w:val="21"/>
              </w:rPr>
              <w:t>Gwarancja min. 24 miesiące</w:t>
            </w:r>
          </w:p>
        </w:tc>
        <w:tc>
          <w:tcPr>
            <w:tcW w:w="1530" w:type="dxa"/>
            <w:tcBorders>
              <w:left w:val="single" w:sz="4" w:space="0" w:color="000000"/>
              <w:bottom w:val="single" w:sz="4" w:space="0" w:color="000000"/>
            </w:tcBorders>
            <w:shd w:val="clear" w:color="auto" w:fill="auto"/>
          </w:tcPr>
          <w:p w:rsidR="00926E45" w:rsidRPr="007155EA" w:rsidRDefault="00926E45" w:rsidP="00EC359B">
            <w:pPr>
              <w:jc w:val="center"/>
              <w:rPr>
                <w:rFonts w:ascii="Arial Narrow" w:hAnsi="Arial Narrow"/>
              </w:rPr>
            </w:pPr>
            <w:r w:rsidRPr="007155EA">
              <w:rPr>
                <w:rFonts w:ascii="Arial Narrow" w:hAnsi="Arial Narrow" w:cs="Arial"/>
                <w:sz w:val="21"/>
                <w:szCs w:val="21"/>
              </w:rPr>
              <w:t>Tak</w:t>
            </w:r>
          </w:p>
          <w:p w:rsidR="00926E45" w:rsidRPr="007155EA" w:rsidRDefault="00926E45" w:rsidP="00EC359B">
            <w:pPr>
              <w:jc w:val="center"/>
              <w:rPr>
                <w:rFonts w:ascii="Arial Narrow" w:hAnsi="Arial Narrow"/>
              </w:rPr>
            </w:pPr>
            <w:r w:rsidRPr="007155EA">
              <w:rPr>
                <w:rFonts w:ascii="Arial Narrow" w:hAnsi="Arial Narrow" w:cs="Arial"/>
                <w:sz w:val="21"/>
                <w:szCs w:val="21"/>
              </w:rPr>
              <w:t>podać</w:t>
            </w:r>
          </w:p>
        </w:tc>
        <w:tc>
          <w:tcPr>
            <w:tcW w:w="2705" w:type="dxa"/>
            <w:tcBorders>
              <w:left w:val="single" w:sz="4" w:space="0" w:color="000000"/>
              <w:bottom w:val="single" w:sz="4" w:space="0" w:color="000000"/>
              <w:right w:val="single" w:sz="4" w:space="0" w:color="000000"/>
            </w:tcBorders>
            <w:shd w:val="clear" w:color="auto" w:fill="auto"/>
          </w:tcPr>
          <w:p w:rsidR="00926E45" w:rsidRPr="007155EA" w:rsidRDefault="00926E45" w:rsidP="00EC359B">
            <w:pPr>
              <w:snapToGrid w:val="0"/>
              <w:rPr>
                <w:rFonts w:ascii="Arial Narrow" w:hAnsi="Arial Narrow" w:cs="Arial"/>
                <w:sz w:val="21"/>
                <w:szCs w:val="21"/>
              </w:rPr>
            </w:pPr>
          </w:p>
        </w:tc>
      </w:tr>
    </w:tbl>
    <w:p w:rsidR="00926E45" w:rsidRPr="007155EA" w:rsidRDefault="00926E45" w:rsidP="00926E45">
      <w:pPr>
        <w:pStyle w:val="Tekstblokowy1"/>
        <w:ind w:left="0" w:right="-30"/>
        <w:rPr>
          <w:rFonts w:ascii="Arial Narrow" w:hAnsi="Arial Narrow"/>
          <w:sz w:val="21"/>
          <w:szCs w:val="21"/>
        </w:rPr>
      </w:pPr>
    </w:p>
    <w:p w:rsidR="00926E45" w:rsidRPr="007155EA" w:rsidRDefault="00926E45" w:rsidP="00926E45">
      <w:pPr>
        <w:ind w:right="-30"/>
        <w:rPr>
          <w:rFonts w:ascii="Arial Narrow" w:hAnsi="Arial Narrow" w:cs="Arial"/>
          <w:b/>
          <w:sz w:val="21"/>
          <w:szCs w:val="21"/>
          <w:lang w:eastAsia="pl-PL"/>
        </w:rPr>
      </w:pPr>
    </w:p>
    <w:p w:rsidR="00926E45" w:rsidRPr="007155EA" w:rsidRDefault="00926E45" w:rsidP="00926E45">
      <w:pPr>
        <w:rPr>
          <w:rFonts w:ascii="Arial Narrow" w:hAnsi="Arial Narrow" w:cs="Arial"/>
          <w:b/>
          <w:sz w:val="21"/>
          <w:szCs w:val="21"/>
          <w:lang w:eastAsia="pl-PL"/>
        </w:rPr>
      </w:pPr>
    </w:p>
    <w:p w:rsidR="004E0018" w:rsidRPr="007155EA" w:rsidRDefault="004E0018" w:rsidP="004E0018">
      <w:pPr>
        <w:pStyle w:val="Nagwek"/>
        <w:rPr>
          <w:rFonts w:ascii="Arial Narrow" w:hAnsi="Arial Narrow"/>
          <w:sz w:val="24"/>
          <w:szCs w:val="24"/>
        </w:rPr>
      </w:pPr>
      <w:r w:rsidRPr="007155EA">
        <w:rPr>
          <w:rFonts w:ascii="Arial Narrow" w:hAnsi="Arial Narrow" w:cs="Arial"/>
          <w:b/>
          <w:sz w:val="21"/>
          <w:szCs w:val="21"/>
          <w:lang w:eastAsia="pl-PL"/>
        </w:rPr>
        <w:br w:type="page"/>
      </w:r>
      <w:r w:rsidRPr="007155EA">
        <w:rPr>
          <w:rFonts w:ascii="Arial Narrow" w:eastAsia="Times New Roman" w:hAnsi="Arial Narrow"/>
          <w:b/>
          <w:color w:val="333333"/>
          <w:kern w:val="0"/>
          <w:sz w:val="24"/>
          <w:szCs w:val="24"/>
        </w:rPr>
        <w:lastRenderedPageBreak/>
        <w:t>OR.272.00010.2018</w:t>
      </w:r>
      <w:r w:rsidRPr="007155EA">
        <w:rPr>
          <w:rFonts w:ascii="Arial Narrow" w:eastAsia="Times New Roman" w:hAnsi="Arial Narrow"/>
          <w:color w:val="333333"/>
          <w:kern w:val="0"/>
          <w:sz w:val="24"/>
          <w:szCs w:val="24"/>
        </w:rPr>
        <w:t xml:space="preserve"> </w:t>
      </w:r>
      <w:r w:rsidRPr="007155EA">
        <w:rPr>
          <w:rFonts w:ascii="Arial Narrow" w:eastAsia="Times New Roman" w:hAnsi="Arial Narrow"/>
          <w:color w:val="333333"/>
          <w:kern w:val="0"/>
          <w:sz w:val="24"/>
          <w:szCs w:val="24"/>
        </w:rPr>
        <w:tab/>
      </w:r>
      <w:r w:rsidRPr="007155EA">
        <w:rPr>
          <w:rFonts w:ascii="Arial Narrow" w:eastAsia="Times New Roman" w:hAnsi="Arial Narrow"/>
          <w:color w:val="333333"/>
          <w:kern w:val="0"/>
          <w:sz w:val="24"/>
          <w:szCs w:val="24"/>
        </w:rPr>
        <w:tab/>
      </w:r>
      <w:r w:rsidRPr="007155EA">
        <w:rPr>
          <w:rFonts w:ascii="Arial Narrow" w:hAnsi="Arial Narrow"/>
          <w:b/>
          <w:iCs/>
          <w:sz w:val="24"/>
          <w:szCs w:val="24"/>
        </w:rPr>
        <w:t>Załącznik nr 7c do SIWZ</w:t>
      </w:r>
      <w:r w:rsidRPr="007155EA">
        <w:rPr>
          <w:rFonts w:ascii="Arial Narrow" w:hAnsi="Arial Narrow"/>
          <w:i/>
          <w:iCs/>
          <w:sz w:val="24"/>
          <w:szCs w:val="24"/>
        </w:rPr>
        <w:t xml:space="preserve"> </w:t>
      </w:r>
    </w:p>
    <w:p w:rsidR="004E0018" w:rsidRPr="007155EA" w:rsidRDefault="004E0018" w:rsidP="004E0018">
      <w:pPr>
        <w:spacing w:after="160" w:line="259" w:lineRule="auto"/>
        <w:jc w:val="center"/>
        <w:rPr>
          <w:rFonts w:ascii="Arial Narrow" w:hAnsi="Arial Narrow"/>
        </w:rPr>
      </w:pPr>
    </w:p>
    <w:p w:rsidR="004E0018" w:rsidRPr="007155EA" w:rsidRDefault="004E0018" w:rsidP="004E0018">
      <w:pPr>
        <w:spacing w:after="160" w:line="259" w:lineRule="auto"/>
        <w:jc w:val="center"/>
        <w:rPr>
          <w:rFonts w:ascii="Arial Narrow" w:hAnsi="Arial Narrow" w:cs="Arial"/>
          <w:b/>
          <w:sz w:val="28"/>
          <w:szCs w:val="28"/>
        </w:rPr>
      </w:pPr>
      <w:r w:rsidRPr="007155EA">
        <w:rPr>
          <w:rFonts w:ascii="Arial Narrow" w:hAnsi="Arial Narrow" w:cs="Arial"/>
          <w:b/>
          <w:sz w:val="28"/>
          <w:szCs w:val="28"/>
        </w:rPr>
        <w:t>Oświadczenie dotyczące zgodności oferowanego sprzętu z treścią SIWZ</w:t>
      </w:r>
    </w:p>
    <w:p w:rsidR="004E0018" w:rsidRPr="007155EA" w:rsidRDefault="004E0018" w:rsidP="004E0018">
      <w:pPr>
        <w:pStyle w:val="Standard"/>
        <w:ind w:right="170"/>
        <w:jc w:val="center"/>
        <w:rPr>
          <w:rFonts w:ascii="Arial Narrow" w:hAnsi="Arial Narrow" w:cs="Arial"/>
          <w:b/>
          <w:sz w:val="21"/>
          <w:szCs w:val="21"/>
        </w:rPr>
      </w:pPr>
      <w:r w:rsidRPr="007155EA">
        <w:rPr>
          <w:rFonts w:ascii="Arial Narrow" w:hAnsi="Arial Narrow" w:cs="Arial"/>
          <w:b/>
          <w:sz w:val="21"/>
          <w:szCs w:val="21"/>
        </w:rPr>
        <w:t xml:space="preserve">  CZĘŚĆ  NR 3</w:t>
      </w:r>
    </w:p>
    <w:p w:rsidR="004E0018" w:rsidRPr="007155EA" w:rsidRDefault="004E0018" w:rsidP="004E0018">
      <w:pPr>
        <w:pStyle w:val="Standard"/>
        <w:jc w:val="center"/>
        <w:rPr>
          <w:rFonts w:ascii="Arial Narrow" w:hAnsi="Arial Narrow" w:cs="Arial"/>
          <w:b/>
          <w:sz w:val="21"/>
          <w:szCs w:val="21"/>
        </w:rPr>
      </w:pPr>
      <w:r w:rsidRPr="007155EA">
        <w:rPr>
          <w:rFonts w:ascii="Arial Narrow" w:hAnsi="Arial Narrow" w:cs="Arial"/>
          <w:b/>
          <w:sz w:val="21"/>
          <w:szCs w:val="21"/>
        </w:rPr>
        <w:t>poz. 1</w:t>
      </w:r>
    </w:p>
    <w:p w:rsidR="004E0018" w:rsidRPr="007155EA" w:rsidRDefault="004E0018" w:rsidP="004E0018">
      <w:pPr>
        <w:pStyle w:val="Standard"/>
        <w:jc w:val="center"/>
        <w:rPr>
          <w:rFonts w:ascii="Arial Narrow" w:hAnsi="Arial Narrow" w:cs="Arial"/>
          <w:b/>
          <w:sz w:val="21"/>
          <w:szCs w:val="21"/>
        </w:rPr>
      </w:pPr>
      <w:r w:rsidRPr="007155EA">
        <w:rPr>
          <w:rFonts w:ascii="Arial Narrow" w:hAnsi="Arial Narrow" w:cs="Arial"/>
          <w:b/>
          <w:sz w:val="21"/>
          <w:szCs w:val="21"/>
        </w:rPr>
        <w:t>Cieplarka do płynów infuzyjnych – 1 szt.</w:t>
      </w:r>
    </w:p>
    <w:p w:rsidR="004E0018" w:rsidRPr="007155EA" w:rsidRDefault="004E0018" w:rsidP="004E0018">
      <w:pPr>
        <w:pStyle w:val="Standard"/>
        <w:jc w:val="center"/>
        <w:rPr>
          <w:rFonts w:ascii="Arial Narrow" w:hAnsi="Arial Narrow" w:cs="Arial"/>
          <w:b/>
          <w:sz w:val="21"/>
          <w:szCs w:val="21"/>
        </w:rPr>
      </w:pPr>
    </w:p>
    <w:p w:rsidR="004E0018" w:rsidRPr="007155EA" w:rsidRDefault="004E0018" w:rsidP="004E0018">
      <w:pPr>
        <w:pStyle w:val="Standard"/>
        <w:jc w:val="center"/>
        <w:rPr>
          <w:rFonts w:ascii="Arial Narrow" w:hAnsi="Arial Narrow" w:cs="Arial"/>
          <w:b/>
          <w:sz w:val="21"/>
          <w:szCs w:val="21"/>
        </w:rPr>
      </w:pPr>
      <w:r w:rsidRPr="007155EA">
        <w:rPr>
          <w:rFonts w:ascii="Arial Narrow" w:hAnsi="Arial Narrow" w:cs="Arial"/>
          <w:b/>
          <w:sz w:val="21"/>
          <w:szCs w:val="21"/>
        </w:rPr>
        <w:t>Zestawienie parametrów techniczno-użytkowych</w:t>
      </w:r>
    </w:p>
    <w:p w:rsidR="004E0018" w:rsidRPr="007155EA" w:rsidRDefault="004E0018" w:rsidP="004E0018">
      <w:pPr>
        <w:pStyle w:val="FR1"/>
        <w:widowControl/>
        <w:spacing w:before="0"/>
        <w:rPr>
          <w:rFonts w:ascii="Arial Narrow" w:hAnsi="Arial Narrow" w:cs="Times New Roman"/>
          <w:sz w:val="21"/>
          <w:szCs w:val="21"/>
        </w:rPr>
      </w:pPr>
    </w:p>
    <w:p w:rsidR="004E0018" w:rsidRPr="007155EA" w:rsidRDefault="004E0018" w:rsidP="004E0018">
      <w:pPr>
        <w:pStyle w:val="FR1"/>
        <w:widowControl/>
        <w:spacing w:before="0"/>
        <w:rPr>
          <w:rFonts w:ascii="Arial Narrow" w:hAnsi="Arial Narrow" w:cs="Times New Roman"/>
          <w:sz w:val="21"/>
          <w:szCs w:val="21"/>
        </w:rPr>
      </w:pPr>
    </w:p>
    <w:tbl>
      <w:tblPr>
        <w:tblW w:w="9759" w:type="dxa"/>
        <w:tblInd w:w="-46" w:type="dxa"/>
        <w:tblLayout w:type="fixed"/>
        <w:tblCellMar>
          <w:left w:w="10" w:type="dxa"/>
          <w:right w:w="10" w:type="dxa"/>
        </w:tblCellMar>
        <w:tblLook w:val="04A0"/>
      </w:tblPr>
      <w:tblGrid>
        <w:gridCol w:w="3259"/>
        <w:gridCol w:w="1260"/>
        <w:gridCol w:w="5240"/>
      </w:tblGrid>
      <w:tr w:rsidR="004E0018" w:rsidRPr="007155EA" w:rsidTr="00EC359B">
        <w:tc>
          <w:tcPr>
            <w:tcW w:w="9759" w:type="dxa"/>
            <w:gridSpan w:val="3"/>
            <w:tcBorders>
              <w:top w:val="single" w:sz="4" w:space="0" w:color="000001"/>
              <w:left w:val="single" w:sz="4" w:space="0" w:color="000001"/>
              <w:bottom w:val="single" w:sz="4" w:space="0" w:color="000001"/>
              <w:right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jc w:val="center"/>
              <w:rPr>
                <w:rFonts w:ascii="Arial Narrow" w:hAnsi="Arial Narrow" w:cs="Arial"/>
                <w:b/>
                <w:bCs/>
                <w:sz w:val="21"/>
                <w:szCs w:val="21"/>
              </w:rPr>
            </w:pPr>
            <w:r w:rsidRPr="007155EA">
              <w:rPr>
                <w:rFonts w:ascii="Arial Narrow" w:hAnsi="Arial Narrow" w:cs="Arial"/>
                <w:b/>
                <w:bCs/>
                <w:sz w:val="21"/>
                <w:szCs w:val="21"/>
              </w:rPr>
              <w:t>Dane ogólne</w:t>
            </w:r>
          </w:p>
        </w:tc>
      </w:tr>
      <w:tr w:rsidR="004E0018" w:rsidRPr="007155EA" w:rsidTr="00EC359B">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rPr>
                <w:rFonts w:ascii="Arial Narrow" w:hAnsi="Arial Narrow" w:cs="Arial"/>
                <w:b/>
                <w:sz w:val="21"/>
                <w:szCs w:val="21"/>
              </w:rPr>
            </w:pPr>
            <w:r w:rsidRPr="007155EA">
              <w:rPr>
                <w:rFonts w:ascii="Arial Narrow" w:hAnsi="Arial Narrow" w:cs="Arial"/>
                <w:b/>
                <w:sz w:val="21"/>
                <w:szCs w:val="21"/>
              </w:rPr>
              <w:t>Pełna nazwa urządzenia</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rPr>
                <w:rFonts w:ascii="Arial Narrow" w:hAnsi="Arial Narrow" w:cs="Arial"/>
                <w:b/>
                <w:sz w:val="21"/>
                <w:szCs w:val="21"/>
              </w:rPr>
            </w:pPr>
            <w:r w:rsidRPr="007155EA">
              <w:rPr>
                <w:rFonts w:ascii="Arial Narrow" w:hAnsi="Arial Narrow" w:cs="Arial"/>
                <w:b/>
                <w:sz w:val="21"/>
                <w:szCs w:val="21"/>
              </w:rPr>
              <w:t>Producent</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rPr>
                <w:rFonts w:ascii="Arial Narrow" w:hAnsi="Arial Narrow" w:cs="Arial"/>
                <w:b/>
                <w:sz w:val="21"/>
                <w:szCs w:val="21"/>
              </w:rPr>
            </w:pPr>
            <w:r w:rsidRPr="007155EA">
              <w:rPr>
                <w:rFonts w:ascii="Arial Narrow" w:hAnsi="Arial Narrow" w:cs="Arial"/>
                <w:b/>
                <w:sz w:val="21"/>
                <w:szCs w:val="21"/>
              </w:rPr>
              <w:t>Kraj</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rPr>
                <w:rFonts w:ascii="Arial Narrow" w:hAnsi="Arial Narrow" w:cs="Arial"/>
                <w:b/>
                <w:sz w:val="21"/>
                <w:szCs w:val="21"/>
              </w:rPr>
            </w:pPr>
            <w:r w:rsidRPr="007155EA">
              <w:rPr>
                <w:rFonts w:ascii="Arial Narrow" w:hAnsi="Arial Narrow" w:cs="Arial"/>
                <w:b/>
                <w:sz w:val="21"/>
                <w:szCs w:val="21"/>
              </w:rPr>
              <w:t>Dystrybutor / Oferent</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c>
          <w:tcPr>
            <w:tcW w:w="3259"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rPr>
                <w:rFonts w:ascii="Arial Narrow" w:hAnsi="Arial Narrow" w:cs="Arial"/>
                <w:b/>
                <w:sz w:val="21"/>
                <w:szCs w:val="21"/>
              </w:rPr>
            </w:pPr>
            <w:r w:rsidRPr="007155EA">
              <w:rPr>
                <w:rFonts w:ascii="Arial Narrow" w:hAnsi="Arial Narrow" w:cs="Arial"/>
                <w:b/>
                <w:sz w:val="21"/>
                <w:szCs w:val="21"/>
              </w:rPr>
              <w:t>Rok produkcji 2018</w:t>
            </w:r>
          </w:p>
        </w:tc>
        <w:tc>
          <w:tcPr>
            <w:tcW w:w="1260" w:type="dxa"/>
            <w:tcBorders>
              <w:top w:val="single" w:sz="4" w:space="0" w:color="000001"/>
              <w:left w:val="single" w:sz="4" w:space="0" w:color="000001"/>
              <w:bottom w:val="single" w:sz="4" w:space="0" w:color="000001"/>
            </w:tcBorders>
            <w:shd w:val="clear" w:color="auto" w:fill="D9D9D9"/>
            <w:tcMar>
              <w:top w:w="57" w:type="dxa"/>
              <w:left w:w="45" w:type="dxa"/>
              <w:bottom w:w="57"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5240" w:type="dxa"/>
            <w:tcBorders>
              <w:top w:val="single" w:sz="4" w:space="0" w:color="000001"/>
              <w:left w:val="single" w:sz="4" w:space="0" w:color="000001"/>
              <w:bottom w:val="single" w:sz="4" w:space="0" w:color="000001"/>
              <w:right w:val="single" w:sz="4" w:space="0" w:color="000001"/>
            </w:tcBorders>
            <w:shd w:val="clear" w:color="auto" w:fill="FFFFFF"/>
            <w:tcMar>
              <w:top w:w="57" w:type="dxa"/>
              <w:left w:w="45" w:type="dxa"/>
              <w:bottom w:w="57" w:type="dxa"/>
              <w:right w:w="70" w:type="dxa"/>
            </w:tcMar>
          </w:tcPr>
          <w:p w:rsidR="004E0018" w:rsidRPr="007155EA" w:rsidRDefault="004E0018" w:rsidP="00EC359B">
            <w:pPr>
              <w:pStyle w:val="Standard"/>
              <w:snapToGrid w:val="0"/>
              <w:rPr>
                <w:rFonts w:ascii="Arial Narrow" w:hAnsi="Arial Narrow" w:cs="Arial"/>
                <w:sz w:val="21"/>
                <w:szCs w:val="21"/>
              </w:rPr>
            </w:pPr>
          </w:p>
        </w:tc>
      </w:tr>
    </w:tbl>
    <w:p w:rsidR="004E0018" w:rsidRPr="007155EA" w:rsidRDefault="004E0018" w:rsidP="004E0018">
      <w:pPr>
        <w:pStyle w:val="Standard"/>
        <w:ind w:right="-30"/>
        <w:jc w:val="center"/>
        <w:rPr>
          <w:rFonts w:ascii="Arial Narrow" w:hAnsi="Arial Narrow" w:cs="Arial"/>
          <w:b/>
          <w:sz w:val="21"/>
          <w:szCs w:val="21"/>
        </w:rPr>
      </w:pPr>
    </w:p>
    <w:p w:rsidR="004E0018" w:rsidRPr="007155EA" w:rsidRDefault="004E0018" w:rsidP="004E0018">
      <w:pPr>
        <w:pStyle w:val="Standard"/>
        <w:rPr>
          <w:rFonts w:ascii="Arial Narrow" w:eastAsia="Times New Roman" w:hAnsi="Arial Narrow" w:cs="Arial"/>
          <w:b/>
          <w:sz w:val="21"/>
          <w:szCs w:val="21"/>
          <w:lang w:eastAsia="pl-PL" w:bidi="ar-SA"/>
        </w:rPr>
      </w:pPr>
    </w:p>
    <w:p w:rsidR="004E0018" w:rsidRPr="007155EA" w:rsidRDefault="004E0018" w:rsidP="004E0018">
      <w:pPr>
        <w:pStyle w:val="Standard"/>
        <w:rPr>
          <w:rFonts w:ascii="Arial Narrow" w:eastAsia="Times New Roman" w:hAnsi="Arial Narrow" w:cs="Arial"/>
          <w:b/>
          <w:sz w:val="21"/>
          <w:szCs w:val="21"/>
          <w:lang w:eastAsia="pl-PL" w:bidi="ar-SA"/>
        </w:rPr>
      </w:pPr>
      <w:r w:rsidRPr="007155EA">
        <w:rPr>
          <w:rFonts w:ascii="Arial Narrow" w:eastAsia="Times New Roman" w:hAnsi="Arial Narrow" w:cs="Arial"/>
          <w:b/>
          <w:sz w:val="21"/>
          <w:szCs w:val="21"/>
          <w:lang w:eastAsia="pl-PL" w:bidi="ar-SA"/>
        </w:rPr>
        <w:t>Uwaga!</w:t>
      </w:r>
    </w:p>
    <w:p w:rsidR="004E0018" w:rsidRPr="007155EA" w:rsidRDefault="004E0018" w:rsidP="004E0018">
      <w:pPr>
        <w:pStyle w:val="Standard"/>
        <w:rPr>
          <w:rFonts w:ascii="Arial Narrow" w:hAnsi="Arial Narrow"/>
        </w:rPr>
      </w:pPr>
      <w:r w:rsidRPr="007155EA">
        <w:rPr>
          <w:rFonts w:ascii="Arial Narrow" w:eastAsia="Times New Roman" w:hAnsi="Arial Narrow" w:cs="Arial"/>
          <w:b/>
          <w:sz w:val="21"/>
          <w:szCs w:val="21"/>
          <w:lang w:eastAsia="pl-PL" w:bidi="ar-SA"/>
        </w:rPr>
        <w:t>W kolumnie „Parametry graniczne” TAK – oznacza bezwzględny wymóg. Brak opisu lub zapis „Nie” w kolumnie „</w:t>
      </w:r>
      <w:r w:rsidRPr="007155EA">
        <w:rPr>
          <w:rFonts w:ascii="Arial Narrow" w:eastAsia="Times New Roman" w:hAnsi="Arial Narrow" w:cs="Arial"/>
          <w:b/>
          <w:bCs/>
          <w:sz w:val="21"/>
          <w:szCs w:val="21"/>
          <w:lang w:eastAsia="pl-PL" w:bidi="ar-SA"/>
        </w:rPr>
        <w:t xml:space="preserve">Oferowane parametry” będzie traktowany jako brak danego parametru konfiguracji przedmiotu zamówienia. </w:t>
      </w:r>
      <w:r w:rsidRPr="007155EA">
        <w:rPr>
          <w:rFonts w:ascii="Arial Narrow" w:eastAsia="Times New Roman" w:hAnsi="Arial Narrow" w:cs="Arial"/>
          <w:b/>
          <w:sz w:val="21"/>
          <w:szCs w:val="21"/>
          <w:lang w:eastAsia="pl-PL" w:bidi="ar-SA"/>
        </w:rPr>
        <w:t>Niespełnienie choćby jednego z warunków granicznych spowoduje odrzucenie oferty.</w:t>
      </w:r>
    </w:p>
    <w:p w:rsidR="004E0018" w:rsidRPr="007155EA" w:rsidRDefault="004E0018" w:rsidP="004E0018">
      <w:pPr>
        <w:pStyle w:val="Standard"/>
        <w:jc w:val="center"/>
        <w:rPr>
          <w:rFonts w:ascii="Arial Narrow" w:hAnsi="Arial Narrow" w:cs="Arial"/>
          <w:sz w:val="21"/>
          <w:szCs w:val="21"/>
        </w:rPr>
      </w:pPr>
    </w:p>
    <w:tbl>
      <w:tblPr>
        <w:tblW w:w="9730" w:type="dxa"/>
        <w:tblInd w:w="-29" w:type="dxa"/>
        <w:tblLayout w:type="fixed"/>
        <w:tblCellMar>
          <w:left w:w="10" w:type="dxa"/>
          <w:right w:w="10" w:type="dxa"/>
        </w:tblCellMar>
        <w:tblLook w:val="04A0"/>
      </w:tblPr>
      <w:tblGrid>
        <w:gridCol w:w="510"/>
        <w:gridCol w:w="4875"/>
        <w:gridCol w:w="1650"/>
        <w:gridCol w:w="2695"/>
      </w:tblGrid>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L.p.</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1"/>
              <w:outlineLvl w:val="9"/>
              <w:rPr>
                <w:rFonts w:ascii="Arial Narrow" w:hAnsi="Arial Narrow" w:cs="Arial"/>
                <w:sz w:val="21"/>
                <w:szCs w:val="21"/>
              </w:rPr>
            </w:pPr>
            <w:r w:rsidRPr="007155EA">
              <w:rPr>
                <w:rFonts w:ascii="Arial Narrow" w:hAnsi="Arial Narrow" w:cs="Arial"/>
                <w:sz w:val="21"/>
                <w:szCs w:val="21"/>
              </w:rPr>
              <w:t>Wymagania techniczne</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b/>
                <w:sz w:val="21"/>
                <w:szCs w:val="21"/>
              </w:rPr>
            </w:pPr>
            <w:r w:rsidRPr="007155EA">
              <w:rPr>
                <w:rFonts w:ascii="Arial Narrow" w:hAnsi="Arial Narrow" w:cs="Arial"/>
                <w:b/>
                <w:sz w:val="21"/>
                <w:szCs w:val="21"/>
              </w:rPr>
              <w:t>Wymagania graniczne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b/>
                <w:sz w:val="21"/>
                <w:szCs w:val="21"/>
              </w:rPr>
            </w:pPr>
            <w:r w:rsidRPr="007155EA">
              <w:rPr>
                <w:rFonts w:ascii="Arial Narrow" w:hAnsi="Arial Narrow" w:cs="Arial"/>
                <w:b/>
                <w:sz w:val="21"/>
                <w:szCs w:val="21"/>
              </w:rPr>
              <w:t>Oferowane parametry</w:t>
            </w:r>
          </w:p>
        </w:tc>
      </w:tr>
      <w:tr w:rsidR="004E0018" w:rsidRPr="007155EA" w:rsidTr="00EC359B">
        <w:trPr>
          <w:cantSplit/>
          <w:trHeight w:val="384"/>
        </w:trPr>
        <w:tc>
          <w:tcPr>
            <w:tcW w:w="97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b/>
                <w:bCs/>
                <w:sz w:val="21"/>
                <w:szCs w:val="21"/>
              </w:rPr>
            </w:pPr>
            <w:r w:rsidRPr="007155EA">
              <w:rPr>
                <w:rFonts w:ascii="Arial Narrow" w:hAnsi="Arial Narrow" w:cs="Arial"/>
                <w:b/>
                <w:bCs/>
                <w:sz w:val="21"/>
                <w:szCs w:val="21"/>
              </w:rPr>
              <w:t>I. Wymagania ogólne</w:t>
            </w:r>
          </w:p>
        </w:tc>
      </w:tr>
      <w:tr w:rsidR="004E0018" w:rsidRPr="007155EA" w:rsidTr="00EC359B">
        <w:trPr>
          <w:cantSplit/>
          <w:trHeight w:val="405"/>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1.</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Urządzenie fabrycznie nowe.</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2.</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Urządzenie do ogrzewania i  przechowywania dożylnych płynów i infuzyjnych, irygacyjnych, wlewów, kontrastów, optyki, narzędzi i instrumentów, obłożeń, odzieży pacjentów oraz pościeli szpitalnej.</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color w:val="FF6600"/>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3.</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pojemność min. 80l</w:t>
            </w:r>
          </w:p>
          <w:p w:rsidR="004E0018" w:rsidRPr="007155EA" w:rsidRDefault="004E0018" w:rsidP="00EC359B">
            <w:pPr>
              <w:pStyle w:val="Standard"/>
              <w:jc w:val="center"/>
              <w:rPr>
                <w:rFonts w:ascii="Arial Narrow" w:hAnsi="Arial Narrow" w:cs="Arial"/>
                <w:b/>
                <w:sz w:val="21"/>
                <w:szCs w:val="21"/>
              </w:rPr>
            </w:pP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Tak</w:t>
            </w:r>
          </w:p>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color w:val="FF6600"/>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4.</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2 komory robocze w postaci szuflad</w:t>
            </w:r>
          </w:p>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objętość jednej komory min 40l</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5.</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Automatyczne ciche domykanie szuflad</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Height w:val="328"/>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6.</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Czytelny cyfrowy wyświetlacz</w:t>
            </w:r>
          </w:p>
          <w:p w:rsidR="004E0018" w:rsidRPr="007155EA" w:rsidRDefault="004E0018" w:rsidP="00EC359B">
            <w:pPr>
              <w:pStyle w:val="Standard"/>
              <w:rPr>
                <w:rFonts w:ascii="Arial Narrow" w:hAnsi="Arial Narrow" w:cs="Arial"/>
                <w:sz w:val="21"/>
                <w:szCs w:val="21"/>
              </w:rPr>
            </w:pP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E0018" w:rsidRPr="007155EA" w:rsidRDefault="004E0018" w:rsidP="00EC359B">
            <w:pPr>
              <w:pStyle w:val="Heading4"/>
              <w:snapToGrid w:val="0"/>
              <w:jc w:val="left"/>
              <w:outlineLvl w:val="9"/>
              <w:rPr>
                <w:rFonts w:ascii="Arial Narrow" w:hAnsi="Arial Narrow" w:cs="Arial"/>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7.</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Powierzchnia urządzenia umożliwiająca prostą i bezproblemową dezynfekcję</w:t>
            </w:r>
          </w:p>
          <w:p w:rsidR="004E0018" w:rsidRPr="007155EA" w:rsidRDefault="004E0018" w:rsidP="00EC359B">
            <w:pPr>
              <w:pStyle w:val="Standard"/>
              <w:rPr>
                <w:rFonts w:ascii="Arial Narrow" w:hAnsi="Arial Narrow" w:cs="Arial"/>
                <w:sz w:val="21"/>
                <w:szCs w:val="21"/>
              </w:rPr>
            </w:pP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color w:val="FF6600"/>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8.</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 xml:space="preserve">Wymiary </w:t>
            </w:r>
            <w:proofErr w:type="spellStart"/>
            <w:r w:rsidRPr="007155EA">
              <w:rPr>
                <w:rFonts w:ascii="Arial Narrow" w:hAnsi="Arial Narrow" w:cs="Arial"/>
                <w:sz w:val="21"/>
                <w:szCs w:val="21"/>
              </w:rPr>
              <w:t>szer</w:t>
            </w:r>
            <w:proofErr w:type="spellEnd"/>
            <w:r w:rsidRPr="007155EA">
              <w:rPr>
                <w:rFonts w:ascii="Arial Narrow" w:hAnsi="Arial Narrow" w:cs="Arial"/>
                <w:sz w:val="21"/>
                <w:szCs w:val="21"/>
              </w:rPr>
              <w:t xml:space="preserve"> x </w:t>
            </w:r>
            <w:proofErr w:type="spellStart"/>
            <w:r w:rsidRPr="007155EA">
              <w:rPr>
                <w:rFonts w:ascii="Arial Narrow" w:hAnsi="Arial Narrow" w:cs="Arial"/>
                <w:sz w:val="21"/>
                <w:szCs w:val="21"/>
              </w:rPr>
              <w:t>wys.x</w:t>
            </w:r>
            <w:proofErr w:type="spellEnd"/>
            <w:r w:rsidRPr="007155EA">
              <w:rPr>
                <w:rFonts w:ascii="Arial Narrow" w:hAnsi="Arial Narrow" w:cs="Arial"/>
                <w:sz w:val="21"/>
                <w:szCs w:val="21"/>
              </w:rPr>
              <w:t xml:space="preserve"> gł. w cm: 44x94x70 cm</w:t>
            </w:r>
          </w:p>
          <w:p w:rsidR="004E0018" w:rsidRPr="007155EA" w:rsidRDefault="004E0018" w:rsidP="00EC359B">
            <w:pPr>
              <w:pStyle w:val="Standard"/>
              <w:rPr>
                <w:rFonts w:ascii="Arial Narrow" w:hAnsi="Arial Narrow" w:cs="Arial"/>
                <w:sz w:val="21"/>
                <w:szCs w:val="21"/>
              </w:rPr>
            </w:pP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9.</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Dwa tryby pracy: manualny i ręczny</w:t>
            </w:r>
          </w:p>
          <w:p w:rsidR="004E0018" w:rsidRPr="007155EA" w:rsidRDefault="004E0018" w:rsidP="00EC359B">
            <w:pPr>
              <w:pStyle w:val="Standard"/>
              <w:rPr>
                <w:rFonts w:ascii="Arial Narrow" w:hAnsi="Arial Narrow" w:cs="Arial"/>
                <w:sz w:val="21"/>
                <w:szCs w:val="21"/>
              </w:rPr>
            </w:pP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10.</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System regulacji temperatury rozdzielczość co 1°C Zakres regulacji temperatury:</w:t>
            </w:r>
          </w:p>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Min. 28°C do 70°C;</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11.</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Mikroprocesorowy system kontroli temperatury – rozdzielczość co  1°C</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Height w:val="117"/>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lastRenderedPageBreak/>
              <w:t>12.</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Alarm wizualny i dźwiękowy, w przypadku niedomknięcia drzwi lub szuflad</w:t>
            </w:r>
          </w:p>
          <w:p w:rsidR="004E0018" w:rsidRPr="007155EA" w:rsidRDefault="004E0018" w:rsidP="00EC359B">
            <w:pPr>
              <w:pStyle w:val="Standard"/>
              <w:rPr>
                <w:rFonts w:ascii="Arial Narrow" w:hAnsi="Arial Narrow" w:cs="Arial"/>
                <w:sz w:val="21"/>
                <w:szCs w:val="21"/>
              </w:rPr>
            </w:pP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13.</w:t>
            </w:r>
          </w:p>
        </w:tc>
        <w:tc>
          <w:tcPr>
            <w:tcW w:w="4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Elektroniczne zabezpieczenie przed przegrzaniem</w:t>
            </w:r>
          </w:p>
        </w:tc>
        <w:tc>
          <w:tcPr>
            <w:tcW w:w="1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color w:val="FF6600"/>
                <w:sz w:val="21"/>
                <w:szCs w:val="21"/>
              </w:rPr>
            </w:pPr>
          </w:p>
        </w:tc>
      </w:tr>
      <w:tr w:rsidR="004E0018" w:rsidRPr="007155EA" w:rsidTr="00EC359B">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14.</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Cztery kółka z hamulcami</w:t>
            </w:r>
          </w:p>
        </w:tc>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color w:val="FF6600"/>
                <w:sz w:val="21"/>
                <w:szCs w:val="21"/>
              </w:rPr>
            </w:pPr>
          </w:p>
        </w:tc>
      </w:tr>
      <w:tr w:rsidR="004E0018" w:rsidRPr="007155EA" w:rsidTr="00EC359B">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15.</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r w:rsidRPr="007155EA">
              <w:rPr>
                <w:rFonts w:ascii="Arial Narrow" w:hAnsi="Arial Narrow" w:cs="Arial"/>
                <w:sz w:val="21"/>
                <w:szCs w:val="21"/>
              </w:rPr>
              <w:t>Uchwyt i blokada transportowa</w:t>
            </w:r>
          </w:p>
        </w:tc>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r w:rsidRPr="007155EA">
              <w:rPr>
                <w:rFonts w:ascii="Arial Narrow" w:hAnsi="Arial Narrow" w:cs="Times New Roman"/>
                <w:b w:val="0"/>
                <w:sz w:val="21"/>
                <w:szCs w:val="21"/>
              </w:rPr>
              <w:t>Tak</w:t>
            </w:r>
          </w:p>
        </w:tc>
        <w:tc>
          <w:tcPr>
            <w:tcW w:w="2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color w:val="FF6600"/>
                <w:sz w:val="21"/>
                <w:szCs w:val="21"/>
              </w:rPr>
            </w:pPr>
          </w:p>
        </w:tc>
      </w:tr>
      <w:tr w:rsidR="004E0018" w:rsidRPr="007155EA" w:rsidTr="00EC359B">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sz w:val="21"/>
                <w:szCs w:val="21"/>
              </w:rPr>
            </w:pPr>
            <w:r w:rsidRPr="007155EA">
              <w:rPr>
                <w:rFonts w:ascii="Arial Narrow" w:hAnsi="Arial Narrow" w:cs="Arial"/>
                <w:sz w:val="21"/>
                <w:szCs w:val="21"/>
              </w:rPr>
              <w:t>16.</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r w:rsidRPr="007155EA">
              <w:rPr>
                <w:rFonts w:ascii="Arial Narrow" w:hAnsi="Arial Narrow" w:cs="Arial"/>
                <w:sz w:val="21"/>
                <w:szCs w:val="21"/>
              </w:rPr>
              <w:t>Pamięć zaprogramowanych ustawień temperatury i czasu</w:t>
            </w:r>
          </w:p>
        </w:tc>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Heading3"/>
              <w:spacing w:before="0" w:after="0"/>
              <w:jc w:val="center"/>
              <w:outlineLvl w:val="9"/>
              <w:rPr>
                <w:rFonts w:ascii="Arial Narrow" w:hAnsi="Arial Narrow" w:cs="Times New Roman"/>
                <w:b w:val="0"/>
                <w:sz w:val="21"/>
                <w:szCs w:val="21"/>
              </w:rPr>
            </w:pPr>
          </w:p>
        </w:tc>
        <w:tc>
          <w:tcPr>
            <w:tcW w:w="2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color w:val="FF6600"/>
                <w:sz w:val="21"/>
                <w:szCs w:val="21"/>
              </w:rPr>
            </w:pPr>
          </w:p>
        </w:tc>
      </w:tr>
      <w:tr w:rsidR="004E0018" w:rsidRPr="007155EA" w:rsidTr="00EC359B">
        <w:trPr>
          <w:cantSplit/>
        </w:trPr>
        <w:tc>
          <w:tcPr>
            <w:tcW w:w="9730"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jc w:val="center"/>
              <w:rPr>
                <w:rFonts w:ascii="Arial Narrow" w:hAnsi="Arial Narrow" w:cs="Arial"/>
                <w:b/>
                <w:bCs/>
                <w:sz w:val="21"/>
                <w:szCs w:val="21"/>
              </w:rPr>
            </w:pPr>
            <w:r w:rsidRPr="007155EA">
              <w:rPr>
                <w:rFonts w:ascii="Arial Narrow" w:hAnsi="Arial Narrow" w:cs="Arial"/>
                <w:b/>
                <w:bCs/>
                <w:sz w:val="21"/>
                <w:szCs w:val="21"/>
              </w:rPr>
              <w:t>II. Pozostałe wymagania</w:t>
            </w:r>
          </w:p>
        </w:tc>
      </w:tr>
      <w:tr w:rsidR="004E0018" w:rsidRPr="007155EA" w:rsidTr="00EC359B">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1.</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Deklaracja zgodności CE</w:t>
            </w:r>
          </w:p>
        </w:tc>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Tak</w:t>
            </w:r>
          </w:p>
        </w:tc>
        <w:tc>
          <w:tcPr>
            <w:tcW w:w="2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2.</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Autoryzowany serwis z dostępem do części zamiennych producenta</w:t>
            </w:r>
          </w:p>
        </w:tc>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Tak</w:t>
            </w:r>
          </w:p>
        </w:tc>
        <w:tc>
          <w:tcPr>
            <w:tcW w:w="2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3.</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Dołączona instrukcja w języku polskim</w:t>
            </w:r>
          </w:p>
        </w:tc>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Tak</w:t>
            </w:r>
          </w:p>
        </w:tc>
        <w:tc>
          <w:tcPr>
            <w:tcW w:w="2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r w:rsidR="004E0018" w:rsidRPr="007155EA" w:rsidTr="00EC359B">
        <w:trPr>
          <w:cantSplit/>
        </w:trPr>
        <w:tc>
          <w:tcPr>
            <w:tcW w:w="51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4.</w:t>
            </w:r>
          </w:p>
        </w:tc>
        <w:tc>
          <w:tcPr>
            <w:tcW w:w="4875"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rPr>
                <w:rFonts w:ascii="Arial Narrow" w:hAnsi="Arial Narrow" w:cs="Arial"/>
                <w:sz w:val="21"/>
                <w:szCs w:val="21"/>
              </w:rPr>
            </w:pPr>
            <w:r w:rsidRPr="007155EA">
              <w:rPr>
                <w:rFonts w:ascii="Arial Narrow" w:hAnsi="Arial Narrow" w:cs="Arial"/>
                <w:sz w:val="21"/>
                <w:szCs w:val="21"/>
              </w:rPr>
              <w:t>Gwarancja min. 24 miesiące</w:t>
            </w:r>
          </w:p>
        </w:tc>
        <w:tc>
          <w:tcPr>
            <w:tcW w:w="1650" w:type="dxa"/>
            <w:tcBorders>
              <w:left w:val="single" w:sz="4" w:space="0" w:color="000000"/>
              <w:bottom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Tak</w:t>
            </w:r>
          </w:p>
          <w:p w:rsidR="004E0018" w:rsidRPr="007155EA" w:rsidRDefault="004E0018" w:rsidP="00EC359B">
            <w:pPr>
              <w:pStyle w:val="Standard"/>
              <w:jc w:val="center"/>
              <w:rPr>
                <w:rFonts w:ascii="Arial Narrow" w:hAnsi="Arial Narrow" w:cs="Arial"/>
                <w:sz w:val="21"/>
                <w:szCs w:val="21"/>
              </w:rPr>
            </w:pPr>
            <w:r w:rsidRPr="007155EA">
              <w:rPr>
                <w:rFonts w:ascii="Arial Narrow" w:hAnsi="Arial Narrow" w:cs="Arial"/>
                <w:sz w:val="21"/>
                <w:szCs w:val="21"/>
              </w:rPr>
              <w:t>podać</w:t>
            </w:r>
          </w:p>
        </w:tc>
        <w:tc>
          <w:tcPr>
            <w:tcW w:w="2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E0018" w:rsidRPr="007155EA" w:rsidRDefault="004E0018" w:rsidP="00EC359B">
            <w:pPr>
              <w:pStyle w:val="Standard"/>
              <w:snapToGrid w:val="0"/>
              <w:rPr>
                <w:rFonts w:ascii="Arial Narrow" w:hAnsi="Arial Narrow" w:cs="Arial"/>
                <w:sz w:val="21"/>
                <w:szCs w:val="21"/>
              </w:rPr>
            </w:pPr>
          </w:p>
        </w:tc>
      </w:tr>
    </w:tbl>
    <w:p w:rsidR="004E0018" w:rsidRPr="007155EA" w:rsidRDefault="004E0018" w:rsidP="004E0018">
      <w:pPr>
        <w:pStyle w:val="Tekstblokowy1"/>
        <w:ind w:left="0" w:right="-30"/>
        <w:rPr>
          <w:rFonts w:ascii="Arial Narrow" w:hAnsi="Arial Narrow" w:cs="Times New Roman"/>
          <w:sz w:val="21"/>
          <w:szCs w:val="21"/>
        </w:rPr>
      </w:pPr>
    </w:p>
    <w:p w:rsidR="004E0018" w:rsidRPr="007155EA" w:rsidRDefault="004E0018" w:rsidP="004E0018">
      <w:pPr>
        <w:pStyle w:val="Standard"/>
        <w:ind w:right="-30"/>
        <w:rPr>
          <w:rFonts w:ascii="Arial Narrow" w:hAnsi="Arial Narrow" w:cs="Arial"/>
          <w:sz w:val="21"/>
          <w:szCs w:val="21"/>
        </w:rPr>
      </w:pPr>
    </w:p>
    <w:p w:rsidR="004E0018" w:rsidRPr="007155EA" w:rsidRDefault="004E0018" w:rsidP="004E0018">
      <w:pPr>
        <w:ind w:right="170"/>
        <w:jc w:val="center"/>
        <w:rPr>
          <w:rFonts w:ascii="Arial Narrow" w:hAnsi="Arial Narrow" w:cs="Arial"/>
          <w:b/>
          <w:sz w:val="21"/>
          <w:szCs w:val="21"/>
        </w:rPr>
      </w:pPr>
    </w:p>
    <w:p w:rsidR="00926E45" w:rsidRPr="007155EA" w:rsidRDefault="00926E45" w:rsidP="00926E45">
      <w:pPr>
        <w:rPr>
          <w:rFonts w:ascii="Arial Narrow" w:hAnsi="Arial Narrow" w:cs="Arial"/>
          <w:b/>
          <w:sz w:val="21"/>
          <w:szCs w:val="21"/>
          <w:lang w:eastAsia="pl-PL"/>
        </w:rPr>
      </w:pPr>
    </w:p>
    <w:p w:rsidR="00926E45" w:rsidRPr="007155EA" w:rsidRDefault="00926E45" w:rsidP="00926E45">
      <w:pPr>
        <w:rPr>
          <w:rFonts w:ascii="Arial Narrow" w:eastAsia="Calibri" w:hAnsi="Arial Narrow" w:cs="Arial"/>
          <w:b/>
          <w:sz w:val="21"/>
          <w:szCs w:val="21"/>
          <w:lang w:eastAsia="en-US"/>
        </w:rPr>
      </w:pPr>
    </w:p>
    <w:p w:rsidR="00926E45" w:rsidRPr="007155EA" w:rsidRDefault="00926E45" w:rsidP="00926E45">
      <w:pPr>
        <w:rPr>
          <w:rFonts w:ascii="Arial Narrow" w:eastAsia="Calibri" w:hAnsi="Arial Narrow" w:cs="Arial"/>
          <w:b/>
          <w:sz w:val="21"/>
          <w:szCs w:val="21"/>
          <w:lang w:eastAsia="en-US"/>
        </w:rPr>
      </w:pPr>
    </w:p>
    <w:p w:rsidR="00926E45" w:rsidRPr="007155EA" w:rsidRDefault="00926E45" w:rsidP="00926E45">
      <w:pPr>
        <w:rPr>
          <w:rFonts w:ascii="Arial Narrow" w:eastAsia="Calibri" w:hAnsi="Arial Narrow" w:cs="Arial"/>
          <w:b/>
          <w:sz w:val="21"/>
          <w:szCs w:val="21"/>
          <w:lang w:eastAsia="en-US"/>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rPr>
          <w:rFonts w:ascii="Arial Narrow" w:hAnsi="Arial Narrow"/>
        </w:rPr>
      </w:pPr>
    </w:p>
    <w:p w:rsidR="00926E45" w:rsidRPr="007155EA" w:rsidRDefault="00926E45" w:rsidP="00926E45">
      <w:pPr>
        <w:ind w:right="170"/>
        <w:jc w:val="center"/>
        <w:rPr>
          <w:rFonts w:ascii="Arial Narrow" w:hAnsi="Arial Narrow"/>
        </w:rPr>
      </w:pPr>
    </w:p>
    <w:p w:rsidR="002A5E25" w:rsidRPr="007155EA" w:rsidRDefault="002A5E25">
      <w:pPr>
        <w:rPr>
          <w:rFonts w:ascii="Arial Narrow" w:hAnsi="Arial Narrow"/>
        </w:rPr>
      </w:pPr>
    </w:p>
    <w:sectPr w:rsidR="002A5E25" w:rsidRPr="007155EA" w:rsidSect="009E6625">
      <w:footerReference w:type="even" r:id="rId15"/>
      <w:footerReference w:type="default" r:id="rId16"/>
      <w:pgSz w:w="11906"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E5" w:rsidRDefault="001D70E5" w:rsidP="009E6625">
      <w:pPr>
        <w:pStyle w:val="Default"/>
      </w:pPr>
      <w:r>
        <w:separator/>
      </w:r>
    </w:p>
  </w:endnote>
  <w:endnote w:type="continuationSeparator" w:id="0">
    <w:p w:rsidR="001D70E5" w:rsidRDefault="001D70E5" w:rsidP="009E6625">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EE"/>
    <w:family w:val="auto"/>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Bold">
    <w:altName w:val="MS Mincho"/>
    <w:panose1 w:val="00000000000000000000"/>
    <w:charset w:val="80"/>
    <w:family w:val="auto"/>
    <w:notTrueType/>
    <w:pitch w:val="default"/>
    <w:sig w:usb0="00000000" w:usb1="08070000" w:usb2="00000010" w:usb3="00000000" w:csb0="00020000" w:csb1="00000000"/>
  </w:font>
  <w:font w:name="ArialNarrow">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CF" w:rsidRDefault="00BC3E9E" w:rsidP="009E6625">
    <w:pPr>
      <w:pStyle w:val="Stopka"/>
      <w:framePr w:wrap="auto" w:vAnchor="text" w:hAnchor="margin" w:xAlign="center" w:y="1"/>
      <w:rPr>
        <w:rStyle w:val="Numerstrony"/>
      </w:rPr>
    </w:pPr>
    <w:r>
      <w:rPr>
        <w:rStyle w:val="Numerstrony"/>
      </w:rPr>
      <w:fldChar w:fldCharType="begin"/>
    </w:r>
    <w:r w:rsidR="00DE4ACF">
      <w:rPr>
        <w:rStyle w:val="Numerstrony"/>
      </w:rPr>
      <w:instrText xml:space="preserve">PAGE  </w:instrText>
    </w:r>
    <w:r>
      <w:rPr>
        <w:rStyle w:val="Numerstrony"/>
      </w:rPr>
      <w:fldChar w:fldCharType="end"/>
    </w:r>
  </w:p>
  <w:p w:rsidR="00DE4ACF" w:rsidRDefault="00DE4A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CF" w:rsidRDefault="00DE4ACF">
    <w:pPr>
      <w:pStyle w:val="Stopka"/>
      <w:tabs>
        <w:tab w:val="clear" w:pos="4536"/>
        <w:tab w:val="right" w:pos="90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E5" w:rsidRDefault="001D70E5" w:rsidP="009E6625">
      <w:pPr>
        <w:pStyle w:val="Default"/>
      </w:pPr>
      <w:r>
        <w:separator/>
      </w:r>
    </w:p>
  </w:footnote>
  <w:footnote w:type="continuationSeparator" w:id="0">
    <w:p w:rsidR="001D70E5" w:rsidRDefault="001D70E5" w:rsidP="009E6625">
      <w:pPr>
        <w:pStyle w:val="Default"/>
      </w:pPr>
      <w:r>
        <w:continuationSeparator/>
      </w:r>
    </w:p>
  </w:footnote>
  <w:footnote w:id="1">
    <w:p w:rsidR="00DE4ACF" w:rsidRPr="007D32A9" w:rsidRDefault="00DE4ACF" w:rsidP="00A629A8">
      <w:pPr>
        <w:pStyle w:val="Tekstprzypisudolnego"/>
        <w:rPr>
          <w:rFonts w:ascii="Arial Narrow" w:hAnsi="Arial Narrow"/>
        </w:rPr>
      </w:pPr>
      <w:r w:rsidRPr="007D32A9">
        <w:rPr>
          <w:rStyle w:val="Odwoanieprzypisudolnego"/>
          <w:rFonts w:ascii="Arial Narrow" w:hAnsi="Arial Narrow"/>
          <w:sz w:val="16"/>
          <w:szCs w:val="16"/>
        </w:rPr>
        <w:footnoteRef/>
      </w:r>
      <w:r w:rsidRPr="007D32A9">
        <w:rPr>
          <w:rFonts w:ascii="Arial Narrow" w:hAnsi="Arial Narrow"/>
          <w:sz w:val="16"/>
          <w:szCs w:val="16"/>
        </w:rPr>
        <w:t xml:space="preserve"> Niepotrzebne skreślić</w:t>
      </w:r>
    </w:p>
  </w:footnote>
  <w:footnote w:id="2">
    <w:p w:rsidR="00DE4ACF" w:rsidRPr="007D32A9" w:rsidRDefault="00DE4ACF" w:rsidP="00A629A8">
      <w:pPr>
        <w:pStyle w:val="Tekstprzypisudolnego"/>
        <w:ind w:left="142" w:hanging="142"/>
        <w:rPr>
          <w:rFonts w:ascii="Arial Narrow" w:hAnsi="Arial Narrow"/>
        </w:rPr>
      </w:pPr>
      <w:r w:rsidRPr="007D32A9">
        <w:rPr>
          <w:rStyle w:val="Odwoanieprzypisudolnego"/>
          <w:rFonts w:ascii="Arial Narrow" w:hAnsi="Arial Narrow"/>
        </w:rPr>
        <w:footnoteRef/>
      </w:r>
      <w:r w:rsidRPr="007D32A9">
        <w:rPr>
          <w:rFonts w:ascii="Arial Narrow" w:hAnsi="Arial Narrow"/>
        </w:rPr>
        <w:t xml:space="preserve"> </w:t>
      </w:r>
      <w:r w:rsidRPr="007D32A9">
        <w:rPr>
          <w:rFonts w:ascii="Arial Narrow" w:hAnsi="Arial Narrow"/>
          <w:sz w:val="16"/>
          <w:szCs w:val="16"/>
        </w:rPr>
        <w:t>Wraz ze złożeniem oświadczenia, wykonawca może przedstawić dowody, że powiązania z innym wykonawcą nie prowadzą do zakłócenia konkurencji w postępowaniu o udzielenie zamówienia.</w:t>
      </w:r>
      <w:r w:rsidRPr="007D32A9">
        <w:rPr>
          <w:rFonts w:ascii="Arial Narrow" w:hAnsi="Arial Narrow"/>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574"/>
        </w:tabs>
        <w:ind w:left="574" w:hanging="432"/>
      </w:pPr>
      <w:rPr>
        <w:rFonts w:cs="Times New Roman"/>
      </w:rPr>
    </w:lvl>
    <w:lvl w:ilvl="1">
      <w:start w:val="1"/>
      <w:numFmt w:val="decimal"/>
      <w:pStyle w:val="Nagwek2"/>
      <w:lvlText w:val="%1.%2."/>
      <w:lvlJc w:val="left"/>
      <w:pPr>
        <w:tabs>
          <w:tab w:val="num" w:pos="680"/>
        </w:tabs>
        <w:ind w:left="680" w:hanging="680"/>
      </w:pPr>
      <w:rPr>
        <w:rFonts w:cs="Times New Roman"/>
      </w:rPr>
    </w:lvl>
    <w:lvl w:ilvl="2">
      <w:start w:val="1"/>
      <w:numFmt w:val="lowerLetter"/>
      <w:lvlText w:val="%3:"/>
      <w:lvlJc w:val="left"/>
      <w:pPr>
        <w:tabs>
          <w:tab w:val="num" w:pos="1021"/>
        </w:tabs>
        <w:ind w:left="1021" w:hanging="341"/>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Arial" w:eastAsia="Arial" w:hAnsi="Arial" w:cs="Arial"/>
        <w:b w:val="0"/>
        <w:bCs w:val="0"/>
        <w:i w:val="0"/>
        <w:iCs w:val="0"/>
        <w:color w:val="000000"/>
        <w:sz w:val="22"/>
        <w:szCs w:val="22"/>
        <w:u w:val="none"/>
        <w:shd w:val="clear" w:color="auto" w:fill="FFFFFF"/>
      </w:rPr>
    </w:lvl>
    <w:lvl w:ilvl="1">
      <w:start w:val="1"/>
      <w:numFmt w:val="decimal"/>
      <w:lvlText w:val="%2."/>
      <w:lvlJc w:val="left"/>
      <w:pPr>
        <w:tabs>
          <w:tab w:val="num" w:pos="1080"/>
        </w:tabs>
        <w:ind w:left="1080" w:hanging="360"/>
      </w:pPr>
      <w:rPr>
        <w:rFonts w:ascii="Arial" w:hAnsi="Arial" w:cs="Arial"/>
        <w:b w:val="0"/>
        <w:i w:val="0"/>
        <w:sz w:val="22"/>
        <w:szCs w:val="22"/>
        <w:u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start w:val="1"/>
      <w:numFmt w:val="lowerLetter"/>
      <w:lvlText w:val="%1)"/>
      <w:lvlJc w:val="left"/>
      <w:pPr>
        <w:tabs>
          <w:tab w:val="num" w:pos="0"/>
        </w:tabs>
        <w:ind w:left="1040" w:hanging="36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0"/>
        </w:tabs>
        <w:ind w:left="1400" w:hanging="360"/>
      </w:pPr>
      <w:rPr>
        <w:rFonts w:cs="Times New Roman"/>
      </w:rPr>
    </w:lvl>
  </w:abstractNum>
  <w:abstractNum w:abstractNumId="4">
    <w:nsid w:val="00000006"/>
    <w:multiLevelType w:val="singleLevel"/>
    <w:tmpl w:val="00000006"/>
    <w:name w:val="WW8Num6"/>
    <w:lvl w:ilvl="0">
      <w:start w:val="1"/>
      <w:numFmt w:val="lowerLetter"/>
      <w:lvlText w:val="%1)"/>
      <w:lvlJc w:val="left"/>
      <w:pPr>
        <w:tabs>
          <w:tab w:val="num" w:pos="0"/>
        </w:tabs>
        <w:ind w:left="1040" w:hanging="360"/>
      </w:pPr>
      <w:rPr>
        <w:rFonts w:cs="Times New Roman"/>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C"/>
    <w:multiLevelType w:val="multilevel"/>
    <w:tmpl w:val="0000000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D"/>
    <w:multiLevelType w:val="multilevel"/>
    <w:tmpl w:val="0000000D"/>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9">
    <w:nsid w:val="025C3069"/>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44332C8"/>
    <w:multiLevelType w:val="hybridMultilevel"/>
    <w:tmpl w:val="61D469C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06E6D49"/>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07C214A"/>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4E7057C"/>
    <w:multiLevelType w:val="multilevel"/>
    <w:tmpl w:val="35D0FB68"/>
    <w:styleLink w:val="WWNum24"/>
    <w:lvl w:ilvl="0">
      <w:start w:val="1"/>
      <w:numFmt w:val="decimal"/>
      <w:lvlText w:val="%1."/>
      <w:lvlJc w:val="left"/>
      <w:pPr>
        <w:ind w:left="397" w:hanging="397"/>
      </w:pPr>
    </w:lvl>
    <w:lvl w:ilvl="1">
      <w:start w:val="1"/>
      <w:numFmt w:val="decimal"/>
      <w:lvlText w:val="%2)"/>
      <w:lvlJc w:val="left"/>
      <w:pPr>
        <w:ind w:left="1590" w:hanging="51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F611B1"/>
    <w:multiLevelType w:val="hybridMultilevel"/>
    <w:tmpl w:val="DBFAA87A"/>
    <w:lvl w:ilvl="0" w:tplc="943060BC">
      <w:start w:val="1"/>
      <w:numFmt w:val="lowerLetter"/>
      <w:lvlText w:val="%1)"/>
      <w:lvlJc w:val="left"/>
      <w:pPr>
        <w:tabs>
          <w:tab w:val="num" w:pos="964"/>
        </w:tabs>
        <w:ind w:left="964"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451796"/>
    <w:multiLevelType w:val="multilevel"/>
    <w:tmpl w:val="246C9A14"/>
    <w:styleLink w:val="WWNum27"/>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D44CCF"/>
    <w:multiLevelType w:val="hybridMultilevel"/>
    <w:tmpl w:val="BBB0F760"/>
    <w:lvl w:ilvl="0" w:tplc="D52C9CE8">
      <w:start w:val="1"/>
      <w:numFmt w:val="bullet"/>
      <w:lvlText w:val=""/>
      <w:lvlJc w:val="left"/>
      <w:pPr>
        <w:tabs>
          <w:tab w:val="num" w:pos="720"/>
        </w:tabs>
        <w:ind w:left="720" w:hanging="360"/>
      </w:pPr>
      <w:rPr>
        <w:rFonts w:ascii="Symbol" w:hAnsi="Symbol" w:hint="default"/>
      </w:rPr>
    </w:lvl>
    <w:lvl w:ilvl="1" w:tplc="019659EC">
      <w:start w:val="1"/>
      <w:numFmt w:val="bullet"/>
      <w:lvlText w:val="o"/>
      <w:lvlJc w:val="left"/>
      <w:pPr>
        <w:tabs>
          <w:tab w:val="num" w:pos="1800"/>
        </w:tabs>
        <w:ind w:left="1800" w:hanging="360"/>
      </w:pPr>
      <w:rPr>
        <w:rFonts w:ascii="Courier New" w:hAnsi="Courier New" w:hint="default"/>
      </w:rPr>
    </w:lvl>
    <w:lvl w:ilvl="2" w:tplc="35AA1056">
      <w:start w:val="1"/>
      <w:numFmt w:val="bullet"/>
      <w:lvlText w:val=""/>
      <w:lvlJc w:val="left"/>
      <w:pPr>
        <w:tabs>
          <w:tab w:val="num" w:pos="2520"/>
        </w:tabs>
        <w:ind w:left="2520" w:hanging="360"/>
      </w:pPr>
      <w:rPr>
        <w:rFonts w:ascii="Wingdings" w:hAnsi="Wingdings" w:hint="default"/>
      </w:rPr>
    </w:lvl>
    <w:lvl w:ilvl="3" w:tplc="1A30296E">
      <w:start w:val="1"/>
      <w:numFmt w:val="bullet"/>
      <w:lvlText w:val=""/>
      <w:lvlJc w:val="left"/>
      <w:pPr>
        <w:tabs>
          <w:tab w:val="num" w:pos="3240"/>
        </w:tabs>
        <w:ind w:left="3240" w:hanging="360"/>
      </w:pPr>
      <w:rPr>
        <w:rFonts w:ascii="Symbol" w:hAnsi="Symbol" w:hint="default"/>
      </w:rPr>
    </w:lvl>
    <w:lvl w:ilvl="4" w:tplc="D6C49D44">
      <w:start w:val="1"/>
      <w:numFmt w:val="bullet"/>
      <w:lvlText w:val="o"/>
      <w:lvlJc w:val="left"/>
      <w:pPr>
        <w:tabs>
          <w:tab w:val="num" w:pos="3960"/>
        </w:tabs>
        <w:ind w:left="3960" w:hanging="360"/>
      </w:pPr>
      <w:rPr>
        <w:rFonts w:ascii="Courier New" w:hAnsi="Courier New" w:hint="default"/>
      </w:rPr>
    </w:lvl>
    <w:lvl w:ilvl="5" w:tplc="D8F4A372">
      <w:start w:val="1"/>
      <w:numFmt w:val="bullet"/>
      <w:lvlText w:val=""/>
      <w:lvlJc w:val="left"/>
      <w:pPr>
        <w:tabs>
          <w:tab w:val="num" w:pos="4680"/>
        </w:tabs>
        <w:ind w:left="4680" w:hanging="360"/>
      </w:pPr>
      <w:rPr>
        <w:rFonts w:ascii="Wingdings" w:hAnsi="Wingdings" w:hint="default"/>
      </w:rPr>
    </w:lvl>
    <w:lvl w:ilvl="6" w:tplc="C9961A0C">
      <w:start w:val="1"/>
      <w:numFmt w:val="bullet"/>
      <w:lvlText w:val=""/>
      <w:lvlJc w:val="left"/>
      <w:pPr>
        <w:tabs>
          <w:tab w:val="num" w:pos="5400"/>
        </w:tabs>
        <w:ind w:left="5400" w:hanging="360"/>
      </w:pPr>
      <w:rPr>
        <w:rFonts w:ascii="Symbol" w:hAnsi="Symbol" w:hint="default"/>
      </w:rPr>
    </w:lvl>
    <w:lvl w:ilvl="7" w:tplc="98CC5280">
      <w:start w:val="1"/>
      <w:numFmt w:val="bullet"/>
      <w:lvlText w:val="o"/>
      <w:lvlJc w:val="left"/>
      <w:pPr>
        <w:tabs>
          <w:tab w:val="num" w:pos="6120"/>
        </w:tabs>
        <w:ind w:left="6120" w:hanging="360"/>
      </w:pPr>
      <w:rPr>
        <w:rFonts w:ascii="Courier New" w:hAnsi="Courier New" w:hint="default"/>
      </w:rPr>
    </w:lvl>
    <w:lvl w:ilvl="8" w:tplc="4DDC6A38">
      <w:start w:val="1"/>
      <w:numFmt w:val="bullet"/>
      <w:lvlText w:val=""/>
      <w:lvlJc w:val="left"/>
      <w:pPr>
        <w:tabs>
          <w:tab w:val="num" w:pos="6840"/>
        </w:tabs>
        <w:ind w:left="6840" w:hanging="360"/>
      </w:pPr>
      <w:rPr>
        <w:rFonts w:ascii="Wingdings" w:hAnsi="Wingdings" w:hint="default"/>
      </w:rPr>
    </w:lvl>
  </w:abstractNum>
  <w:abstractNum w:abstractNumId="17">
    <w:nsid w:val="23B91F6B"/>
    <w:multiLevelType w:val="hybridMultilevel"/>
    <w:tmpl w:val="A8404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BD2C66"/>
    <w:multiLevelType w:val="multilevel"/>
    <w:tmpl w:val="25BE53B2"/>
    <w:styleLink w:val="WWNum23"/>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524554"/>
    <w:multiLevelType w:val="multilevel"/>
    <w:tmpl w:val="B3E4C3A0"/>
    <w:styleLink w:val="WWNum28"/>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5649FF"/>
    <w:multiLevelType w:val="multilevel"/>
    <w:tmpl w:val="F78413C4"/>
    <w:styleLink w:val="WWNum30"/>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1">
    <w:nsid w:val="35A77ACE"/>
    <w:multiLevelType w:val="multilevel"/>
    <w:tmpl w:val="1AB63594"/>
    <w:styleLink w:val="WWNum25"/>
    <w:lvl w:ilvl="0">
      <w:start w:val="1"/>
      <w:numFmt w:val="decimal"/>
      <w:lvlText w:val="%1."/>
      <w:lvlJc w:val="left"/>
      <w:pPr>
        <w:ind w:left="397" w:hanging="397"/>
      </w:pPr>
    </w:lvl>
    <w:lvl w:ilvl="1">
      <w:start w:val="1"/>
      <w:numFmt w:val="decimal"/>
      <w:lvlText w:val="%2)"/>
      <w:lvlJc w:val="left"/>
      <w:pPr>
        <w:ind w:left="1590" w:hanging="51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7E56E9"/>
    <w:multiLevelType w:val="hybridMultilevel"/>
    <w:tmpl w:val="B5121942"/>
    <w:lvl w:ilvl="0" w:tplc="7426443A">
      <w:start w:val="12"/>
      <w:numFmt w:val="bullet"/>
      <w:lvlText w:val="-"/>
      <w:lvlJc w:val="left"/>
      <w:pPr>
        <w:ind w:left="786" w:hanging="360"/>
      </w:pPr>
      <w:rPr>
        <w:rFonts w:ascii="Cambria" w:eastAsia="Times New Roman" w:hAnsi="Cambria"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3DAB15F6"/>
    <w:multiLevelType w:val="hybridMultilevel"/>
    <w:tmpl w:val="89EEFB44"/>
    <w:lvl w:ilvl="0" w:tplc="EE9ED296">
      <w:start w:val="1"/>
      <w:numFmt w:val="lowerLetter"/>
      <w:lvlText w:val="%1)"/>
      <w:lvlJc w:val="left"/>
      <w:pPr>
        <w:tabs>
          <w:tab w:val="num" w:pos="1077"/>
        </w:tabs>
        <w:ind w:left="1134" w:hanging="454"/>
      </w:pPr>
      <w:rPr>
        <w:rFonts w:cs="Times New Roman" w:hint="default"/>
      </w:rPr>
    </w:lvl>
    <w:lvl w:ilvl="1" w:tplc="75DA9CEC">
      <w:start w:val="1"/>
      <w:numFmt w:val="lowerLetter"/>
      <w:lvlText w:val="%2."/>
      <w:lvlJc w:val="left"/>
      <w:pPr>
        <w:tabs>
          <w:tab w:val="num" w:pos="1440"/>
        </w:tabs>
        <w:ind w:left="1440" w:hanging="360"/>
      </w:pPr>
      <w:rPr>
        <w:rFonts w:cs="Times New Roman"/>
      </w:rPr>
    </w:lvl>
    <w:lvl w:ilvl="2" w:tplc="A0F2F4E0">
      <w:start w:val="1"/>
      <w:numFmt w:val="lowerRoman"/>
      <w:lvlText w:val="%3."/>
      <w:lvlJc w:val="right"/>
      <w:pPr>
        <w:tabs>
          <w:tab w:val="num" w:pos="2160"/>
        </w:tabs>
        <w:ind w:left="2160" w:hanging="180"/>
      </w:pPr>
      <w:rPr>
        <w:rFonts w:cs="Times New Roman"/>
      </w:rPr>
    </w:lvl>
    <w:lvl w:ilvl="3" w:tplc="C74EABEA">
      <w:start w:val="1"/>
      <w:numFmt w:val="decimal"/>
      <w:lvlText w:val="%4."/>
      <w:lvlJc w:val="left"/>
      <w:pPr>
        <w:tabs>
          <w:tab w:val="num" w:pos="2880"/>
        </w:tabs>
        <w:ind w:left="2880" w:hanging="360"/>
      </w:pPr>
      <w:rPr>
        <w:rFonts w:cs="Times New Roman"/>
      </w:rPr>
    </w:lvl>
    <w:lvl w:ilvl="4" w:tplc="B382270A">
      <w:start w:val="1"/>
      <w:numFmt w:val="lowerLetter"/>
      <w:lvlText w:val="%5."/>
      <w:lvlJc w:val="left"/>
      <w:pPr>
        <w:tabs>
          <w:tab w:val="num" w:pos="3600"/>
        </w:tabs>
        <w:ind w:left="3600" w:hanging="360"/>
      </w:pPr>
      <w:rPr>
        <w:rFonts w:cs="Times New Roman"/>
      </w:rPr>
    </w:lvl>
    <w:lvl w:ilvl="5" w:tplc="F8A46794">
      <w:start w:val="1"/>
      <w:numFmt w:val="lowerRoman"/>
      <w:lvlText w:val="%6."/>
      <w:lvlJc w:val="right"/>
      <w:pPr>
        <w:tabs>
          <w:tab w:val="num" w:pos="4320"/>
        </w:tabs>
        <w:ind w:left="4320" w:hanging="180"/>
      </w:pPr>
      <w:rPr>
        <w:rFonts w:cs="Times New Roman"/>
      </w:rPr>
    </w:lvl>
    <w:lvl w:ilvl="6" w:tplc="EFDA2A3C">
      <w:start w:val="1"/>
      <w:numFmt w:val="decimal"/>
      <w:lvlText w:val="%7."/>
      <w:lvlJc w:val="left"/>
      <w:pPr>
        <w:tabs>
          <w:tab w:val="num" w:pos="5040"/>
        </w:tabs>
        <w:ind w:left="5040" w:hanging="360"/>
      </w:pPr>
      <w:rPr>
        <w:rFonts w:cs="Times New Roman"/>
      </w:rPr>
    </w:lvl>
    <w:lvl w:ilvl="7" w:tplc="B3D8F920">
      <w:start w:val="1"/>
      <w:numFmt w:val="lowerLetter"/>
      <w:lvlText w:val="%8."/>
      <w:lvlJc w:val="left"/>
      <w:pPr>
        <w:tabs>
          <w:tab w:val="num" w:pos="5760"/>
        </w:tabs>
        <w:ind w:left="5760" w:hanging="360"/>
      </w:pPr>
      <w:rPr>
        <w:rFonts w:cs="Times New Roman"/>
      </w:rPr>
    </w:lvl>
    <w:lvl w:ilvl="8" w:tplc="F0CEA0D0">
      <w:start w:val="1"/>
      <w:numFmt w:val="lowerRoman"/>
      <w:lvlText w:val="%9."/>
      <w:lvlJc w:val="right"/>
      <w:pPr>
        <w:tabs>
          <w:tab w:val="num" w:pos="6480"/>
        </w:tabs>
        <w:ind w:left="6480" w:hanging="180"/>
      </w:pPr>
      <w:rPr>
        <w:rFonts w:cs="Times New Roman"/>
      </w:rPr>
    </w:lvl>
  </w:abstractNum>
  <w:abstractNum w:abstractNumId="24">
    <w:nsid w:val="3FE03DC9"/>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40D737D9"/>
    <w:multiLevelType w:val="hybridMultilevel"/>
    <w:tmpl w:val="6E623232"/>
    <w:lvl w:ilvl="0" w:tplc="0360EED0">
      <w:start w:val="1"/>
      <w:numFmt w:val="decimal"/>
      <w:lvlText w:val="%1."/>
      <w:lvlJc w:val="left"/>
      <w:pPr>
        <w:tabs>
          <w:tab w:val="num" w:pos="397"/>
        </w:tabs>
        <w:ind w:left="397" w:hanging="397"/>
      </w:pPr>
      <w:rPr>
        <w:rFonts w:hint="default"/>
      </w:rPr>
    </w:lvl>
    <w:lvl w:ilvl="1" w:tplc="943060BC">
      <w:start w:val="1"/>
      <w:numFmt w:val="lowerLetter"/>
      <w:lvlText w:val="%2)"/>
      <w:lvlJc w:val="left"/>
      <w:pPr>
        <w:tabs>
          <w:tab w:val="num" w:pos="1590"/>
        </w:tabs>
        <w:ind w:left="1590" w:hanging="51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412248"/>
    <w:multiLevelType w:val="multilevel"/>
    <w:tmpl w:val="DF846282"/>
    <w:styleLink w:val="WWNum29"/>
    <w:lvl w:ilvl="0">
      <w:start w:val="1"/>
      <w:numFmt w:val="decimal"/>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5A26A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4F9E25C6"/>
    <w:multiLevelType w:val="hybridMultilevel"/>
    <w:tmpl w:val="922C4618"/>
    <w:lvl w:ilvl="0" w:tplc="80DC118A">
      <w:start w:val="1"/>
      <w:numFmt w:val="bullet"/>
      <w:lvlText w:val=""/>
      <w:lvlJc w:val="left"/>
      <w:pPr>
        <w:tabs>
          <w:tab w:val="num" w:pos="720"/>
        </w:tabs>
        <w:ind w:left="720" w:hanging="360"/>
      </w:pPr>
      <w:rPr>
        <w:rFonts w:ascii="Symbol" w:hAnsi="Symbol" w:hint="default"/>
      </w:rPr>
    </w:lvl>
    <w:lvl w:ilvl="1" w:tplc="4886D3E0">
      <w:start w:val="1"/>
      <w:numFmt w:val="bullet"/>
      <w:lvlText w:val="o"/>
      <w:lvlJc w:val="left"/>
      <w:pPr>
        <w:tabs>
          <w:tab w:val="num" w:pos="1800"/>
        </w:tabs>
        <w:ind w:left="1800" w:hanging="360"/>
      </w:pPr>
      <w:rPr>
        <w:rFonts w:ascii="Courier New" w:hAnsi="Courier New" w:hint="default"/>
      </w:rPr>
    </w:lvl>
    <w:lvl w:ilvl="2" w:tplc="D2F461E2">
      <w:start w:val="1"/>
      <w:numFmt w:val="bullet"/>
      <w:lvlText w:val=""/>
      <w:lvlJc w:val="left"/>
      <w:pPr>
        <w:tabs>
          <w:tab w:val="num" w:pos="2520"/>
        </w:tabs>
        <w:ind w:left="2520" w:hanging="360"/>
      </w:pPr>
      <w:rPr>
        <w:rFonts w:ascii="Wingdings" w:hAnsi="Wingdings" w:hint="default"/>
      </w:rPr>
    </w:lvl>
    <w:lvl w:ilvl="3" w:tplc="B1FEFCB6">
      <w:start w:val="1"/>
      <w:numFmt w:val="bullet"/>
      <w:lvlText w:val=""/>
      <w:lvlJc w:val="left"/>
      <w:pPr>
        <w:tabs>
          <w:tab w:val="num" w:pos="3240"/>
        </w:tabs>
        <w:ind w:left="3240" w:hanging="360"/>
      </w:pPr>
      <w:rPr>
        <w:rFonts w:ascii="Symbol" w:hAnsi="Symbol" w:hint="default"/>
      </w:rPr>
    </w:lvl>
    <w:lvl w:ilvl="4" w:tplc="5F76AF58">
      <w:start w:val="1"/>
      <w:numFmt w:val="bullet"/>
      <w:lvlText w:val="o"/>
      <w:lvlJc w:val="left"/>
      <w:pPr>
        <w:tabs>
          <w:tab w:val="num" w:pos="3960"/>
        </w:tabs>
        <w:ind w:left="3960" w:hanging="360"/>
      </w:pPr>
      <w:rPr>
        <w:rFonts w:ascii="Courier New" w:hAnsi="Courier New" w:hint="default"/>
      </w:rPr>
    </w:lvl>
    <w:lvl w:ilvl="5" w:tplc="37CE5D4A">
      <w:start w:val="1"/>
      <w:numFmt w:val="bullet"/>
      <w:lvlText w:val=""/>
      <w:lvlJc w:val="left"/>
      <w:pPr>
        <w:tabs>
          <w:tab w:val="num" w:pos="4680"/>
        </w:tabs>
        <w:ind w:left="4680" w:hanging="360"/>
      </w:pPr>
      <w:rPr>
        <w:rFonts w:ascii="Wingdings" w:hAnsi="Wingdings" w:hint="default"/>
      </w:rPr>
    </w:lvl>
    <w:lvl w:ilvl="6" w:tplc="764A5A4C">
      <w:start w:val="1"/>
      <w:numFmt w:val="bullet"/>
      <w:lvlText w:val=""/>
      <w:lvlJc w:val="left"/>
      <w:pPr>
        <w:tabs>
          <w:tab w:val="num" w:pos="5400"/>
        </w:tabs>
        <w:ind w:left="5400" w:hanging="360"/>
      </w:pPr>
      <w:rPr>
        <w:rFonts w:ascii="Symbol" w:hAnsi="Symbol" w:hint="default"/>
      </w:rPr>
    </w:lvl>
    <w:lvl w:ilvl="7" w:tplc="9E8020BC">
      <w:start w:val="1"/>
      <w:numFmt w:val="bullet"/>
      <w:lvlText w:val="o"/>
      <w:lvlJc w:val="left"/>
      <w:pPr>
        <w:tabs>
          <w:tab w:val="num" w:pos="6120"/>
        </w:tabs>
        <w:ind w:left="6120" w:hanging="360"/>
      </w:pPr>
      <w:rPr>
        <w:rFonts w:ascii="Courier New" w:hAnsi="Courier New" w:hint="default"/>
      </w:rPr>
    </w:lvl>
    <w:lvl w:ilvl="8" w:tplc="49941BC0">
      <w:start w:val="1"/>
      <w:numFmt w:val="bullet"/>
      <w:lvlText w:val=""/>
      <w:lvlJc w:val="left"/>
      <w:pPr>
        <w:tabs>
          <w:tab w:val="num" w:pos="6840"/>
        </w:tabs>
        <w:ind w:left="6840" w:hanging="360"/>
      </w:pPr>
      <w:rPr>
        <w:rFonts w:ascii="Wingdings" w:hAnsi="Wingdings" w:hint="default"/>
      </w:rPr>
    </w:lvl>
  </w:abstractNum>
  <w:abstractNum w:abstractNumId="29">
    <w:nsid w:val="51C40674"/>
    <w:multiLevelType w:val="multilevel"/>
    <w:tmpl w:val="7A988114"/>
    <w:styleLink w:val="WWNum22"/>
    <w:lvl w:ilvl="0">
      <w:start w:val="1"/>
      <w:numFmt w:val="decimal"/>
      <w:lvlText w:val="%1."/>
      <w:lvlJc w:val="left"/>
      <w:pPr>
        <w:ind w:left="397" w:hanging="397"/>
      </w:pPr>
    </w:lvl>
    <w:lvl w:ilvl="1">
      <w:start w:val="1"/>
      <w:numFmt w:val="decimal"/>
      <w:lvlText w:val="%2)"/>
      <w:lvlJc w:val="left"/>
      <w:pPr>
        <w:ind w:left="737" w:firstLine="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7330D11"/>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5A1B7719"/>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5CE2179C"/>
    <w:multiLevelType w:val="multilevel"/>
    <w:tmpl w:val="C9A4322E"/>
    <w:styleLink w:val="WWNum21"/>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006114"/>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6D523D96"/>
    <w:multiLevelType w:val="multilevel"/>
    <w:tmpl w:val="BDD6350A"/>
    <w:styleLink w:val="WWNum26"/>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BF148D"/>
    <w:multiLevelType w:val="hybridMultilevel"/>
    <w:tmpl w:val="1DDAB8A0"/>
    <w:lvl w:ilvl="0" w:tplc="B68A7DAE">
      <w:start w:val="1"/>
      <w:numFmt w:val="decimal"/>
      <w:lvlText w:val="%1)."/>
      <w:lvlJc w:val="left"/>
      <w:pPr>
        <w:tabs>
          <w:tab w:val="num" w:pos="397"/>
        </w:tabs>
        <w:ind w:left="453" w:hanging="453"/>
      </w:pPr>
      <w:rPr>
        <w:rFonts w:cs="Times New Roman"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6">
    <w:nsid w:val="722C4CDD"/>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77FD7B46"/>
    <w:multiLevelType w:val="hybridMultilevel"/>
    <w:tmpl w:val="FE964A26"/>
    <w:lvl w:ilvl="0" w:tplc="A420E87C">
      <w:start w:val="1"/>
      <w:numFmt w:val="lowerLetter"/>
      <w:lvlText w:val="%1)"/>
      <w:lvlJc w:val="left"/>
      <w:pPr>
        <w:tabs>
          <w:tab w:val="num" w:pos="1077"/>
        </w:tabs>
        <w:ind w:left="1134" w:hanging="454"/>
      </w:pPr>
      <w:rPr>
        <w:rFonts w:cs="Times New Roman" w:hint="default"/>
      </w:rPr>
    </w:lvl>
    <w:lvl w:ilvl="1" w:tplc="7D86009C">
      <w:start w:val="1"/>
      <w:numFmt w:val="lowerLetter"/>
      <w:lvlText w:val="%2."/>
      <w:lvlJc w:val="left"/>
      <w:pPr>
        <w:tabs>
          <w:tab w:val="num" w:pos="1440"/>
        </w:tabs>
        <w:ind w:left="1440" w:hanging="360"/>
      </w:pPr>
      <w:rPr>
        <w:rFonts w:cs="Times New Roman"/>
      </w:rPr>
    </w:lvl>
    <w:lvl w:ilvl="2" w:tplc="C55CE6F8">
      <w:start w:val="1"/>
      <w:numFmt w:val="lowerRoman"/>
      <w:lvlText w:val="%3."/>
      <w:lvlJc w:val="right"/>
      <w:pPr>
        <w:tabs>
          <w:tab w:val="num" w:pos="2160"/>
        </w:tabs>
        <w:ind w:left="2160" w:hanging="180"/>
      </w:pPr>
      <w:rPr>
        <w:rFonts w:cs="Times New Roman"/>
      </w:rPr>
    </w:lvl>
    <w:lvl w:ilvl="3" w:tplc="48F44DCE">
      <w:start w:val="1"/>
      <w:numFmt w:val="decimal"/>
      <w:lvlText w:val="%4."/>
      <w:lvlJc w:val="left"/>
      <w:pPr>
        <w:tabs>
          <w:tab w:val="num" w:pos="2880"/>
        </w:tabs>
        <w:ind w:left="2880" w:hanging="360"/>
      </w:pPr>
      <w:rPr>
        <w:rFonts w:cs="Times New Roman"/>
      </w:rPr>
    </w:lvl>
    <w:lvl w:ilvl="4" w:tplc="57B88D86">
      <w:start w:val="1"/>
      <w:numFmt w:val="lowerLetter"/>
      <w:lvlText w:val="%5."/>
      <w:lvlJc w:val="left"/>
      <w:pPr>
        <w:tabs>
          <w:tab w:val="num" w:pos="3600"/>
        </w:tabs>
        <w:ind w:left="3600" w:hanging="360"/>
      </w:pPr>
      <w:rPr>
        <w:rFonts w:cs="Times New Roman"/>
      </w:rPr>
    </w:lvl>
    <w:lvl w:ilvl="5" w:tplc="F70E7EFE">
      <w:start w:val="1"/>
      <w:numFmt w:val="lowerRoman"/>
      <w:lvlText w:val="%6."/>
      <w:lvlJc w:val="right"/>
      <w:pPr>
        <w:tabs>
          <w:tab w:val="num" w:pos="4320"/>
        </w:tabs>
        <w:ind w:left="4320" w:hanging="180"/>
      </w:pPr>
      <w:rPr>
        <w:rFonts w:cs="Times New Roman"/>
      </w:rPr>
    </w:lvl>
    <w:lvl w:ilvl="6" w:tplc="49B2AB18">
      <w:start w:val="1"/>
      <w:numFmt w:val="decimal"/>
      <w:lvlText w:val="%7."/>
      <w:lvlJc w:val="left"/>
      <w:pPr>
        <w:tabs>
          <w:tab w:val="num" w:pos="5040"/>
        </w:tabs>
        <w:ind w:left="5040" w:hanging="360"/>
      </w:pPr>
      <w:rPr>
        <w:rFonts w:cs="Times New Roman"/>
      </w:rPr>
    </w:lvl>
    <w:lvl w:ilvl="7" w:tplc="4E8E1B58">
      <w:start w:val="1"/>
      <w:numFmt w:val="lowerLetter"/>
      <w:lvlText w:val="%8."/>
      <w:lvlJc w:val="left"/>
      <w:pPr>
        <w:tabs>
          <w:tab w:val="num" w:pos="5760"/>
        </w:tabs>
        <w:ind w:left="5760" w:hanging="360"/>
      </w:pPr>
      <w:rPr>
        <w:rFonts w:cs="Times New Roman"/>
      </w:rPr>
    </w:lvl>
    <w:lvl w:ilvl="8" w:tplc="80024D78">
      <w:start w:val="1"/>
      <w:numFmt w:val="lowerRoman"/>
      <w:lvlText w:val="%9."/>
      <w:lvlJc w:val="right"/>
      <w:pPr>
        <w:tabs>
          <w:tab w:val="num" w:pos="6480"/>
        </w:tabs>
        <w:ind w:left="6480" w:hanging="180"/>
      </w:pPr>
      <w:rPr>
        <w:rFonts w:cs="Times New Roman"/>
      </w:rPr>
    </w:lvl>
  </w:abstractNum>
  <w:abstractNum w:abstractNumId="38">
    <w:nsid w:val="788A0749"/>
    <w:multiLevelType w:val="multilevel"/>
    <w:tmpl w:val="000000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7EC23597"/>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8"/>
  </w:num>
  <w:num w:numId="8">
    <w:abstractNumId w:val="33"/>
  </w:num>
  <w:num w:numId="9">
    <w:abstractNumId w:val="36"/>
  </w:num>
  <w:num w:numId="10">
    <w:abstractNumId w:val="12"/>
  </w:num>
  <w:num w:numId="11">
    <w:abstractNumId w:val="31"/>
  </w:num>
  <w:num w:numId="12">
    <w:abstractNumId w:val="27"/>
  </w:num>
  <w:num w:numId="13">
    <w:abstractNumId w:val="38"/>
  </w:num>
  <w:num w:numId="14">
    <w:abstractNumId w:val="16"/>
  </w:num>
  <w:num w:numId="15">
    <w:abstractNumId w:val="28"/>
  </w:num>
  <w:num w:numId="16">
    <w:abstractNumId w:val="30"/>
  </w:num>
  <w:num w:numId="17">
    <w:abstractNumId w:val="39"/>
  </w:num>
  <w:num w:numId="18">
    <w:abstractNumId w:val="24"/>
  </w:num>
  <w:num w:numId="19">
    <w:abstractNumId w:val="9"/>
  </w:num>
  <w:num w:numId="20">
    <w:abstractNumId w:val="35"/>
  </w:num>
  <w:num w:numId="21">
    <w:abstractNumId w:val="11"/>
  </w:num>
  <w:num w:numId="22">
    <w:abstractNumId w:val="10"/>
  </w:num>
  <w:num w:numId="23">
    <w:abstractNumId w:val="23"/>
  </w:num>
  <w:num w:numId="24">
    <w:abstractNumId w:val="37"/>
  </w:num>
  <w:num w:numId="25">
    <w:abstractNumId w:val="0"/>
    <w:lvlOverride w:ilvl="0">
      <w:startOverride w:val="16"/>
    </w:lvlOverride>
  </w:num>
  <w:num w:numId="26">
    <w:abstractNumId w:val="22"/>
  </w:num>
  <w:num w:numId="27">
    <w:abstractNumId w:val="1"/>
  </w:num>
  <w:num w:numId="28">
    <w:abstractNumId w:val="25"/>
  </w:num>
  <w:num w:numId="29">
    <w:abstractNumId w:val="14"/>
  </w:num>
  <w:num w:numId="30">
    <w:abstractNumId w:val="32"/>
  </w:num>
  <w:num w:numId="31">
    <w:abstractNumId w:val="26"/>
  </w:num>
  <w:num w:numId="32">
    <w:abstractNumId w:val="29"/>
  </w:num>
  <w:num w:numId="33">
    <w:abstractNumId w:val="18"/>
  </w:num>
  <w:num w:numId="34">
    <w:abstractNumId w:val="13"/>
  </w:num>
  <w:num w:numId="35">
    <w:abstractNumId w:val="21"/>
  </w:num>
  <w:num w:numId="36">
    <w:abstractNumId w:val="34"/>
  </w:num>
  <w:num w:numId="37">
    <w:abstractNumId w:val="15"/>
  </w:num>
  <w:num w:numId="38">
    <w:abstractNumId w:val="19"/>
  </w:num>
  <w:num w:numId="39">
    <w:abstractNumId w:val="20"/>
  </w:num>
  <w:num w:numId="40">
    <w:abstractNumId w:val="32"/>
    <w:lvlOverride w:ilvl="0">
      <w:startOverride w:val="1"/>
    </w:lvlOverride>
  </w:num>
  <w:num w:numId="41">
    <w:abstractNumId w:val="26"/>
    <w:lvlOverride w:ilvl="0">
      <w:startOverride w:val="1"/>
    </w:lvlOverride>
  </w:num>
  <w:num w:numId="42">
    <w:abstractNumId w:val="29"/>
    <w:lvlOverride w:ilvl="0">
      <w:startOverride w:val="1"/>
    </w:lvlOverride>
  </w:num>
  <w:num w:numId="43">
    <w:abstractNumId w:val="18"/>
    <w:lvlOverride w:ilvl="0">
      <w:startOverride w:val="1"/>
    </w:lvlOverride>
  </w:num>
  <w:num w:numId="44">
    <w:abstractNumId w:val="13"/>
    <w:lvlOverride w:ilvl="0">
      <w:startOverride w:val="1"/>
    </w:lvlOverride>
  </w:num>
  <w:num w:numId="45">
    <w:abstractNumId w:val="21"/>
    <w:lvlOverride w:ilvl="0">
      <w:startOverride w:val="1"/>
    </w:lvlOverride>
  </w:num>
  <w:num w:numId="46">
    <w:abstractNumId w:val="34"/>
    <w:lvlOverride w:ilvl="0">
      <w:startOverride w:val="1"/>
    </w:lvlOverride>
  </w:num>
  <w:num w:numId="47">
    <w:abstractNumId w:val="15"/>
    <w:lvlOverride w:ilvl="0">
      <w:startOverride w:val="1"/>
    </w:lvlOverride>
  </w:num>
  <w:num w:numId="48">
    <w:abstractNumId w:val="19"/>
    <w:lvlOverride w:ilvl="0">
      <w:startOverride w:val="1"/>
    </w:lvlOverride>
  </w:num>
  <w:num w:numId="49">
    <w:abstractNumId w:val="20"/>
    <w:lvlOverride w:ilvl="0">
      <w:startOverride w:val="1"/>
    </w:lvlOverride>
  </w:num>
  <w:num w:numId="50">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E6625"/>
    <w:rsid w:val="00021EA5"/>
    <w:rsid w:val="00043EF2"/>
    <w:rsid w:val="00050191"/>
    <w:rsid w:val="000E6D70"/>
    <w:rsid w:val="000F5E18"/>
    <w:rsid w:val="00117592"/>
    <w:rsid w:val="00126881"/>
    <w:rsid w:val="001349AB"/>
    <w:rsid w:val="001730B4"/>
    <w:rsid w:val="0017732B"/>
    <w:rsid w:val="001B75E8"/>
    <w:rsid w:val="001C61C0"/>
    <w:rsid w:val="001D70E5"/>
    <w:rsid w:val="001D76FC"/>
    <w:rsid w:val="002033F3"/>
    <w:rsid w:val="0020498B"/>
    <w:rsid w:val="00221E7E"/>
    <w:rsid w:val="00251480"/>
    <w:rsid w:val="00275A08"/>
    <w:rsid w:val="002851B0"/>
    <w:rsid w:val="002A5E25"/>
    <w:rsid w:val="002C0B04"/>
    <w:rsid w:val="002E1436"/>
    <w:rsid w:val="00326019"/>
    <w:rsid w:val="0033342F"/>
    <w:rsid w:val="00361536"/>
    <w:rsid w:val="00363A9F"/>
    <w:rsid w:val="00363CF4"/>
    <w:rsid w:val="00384552"/>
    <w:rsid w:val="0039506C"/>
    <w:rsid w:val="00395365"/>
    <w:rsid w:val="003C7A43"/>
    <w:rsid w:val="003F3100"/>
    <w:rsid w:val="00435BD2"/>
    <w:rsid w:val="0045080D"/>
    <w:rsid w:val="004521F7"/>
    <w:rsid w:val="004612B9"/>
    <w:rsid w:val="00462907"/>
    <w:rsid w:val="00492C38"/>
    <w:rsid w:val="004A0654"/>
    <w:rsid w:val="004E0018"/>
    <w:rsid w:val="004F5ECB"/>
    <w:rsid w:val="0050326D"/>
    <w:rsid w:val="00512338"/>
    <w:rsid w:val="005129CF"/>
    <w:rsid w:val="00532556"/>
    <w:rsid w:val="00543915"/>
    <w:rsid w:val="00572195"/>
    <w:rsid w:val="005A66EE"/>
    <w:rsid w:val="005C77D3"/>
    <w:rsid w:val="005D1C68"/>
    <w:rsid w:val="00602B60"/>
    <w:rsid w:val="00611BB9"/>
    <w:rsid w:val="006401A4"/>
    <w:rsid w:val="006447E2"/>
    <w:rsid w:val="00662431"/>
    <w:rsid w:val="00685284"/>
    <w:rsid w:val="00694034"/>
    <w:rsid w:val="006C2505"/>
    <w:rsid w:val="006D2FE7"/>
    <w:rsid w:val="006D4EE5"/>
    <w:rsid w:val="007155EA"/>
    <w:rsid w:val="00721461"/>
    <w:rsid w:val="0072469F"/>
    <w:rsid w:val="00724C5C"/>
    <w:rsid w:val="00736261"/>
    <w:rsid w:val="00775DDB"/>
    <w:rsid w:val="007B5B0B"/>
    <w:rsid w:val="007C376F"/>
    <w:rsid w:val="007D32A9"/>
    <w:rsid w:val="007E334C"/>
    <w:rsid w:val="008110FE"/>
    <w:rsid w:val="00830D57"/>
    <w:rsid w:val="0083212A"/>
    <w:rsid w:val="00833F79"/>
    <w:rsid w:val="00846D10"/>
    <w:rsid w:val="0085217A"/>
    <w:rsid w:val="00870A4B"/>
    <w:rsid w:val="00876CF3"/>
    <w:rsid w:val="0087739E"/>
    <w:rsid w:val="00877C83"/>
    <w:rsid w:val="00895462"/>
    <w:rsid w:val="008A0C1C"/>
    <w:rsid w:val="008B560E"/>
    <w:rsid w:val="008D1669"/>
    <w:rsid w:val="008F2A20"/>
    <w:rsid w:val="00900179"/>
    <w:rsid w:val="00926E45"/>
    <w:rsid w:val="00945599"/>
    <w:rsid w:val="0094665C"/>
    <w:rsid w:val="00961105"/>
    <w:rsid w:val="00961EBB"/>
    <w:rsid w:val="00964454"/>
    <w:rsid w:val="00970F90"/>
    <w:rsid w:val="009B7F4A"/>
    <w:rsid w:val="009C0FD6"/>
    <w:rsid w:val="009C59A0"/>
    <w:rsid w:val="009E6625"/>
    <w:rsid w:val="00A04DF8"/>
    <w:rsid w:val="00A07129"/>
    <w:rsid w:val="00A07DBA"/>
    <w:rsid w:val="00A4056C"/>
    <w:rsid w:val="00A56183"/>
    <w:rsid w:val="00A629A8"/>
    <w:rsid w:val="00A861B2"/>
    <w:rsid w:val="00A95762"/>
    <w:rsid w:val="00A9576E"/>
    <w:rsid w:val="00AD6FE8"/>
    <w:rsid w:val="00B1122D"/>
    <w:rsid w:val="00B36657"/>
    <w:rsid w:val="00BC3E9E"/>
    <w:rsid w:val="00BD2607"/>
    <w:rsid w:val="00BD6094"/>
    <w:rsid w:val="00BE5B5A"/>
    <w:rsid w:val="00BE5FBA"/>
    <w:rsid w:val="00BF4C2C"/>
    <w:rsid w:val="00BF50D4"/>
    <w:rsid w:val="00BF59A0"/>
    <w:rsid w:val="00C11976"/>
    <w:rsid w:val="00C12B3A"/>
    <w:rsid w:val="00C13C79"/>
    <w:rsid w:val="00C30382"/>
    <w:rsid w:val="00C5563B"/>
    <w:rsid w:val="00C6721B"/>
    <w:rsid w:val="00C83A11"/>
    <w:rsid w:val="00CE102E"/>
    <w:rsid w:val="00CE5899"/>
    <w:rsid w:val="00CF01AE"/>
    <w:rsid w:val="00CF4041"/>
    <w:rsid w:val="00CF5623"/>
    <w:rsid w:val="00D10CC3"/>
    <w:rsid w:val="00D4224E"/>
    <w:rsid w:val="00D4551E"/>
    <w:rsid w:val="00D63ACA"/>
    <w:rsid w:val="00D704D3"/>
    <w:rsid w:val="00DB386C"/>
    <w:rsid w:val="00DE4ACF"/>
    <w:rsid w:val="00E30D06"/>
    <w:rsid w:val="00E5658C"/>
    <w:rsid w:val="00E87883"/>
    <w:rsid w:val="00EA7B67"/>
    <w:rsid w:val="00EC359B"/>
    <w:rsid w:val="00ED3FD0"/>
    <w:rsid w:val="00EE37A8"/>
    <w:rsid w:val="00EF4FB4"/>
    <w:rsid w:val="00F27953"/>
    <w:rsid w:val="00F31FBB"/>
    <w:rsid w:val="00F362D1"/>
    <w:rsid w:val="00F45985"/>
    <w:rsid w:val="00F56B49"/>
    <w:rsid w:val="00F57EA1"/>
    <w:rsid w:val="00F64A25"/>
    <w:rsid w:val="00F8410C"/>
    <w:rsid w:val="00FA3E29"/>
    <w:rsid w:val="00FA5004"/>
    <w:rsid w:val="00FD1EC8"/>
    <w:rsid w:val="00FF44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9E6625"/>
    <w:pPr>
      <w:suppressAutoHyphens/>
    </w:pPr>
    <w:rPr>
      <w:sz w:val="24"/>
      <w:szCs w:val="24"/>
      <w:lang w:eastAsia="ar-SA"/>
    </w:rPr>
  </w:style>
  <w:style w:type="paragraph" w:styleId="Nagwek1">
    <w:name w:val="heading 1"/>
    <w:basedOn w:val="Normalny"/>
    <w:next w:val="Nagwek2"/>
    <w:qFormat/>
    <w:rsid w:val="009E6625"/>
    <w:pPr>
      <w:numPr>
        <w:numId w:val="1"/>
      </w:numPr>
      <w:tabs>
        <w:tab w:val="num" w:pos="432"/>
      </w:tabs>
      <w:spacing w:before="200" w:after="60"/>
      <w:ind w:left="431" w:hanging="431"/>
      <w:jc w:val="both"/>
      <w:outlineLvl w:val="0"/>
    </w:pPr>
    <w:rPr>
      <w:b/>
      <w:bCs/>
      <w:caps/>
      <w:kern w:val="1"/>
    </w:rPr>
  </w:style>
  <w:style w:type="paragraph" w:styleId="Nagwek2">
    <w:name w:val="heading 2"/>
    <w:basedOn w:val="Normalny"/>
    <w:next w:val="Tekstpodstawowy"/>
    <w:qFormat/>
    <w:rsid w:val="009E6625"/>
    <w:pPr>
      <w:numPr>
        <w:ilvl w:val="1"/>
        <w:numId w:val="1"/>
      </w:numPr>
      <w:spacing w:before="120" w:after="60"/>
      <w:jc w:val="both"/>
      <w:outlineLvl w:val="1"/>
    </w:pPr>
    <w:rPr>
      <w:bCs/>
      <w:iCs/>
      <w:color w:val="000000"/>
    </w:rPr>
  </w:style>
  <w:style w:type="paragraph" w:styleId="Nagwek3">
    <w:name w:val="heading 3"/>
    <w:basedOn w:val="Normalny"/>
    <w:next w:val="Normalny"/>
    <w:link w:val="Nagwek3Znak"/>
    <w:unhideWhenUsed/>
    <w:qFormat/>
    <w:rsid w:val="00DE4ACF"/>
    <w:pPr>
      <w:keepNext/>
      <w:spacing w:before="240" w:after="60"/>
      <w:outlineLvl w:val="2"/>
    </w:pPr>
    <w:rPr>
      <w:rFonts w:ascii="Cambria" w:hAnsi="Cambria"/>
      <w:b/>
      <w:bCs/>
      <w:sz w:val="26"/>
      <w:szCs w:val="26"/>
    </w:rPr>
  </w:style>
  <w:style w:type="paragraph" w:styleId="Nagwek4">
    <w:name w:val="heading 4"/>
    <w:basedOn w:val="Normalny"/>
    <w:next w:val="Tekstpodstawowy"/>
    <w:qFormat/>
    <w:rsid w:val="009E6625"/>
    <w:pPr>
      <w:keepNext/>
      <w:numPr>
        <w:ilvl w:val="3"/>
        <w:numId w:val="1"/>
      </w:numPr>
      <w:spacing w:before="60" w:after="60"/>
      <w:outlineLvl w:val="3"/>
    </w:pPr>
    <w:rPr>
      <w:bCs/>
    </w:rPr>
  </w:style>
  <w:style w:type="paragraph" w:styleId="Nagwek5">
    <w:name w:val="heading 5"/>
    <w:basedOn w:val="Normalny"/>
    <w:next w:val="Normalny"/>
    <w:qFormat/>
    <w:rsid w:val="009E6625"/>
    <w:pPr>
      <w:numPr>
        <w:ilvl w:val="4"/>
        <w:numId w:val="1"/>
      </w:numPr>
      <w:spacing w:before="240" w:after="60"/>
      <w:outlineLvl w:val="4"/>
    </w:pPr>
    <w:rPr>
      <w:b/>
      <w:bCs/>
      <w:i/>
      <w:iCs/>
      <w:sz w:val="26"/>
      <w:szCs w:val="26"/>
    </w:rPr>
  </w:style>
  <w:style w:type="paragraph" w:styleId="Nagwek6">
    <w:name w:val="heading 6"/>
    <w:basedOn w:val="Normalny"/>
    <w:next w:val="Normalny"/>
    <w:qFormat/>
    <w:rsid w:val="009E6625"/>
    <w:pPr>
      <w:numPr>
        <w:ilvl w:val="5"/>
        <w:numId w:val="1"/>
      </w:numPr>
      <w:spacing w:before="240" w:after="60"/>
      <w:outlineLvl w:val="5"/>
    </w:pPr>
    <w:rPr>
      <w:b/>
      <w:bCs/>
      <w:sz w:val="22"/>
      <w:szCs w:val="22"/>
    </w:rPr>
  </w:style>
  <w:style w:type="paragraph" w:styleId="Nagwek7">
    <w:name w:val="heading 7"/>
    <w:basedOn w:val="Normalny"/>
    <w:next w:val="Normalny"/>
    <w:qFormat/>
    <w:rsid w:val="009E6625"/>
    <w:pPr>
      <w:numPr>
        <w:ilvl w:val="6"/>
        <w:numId w:val="1"/>
      </w:numPr>
      <w:spacing w:before="240" w:after="60"/>
      <w:outlineLvl w:val="6"/>
    </w:pPr>
  </w:style>
  <w:style w:type="paragraph" w:styleId="Nagwek8">
    <w:name w:val="heading 8"/>
    <w:basedOn w:val="Normalny"/>
    <w:next w:val="Normalny"/>
    <w:qFormat/>
    <w:rsid w:val="009E6625"/>
    <w:pPr>
      <w:numPr>
        <w:ilvl w:val="7"/>
        <w:numId w:val="1"/>
      </w:numPr>
      <w:spacing w:before="240" w:after="60"/>
      <w:outlineLvl w:val="7"/>
    </w:pPr>
    <w:rPr>
      <w:i/>
      <w:iCs/>
    </w:rPr>
  </w:style>
  <w:style w:type="paragraph" w:styleId="Nagwek9">
    <w:name w:val="heading 9"/>
    <w:basedOn w:val="Normalny"/>
    <w:next w:val="Normalny"/>
    <w:qFormat/>
    <w:rsid w:val="009E662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E6625"/>
    <w:rPr>
      <w:rFonts w:cs="Times New Roman"/>
    </w:rPr>
  </w:style>
  <w:style w:type="paragraph" w:styleId="Tekstpodstawowy">
    <w:name w:val="Body Text"/>
    <w:basedOn w:val="Normalny"/>
    <w:link w:val="TekstpodstawowyZnak"/>
    <w:rsid w:val="009E6625"/>
    <w:pPr>
      <w:spacing w:after="120"/>
    </w:pPr>
  </w:style>
  <w:style w:type="paragraph" w:styleId="Tytu">
    <w:name w:val="Title"/>
    <w:basedOn w:val="Normalny"/>
    <w:next w:val="Normalny"/>
    <w:qFormat/>
    <w:rsid w:val="009E6625"/>
    <w:pPr>
      <w:spacing w:before="240" w:after="60"/>
      <w:jc w:val="center"/>
    </w:pPr>
    <w:rPr>
      <w:rFonts w:cs="Arial"/>
      <w:b/>
      <w:bCs/>
      <w:kern w:val="1"/>
      <w:sz w:val="32"/>
      <w:szCs w:val="32"/>
    </w:rPr>
  </w:style>
  <w:style w:type="paragraph" w:styleId="Stopka">
    <w:name w:val="footer"/>
    <w:basedOn w:val="Normalny"/>
    <w:rsid w:val="009E6625"/>
    <w:pPr>
      <w:tabs>
        <w:tab w:val="center" w:pos="4536"/>
        <w:tab w:val="right" w:pos="9072"/>
      </w:tabs>
    </w:pPr>
  </w:style>
  <w:style w:type="paragraph" w:customStyle="1" w:styleId="Akapitzlist1">
    <w:name w:val="Akapit z listą1"/>
    <w:basedOn w:val="Normalny"/>
    <w:rsid w:val="009E6625"/>
    <w:pPr>
      <w:spacing w:after="160" w:line="254" w:lineRule="auto"/>
      <w:ind w:left="720"/>
    </w:pPr>
    <w:rPr>
      <w:rFonts w:ascii="Calibri" w:hAnsi="Calibri"/>
      <w:sz w:val="22"/>
      <w:szCs w:val="22"/>
    </w:rPr>
  </w:style>
  <w:style w:type="character" w:customStyle="1" w:styleId="FontStyle32">
    <w:name w:val="Font Style32"/>
    <w:rsid w:val="009E6625"/>
    <w:rPr>
      <w:rFonts w:ascii="Times New Roman" w:hAnsi="Times New Roman"/>
      <w:sz w:val="22"/>
    </w:rPr>
  </w:style>
  <w:style w:type="paragraph" w:customStyle="1" w:styleId="Default">
    <w:name w:val="Default"/>
    <w:rsid w:val="009E6625"/>
    <w:pPr>
      <w:autoSpaceDE w:val="0"/>
      <w:autoSpaceDN w:val="0"/>
      <w:adjustRightInd w:val="0"/>
    </w:pPr>
    <w:rPr>
      <w:color w:val="000000"/>
      <w:sz w:val="24"/>
      <w:szCs w:val="24"/>
    </w:rPr>
  </w:style>
  <w:style w:type="paragraph" w:styleId="Tekstprzypisukocowego">
    <w:name w:val="endnote text"/>
    <w:basedOn w:val="Normalny"/>
    <w:semiHidden/>
    <w:rsid w:val="009E6625"/>
    <w:rPr>
      <w:sz w:val="20"/>
      <w:szCs w:val="20"/>
    </w:rPr>
  </w:style>
  <w:style w:type="character" w:customStyle="1" w:styleId="TekstpodstawowyZnak">
    <w:name w:val="Tekst podstawowy Znak"/>
    <w:link w:val="Tekstpodstawowy"/>
    <w:rsid w:val="009E6625"/>
    <w:rPr>
      <w:sz w:val="24"/>
      <w:szCs w:val="24"/>
      <w:lang w:val="pl-PL" w:eastAsia="ar-SA" w:bidi="ar-SA"/>
    </w:rPr>
  </w:style>
  <w:style w:type="character" w:styleId="Odwoaniedokomentarza">
    <w:name w:val="annotation reference"/>
    <w:semiHidden/>
    <w:rsid w:val="00361536"/>
    <w:rPr>
      <w:sz w:val="16"/>
      <w:szCs w:val="16"/>
    </w:rPr>
  </w:style>
  <w:style w:type="paragraph" w:styleId="Tekstkomentarza">
    <w:name w:val="annotation text"/>
    <w:basedOn w:val="Normalny"/>
    <w:semiHidden/>
    <w:rsid w:val="00361536"/>
    <w:rPr>
      <w:sz w:val="20"/>
      <w:szCs w:val="20"/>
    </w:rPr>
  </w:style>
  <w:style w:type="paragraph" w:styleId="Tematkomentarza">
    <w:name w:val="annotation subject"/>
    <w:basedOn w:val="Tekstkomentarza"/>
    <w:next w:val="Tekstkomentarza"/>
    <w:rsid w:val="00361536"/>
    <w:rPr>
      <w:b/>
      <w:bCs/>
    </w:rPr>
  </w:style>
  <w:style w:type="paragraph" w:styleId="Tekstdymka">
    <w:name w:val="Balloon Text"/>
    <w:basedOn w:val="Normalny"/>
    <w:rsid w:val="00361536"/>
    <w:rPr>
      <w:rFonts w:ascii="Tahoma" w:hAnsi="Tahoma" w:cs="Tahoma"/>
      <w:sz w:val="16"/>
      <w:szCs w:val="16"/>
    </w:rPr>
  </w:style>
  <w:style w:type="paragraph" w:styleId="Tekstpodstawowywcity3">
    <w:name w:val="Body Text Indent 3"/>
    <w:basedOn w:val="Normalny"/>
    <w:link w:val="Tekstpodstawowywcity3Znak"/>
    <w:rsid w:val="001349AB"/>
    <w:pPr>
      <w:spacing w:after="120"/>
      <w:ind w:left="283"/>
    </w:pPr>
    <w:rPr>
      <w:sz w:val="16"/>
      <w:szCs w:val="16"/>
    </w:rPr>
  </w:style>
  <w:style w:type="character" w:customStyle="1" w:styleId="Tekstpodstawowywcity3Znak">
    <w:name w:val="Tekst podstawowy wcięty 3 Znak"/>
    <w:link w:val="Tekstpodstawowywcity3"/>
    <w:rsid w:val="001349AB"/>
    <w:rPr>
      <w:sz w:val="16"/>
      <w:szCs w:val="16"/>
      <w:lang w:eastAsia="ar-SA"/>
    </w:rPr>
  </w:style>
  <w:style w:type="character" w:customStyle="1" w:styleId="Cytat1">
    <w:name w:val="Cytat1"/>
    <w:rsid w:val="001349AB"/>
    <w:rPr>
      <w:i/>
      <w:iCs/>
    </w:rPr>
  </w:style>
  <w:style w:type="paragraph" w:styleId="Nagwek">
    <w:name w:val="header"/>
    <w:basedOn w:val="Normalny"/>
    <w:link w:val="NagwekZnak"/>
    <w:rsid w:val="001349AB"/>
    <w:pPr>
      <w:tabs>
        <w:tab w:val="center" w:pos="4536"/>
        <w:tab w:val="right" w:pos="9072"/>
      </w:tabs>
      <w:spacing w:before="23" w:line="276" w:lineRule="auto"/>
    </w:pPr>
    <w:rPr>
      <w:rFonts w:ascii="Arial" w:eastAsia="Calibri" w:hAnsi="Arial"/>
      <w:kern w:val="1"/>
      <w:sz w:val="22"/>
      <w:szCs w:val="22"/>
    </w:rPr>
  </w:style>
  <w:style w:type="character" w:customStyle="1" w:styleId="NagwekZnak">
    <w:name w:val="Nagłówek Znak"/>
    <w:link w:val="Nagwek"/>
    <w:rsid w:val="001349AB"/>
    <w:rPr>
      <w:rFonts w:ascii="Arial" w:eastAsia="Calibri" w:hAnsi="Arial" w:cs="Arial"/>
      <w:kern w:val="1"/>
      <w:sz w:val="22"/>
      <w:szCs w:val="22"/>
      <w:lang w:eastAsia="ar-SA"/>
    </w:rPr>
  </w:style>
  <w:style w:type="paragraph" w:customStyle="1" w:styleId="Akapit1">
    <w:name w:val="Akapit 1"/>
    <w:basedOn w:val="Normalny"/>
    <w:rsid w:val="001349AB"/>
    <w:pPr>
      <w:spacing w:before="23"/>
      <w:ind w:left="663" w:hanging="425"/>
    </w:pPr>
    <w:rPr>
      <w:rFonts w:ascii="Arial" w:hAnsi="Arial"/>
      <w:kern w:val="1"/>
      <w:sz w:val="18"/>
      <w:szCs w:val="18"/>
    </w:rPr>
  </w:style>
  <w:style w:type="paragraph" w:customStyle="1" w:styleId="Akapit0">
    <w:name w:val="Akapit 0"/>
    <w:basedOn w:val="Normalny"/>
    <w:rsid w:val="001349AB"/>
    <w:pPr>
      <w:spacing w:before="23"/>
      <w:ind w:left="386" w:right="108" w:hanging="386"/>
      <w:jc w:val="both"/>
    </w:pPr>
    <w:rPr>
      <w:rFonts w:ascii="Arial" w:hAnsi="Arial" w:cs="Arial"/>
      <w:kern w:val="1"/>
      <w:sz w:val="18"/>
      <w:szCs w:val="18"/>
    </w:rPr>
  </w:style>
  <w:style w:type="paragraph" w:customStyle="1" w:styleId="Tekstpodstawowy22">
    <w:name w:val="Tekst podstawowy 22"/>
    <w:basedOn w:val="Normalny"/>
    <w:rsid w:val="001349AB"/>
    <w:pPr>
      <w:spacing w:before="23" w:line="360" w:lineRule="auto"/>
      <w:jc w:val="both"/>
    </w:pPr>
    <w:rPr>
      <w:rFonts w:ascii="Arial" w:eastAsia="Calibri" w:hAnsi="Arial" w:cs="Arial"/>
      <w:kern w:val="1"/>
      <w:szCs w:val="22"/>
    </w:rPr>
  </w:style>
  <w:style w:type="paragraph" w:customStyle="1" w:styleId="Tekstpodstawowy23">
    <w:name w:val="Tekst podstawowy 23"/>
    <w:basedOn w:val="Normalny"/>
    <w:rsid w:val="001349AB"/>
    <w:pPr>
      <w:spacing w:before="23" w:line="360" w:lineRule="auto"/>
      <w:jc w:val="both"/>
    </w:pPr>
    <w:rPr>
      <w:rFonts w:ascii="Arial" w:eastAsia="Calibri" w:hAnsi="Arial" w:cs="Arial"/>
      <w:kern w:val="1"/>
      <w:szCs w:val="22"/>
    </w:rPr>
  </w:style>
  <w:style w:type="paragraph" w:customStyle="1" w:styleId="Tekstpodstawowywcity31">
    <w:name w:val="Tekst podstawowy wcięty 31"/>
    <w:basedOn w:val="Normalny"/>
    <w:rsid w:val="001349AB"/>
    <w:pPr>
      <w:spacing w:line="276" w:lineRule="auto"/>
      <w:ind w:left="426" w:firstLine="708"/>
      <w:jc w:val="both"/>
    </w:pPr>
    <w:rPr>
      <w:rFonts w:ascii="Arial" w:eastAsia="Calibri" w:hAnsi="Arial" w:cs="Arial"/>
      <w:kern w:val="1"/>
      <w:szCs w:val="22"/>
    </w:rPr>
  </w:style>
  <w:style w:type="paragraph" w:customStyle="1" w:styleId="Kolorowalistaakcent11">
    <w:name w:val="Kolorowa lista — akcent 11"/>
    <w:basedOn w:val="Normalny"/>
    <w:uiPriority w:val="34"/>
    <w:qFormat/>
    <w:rsid w:val="001349AB"/>
    <w:pPr>
      <w:suppressAutoHyphens w:val="0"/>
      <w:spacing w:after="160" w:line="259"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A629A8"/>
    <w:pPr>
      <w:spacing w:after="120"/>
      <w:ind w:left="283"/>
    </w:pPr>
    <w:rPr>
      <w:kern w:val="1"/>
      <w:sz w:val="20"/>
      <w:szCs w:val="20"/>
    </w:rPr>
  </w:style>
  <w:style w:type="character" w:customStyle="1" w:styleId="TekstpodstawowywcityZnak">
    <w:name w:val="Tekst podstawowy wcięty Znak"/>
    <w:link w:val="Tekstpodstawowywcity"/>
    <w:rsid w:val="00A629A8"/>
    <w:rPr>
      <w:kern w:val="1"/>
      <w:lang w:eastAsia="ar-SA"/>
    </w:rPr>
  </w:style>
  <w:style w:type="paragraph" w:styleId="Tekstprzypisudolnego">
    <w:name w:val="footnote text"/>
    <w:basedOn w:val="Normalny"/>
    <w:link w:val="TekstprzypisudolnegoZnak"/>
    <w:rsid w:val="00A629A8"/>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A629A8"/>
  </w:style>
  <w:style w:type="character" w:styleId="Odwoanieprzypisudolnego">
    <w:name w:val="footnote reference"/>
    <w:rsid w:val="00A629A8"/>
    <w:rPr>
      <w:vertAlign w:val="superscript"/>
    </w:rPr>
  </w:style>
  <w:style w:type="character" w:styleId="Hipercze">
    <w:name w:val="Hyperlink"/>
    <w:basedOn w:val="Domylnaczcionkaakapitu"/>
    <w:rsid w:val="00F45985"/>
    <w:rPr>
      <w:color w:val="0000FF"/>
      <w:u w:val="single"/>
    </w:rPr>
  </w:style>
  <w:style w:type="numbering" w:customStyle="1" w:styleId="WWNum21">
    <w:name w:val="WWNum21"/>
    <w:basedOn w:val="Bezlisty"/>
    <w:rsid w:val="002033F3"/>
    <w:pPr>
      <w:numPr>
        <w:numId w:val="30"/>
      </w:numPr>
    </w:pPr>
  </w:style>
  <w:style w:type="numbering" w:customStyle="1" w:styleId="WWNum29">
    <w:name w:val="WWNum29"/>
    <w:basedOn w:val="Bezlisty"/>
    <w:rsid w:val="002033F3"/>
    <w:pPr>
      <w:numPr>
        <w:numId w:val="31"/>
      </w:numPr>
    </w:pPr>
  </w:style>
  <w:style w:type="numbering" w:customStyle="1" w:styleId="WWNum22">
    <w:name w:val="WWNum22"/>
    <w:basedOn w:val="Bezlisty"/>
    <w:rsid w:val="002033F3"/>
    <w:pPr>
      <w:numPr>
        <w:numId w:val="32"/>
      </w:numPr>
    </w:pPr>
  </w:style>
  <w:style w:type="numbering" w:customStyle="1" w:styleId="WWNum23">
    <w:name w:val="WWNum23"/>
    <w:basedOn w:val="Bezlisty"/>
    <w:rsid w:val="002033F3"/>
    <w:pPr>
      <w:numPr>
        <w:numId w:val="33"/>
      </w:numPr>
    </w:pPr>
  </w:style>
  <w:style w:type="numbering" w:customStyle="1" w:styleId="WWNum24">
    <w:name w:val="WWNum24"/>
    <w:basedOn w:val="Bezlisty"/>
    <w:rsid w:val="002033F3"/>
    <w:pPr>
      <w:numPr>
        <w:numId w:val="34"/>
      </w:numPr>
    </w:pPr>
  </w:style>
  <w:style w:type="numbering" w:customStyle="1" w:styleId="WWNum25">
    <w:name w:val="WWNum25"/>
    <w:basedOn w:val="Bezlisty"/>
    <w:rsid w:val="002033F3"/>
    <w:pPr>
      <w:numPr>
        <w:numId w:val="35"/>
      </w:numPr>
    </w:pPr>
  </w:style>
  <w:style w:type="numbering" w:customStyle="1" w:styleId="WWNum26">
    <w:name w:val="WWNum26"/>
    <w:basedOn w:val="Bezlisty"/>
    <w:rsid w:val="002033F3"/>
    <w:pPr>
      <w:numPr>
        <w:numId w:val="36"/>
      </w:numPr>
    </w:pPr>
  </w:style>
  <w:style w:type="numbering" w:customStyle="1" w:styleId="WWNum27">
    <w:name w:val="WWNum27"/>
    <w:basedOn w:val="Bezlisty"/>
    <w:rsid w:val="002033F3"/>
    <w:pPr>
      <w:numPr>
        <w:numId w:val="37"/>
      </w:numPr>
    </w:pPr>
  </w:style>
  <w:style w:type="numbering" w:customStyle="1" w:styleId="WWNum28">
    <w:name w:val="WWNum28"/>
    <w:basedOn w:val="Bezlisty"/>
    <w:rsid w:val="002033F3"/>
    <w:pPr>
      <w:numPr>
        <w:numId w:val="38"/>
      </w:numPr>
    </w:pPr>
  </w:style>
  <w:style w:type="numbering" w:customStyle="1" w:styleId="WWNum30">
    <w:name w:val="WWNum30"/>
    <w:basedOn w:val="Bezlisty"/>
    <w:rsid w:val="002033F3"/>
    <w:pPr>
      <w:numPr>
        <w:numId w:val="39"/>
      </w:numPr>
    </w:pPr>
  </w:style>
  <w:style w:type="paragraph" w:customStyle="1" w:styleId="FR1">
    <w:name w:val="FR1"/>
    <w:rsid w:val="000E6D70"/>
    <w:pPr>
      <w:widowControl w:val="0"/>
      <w:suppressAutoHyphens/>
      <w:spacing w:before="480"/>
    </w:pPr>
    <w:rPr>
      <w:rFonts w:ascii="Arial" w:hAnsi="Arial" w:cs="Arial"/>
      <w:kern w:val="1"/>
      <w:sz w:val="18"/>
      <w:lang w:eastAsia="zh-CN"/>
    </w:rPr>
  </w:style>
  <w:style w:type="paragraph" w:customStyle="1" w:styleId="Standard">
    <w:name w:val="Standard"/>
    <w:rsid w:val="000E6D70"/>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semiHidden/>
    <w:rsid w:val="00DE4ACF"/>
    <w:rPr>
      <w:rFonts w:ascii="Cambria" w:eastAsia="Times New Roman" w:hAnsi="Cambria" w:cs="Times New Roman"/>
      <w:b/>
      <w:bCs/>
      <w:sz w:val="26"/>
      <w:szCs w:val="26"/>
      <w:lang w:eastAsia="ar-SA"/>
    </w:rPr>
  </w:style>
  <w:style w:type="character" w:customStyle="1" w:styleId="WW8Num1z0">
    <w:name w:val="WW8Num1z0"/>
    <w:rsid w:val="00DE4ACF"/>
  </w:style>
  <w:style w:type="character" w:customStyle="1" w:styleId="WW8Num1z1">
    <w:name w:val="WW8Num1z1"/>
    <w:rsid w:val="00DE4ACF"/>
  </w:style>
  <w:style w:type="character" w:customStyle="1" w:styleId="WW8Num1z2">
    <w:name w:val="WW8Num1z2"/>
    <w:rsid w:val="00DE4ACF"/>
  </w:style>
  <w:style w:type="character" w:customStyle="1" w:styleId="WW8Num1z3">
    <w:name w:val="WW8Num1z3"/>
    <w:rsid w:val="00DE4ACF"/>
  </w:style>
  <w:style w:type="character" w:customStyle="1" w:styleId="WW8Num1z4">
    <w:name w:val="WW8Num1z4"/>
    <w:rsid w:val="00DE4ACF"/>
  </w:style>
  <w:style w:type="character" w:customStyle="1" w:styleId="WW8Num1z5">
    <w:name w:val="WW8Num1z5"/>
    <w:rsid w:val="00DE4ACF"/>
  </w:style>
  <w:style w:type="character" w:customStyle="1" w:styleId="WW8Num1z6">
    <w:name w:val="WW8Num1z6"/>
    <w:rsid w:val="00DE4ACF"/>
  </w:style>
  <w:style w:type="character" w:customStyle="1" w:styleId="WW8Num1z7">
    <w:name w:val="WW8Num1z7"/>
    <w:rsid w:val="00DE4ACF"/>
  </w:style>
  <w:style w:type="character" w:customStyle="1" w:styleId="WW8Num1z8">
    <w:name w:val="WW8Num1z8"/>
    <w:rsid w:val="00DE4ACF"/>
  </w:style>
  <w:style w:type="character" w:customStyle="1" w:styleId="Domylnaczcionkaakapitu2">
    <w:name w:val="Domyślna czcionka akapitu2"/>
    <w:rsid w:val="00DE4ACF"/>
  </w:style>
  <w:style w:type="character" w:customStyle="1" w:styleId="Odwoaniedokomentarza1">
    <w:name w:val="Odwołanie do komentarza1"/>
    <w:basedOn w:val="Domylnaczcionkaakapitu2"/>
    <w:rsid w:val="00DE4ACF"/>
  </w:style>
  <w:style w:type="character" w:customStyle="1" w:styleId="TekstkomentarzaZnak">
    <w:name w:val="Tekst komentarza Znak"/>
    <w:basedOn w:val="Domylnaczcionkaakapitu2"/>
    <w:rsid w:val="00DE4ACF"/>
  </w:style>
  <w:style w:type="character" w:customStyle="1" w:styleId="TematkomentarzaZnak">
    <w:name w:val="Temat komentarza Znak"/>
    <w:basedOn w:val="TekstkomentarzaZnak"/>
    <w:rsid w:val="00DE4ACF"/>
    <w:rPr>
      <w:b/>
      <w:bCs/>
    </w:rPr>
  </w:style>
  <w:style w:type="character" w:customStyle="1" w:styleId="ZnakZnak">
    <w:name w:val="Znak Znak"/>
    <w:rsid w:val="00DE4ACF"/>
    <w:rPr>
      <w:rFonts w:eastAsia="Lucida Sans Unicode"/>
      <w:color w:val="000000"/>
      <w:sz w:val="24"/>
      <w:szCs w:val="24"/>
    </w:rPr>
  </w:style>
  <w:style w:type="character" w:customStyle="1" w:styleId="ZnakZnak3">
    <w:name w:val="Znak Znak3"/>
    <w:rsid w:val="00DE4ACF"/>
    <w:rPr>
      <w:rFonts w:eastAsia="Lucida Sans Unicode"/>
      <w:i/>
      <w:iCs/>
      <w:color w:val="000000"/>
      <w:sz w:val="24"/>
      <w:szCs w:val="24"/>
    </w:rPr>
  </w:style>
  <w:style w:type="character" w:customStyle="1" w:styleId="ZnakZnak1">
    <w:name w:val="Znak Znak1"/>
    <w:rsid w:val="00DE4ACF"/>
    <w:rPr>
      <w:rFonts w:ascii="Courier New" w:hAnsi="Courier New" w:cs="Batang"/>
    </w:rPr>
  </w:style>
  <w:style w:type="character" w:customStyle="1" w:styleId="ZnakZnak2">
    <w:name w:val="Znak Znak2"/>
    <w:rsid w:val="00DE4ACF"/>
    <w:rPr>
      <w:rFonts w:ascii="Tahoma" w:hAnsi="Tahoma" w:cs="Tahoma"/>
      <w:sz w:val="16"/>
      <w:szCs w:val="16"/>
    </w:rPr>
  </w:style>
  <w:style w:type="character" w:customStyle="1" w:styleId="Domylnaczcionkaakapitu1">
    <w:name w:val="Domyślna czcionka akapitu1"/>
    <w:rsid w:val="00DE4ACF"/>
  </w:style>
  <w:style w:type="character" w:customStyle="1" w:styleId="WW8Num27z8">
    <w:name w:val="WW8Num27z8"/>
    <w:rsid w:val="00DE4ACF"/>
  </w:style>
  <w:style w:type="character" w:customStyle="1" w:styleId="WW8Num27z7">
    <w:name w:val="WW8Num27z7"/>
    <w:rsid w:val="00DE4ACF"/>
  </w:style>
  <w:style w:type="character" w:customStyle="1" w:styleId="WW8Num27z6">
    <w:name w:val="WW8Num27z6"/>
    <w:rsid w:val="00DE4ACF"/>
  </w:style>
  <w:style w:type="character" w:customStyle="1" w:styleId="WW8Num27z5">
    <w:name w:val="WW8Num27z5"/>
    <w:rsid w:val="00DE4ACF"/>
  </w:style>
  <w:style w:type="character" w:customStyle="1" w:styleId="WW8Num27z4">
    <w:name w:val="WW8Num27z4"/>
    <w:rsid w:val="00DE4ACF"/>
  </w:style>
  <w:style w:type="character" w:customStyle="1" w:styleId="WW8Num27z3">
    <w:name w:val="WW8Num27z3"/>
    <w:rsid w:val="00DE4ACF"/>
  </w:style>
  <w:style w:type="character" w:customStyle="1" w:styleId="WW8Num27z2">
    <w:name w:val="WW8Num27z2"/>
    <w:rsid w:val="00DE4ACF"/>
  </w:style>
  <w:style w:type="character" w:customStyle="1" w:styleId="WW8Num27z1">
    <w:name w:val="WW8Num27z1"/>
    <w:rsid w:val="00DE4ACF"/>
  </w:style>
  <w:style w:type="character" w:customStyle="1" w:styleId="WW8Num27z0">
    <w:name w:val="WW8Num27z0"/>
    <w:rsid w:val="00DE4ACF"/>
  </w:style>
  <w:style w:type="character" w:customStyle="1" w:styleId="WW8Num26z1">
    <w:name w:val="WW8Num26z1"/>
    <w:rsid w:val="00DE4ACF"/>
    <w:rPr>
      <w:rFonts w:cs="Times New Roman"/>
    </w:rPr>
  </w:style>
  <w:style w:type="character" w:customStyle="1" w:styleId="WW8Num26z0">
    <w:name w:val="WW8Num26z0"/>
    <w:rsid w:val="00DE4ACF"/>
    <w:rPr>
      <w:rFonts w:cs="Times New Roman"/>
    </w:rPr>
  </w:style>
  <w:style w:type="character" w:customStyle="1" w:styleId="WW8Num25z8">
    <w:name w:val="WW8Num25z8"/>
    <w:rsid w:val="00DE4ACF"/>
  </w:style>
  <w:style w:type="character" w:customStyle="1" w:styleId="WW8Num25z7">
    <w:name w:val="WW8Num25z7"/>
    <w:rsid w:val="00DE4ACF"/>
  </w:style>
  <w:style w:type="character" w:customStyle="1" w:styleId="WW8Num25z6">
    <w:name w:val="WW8Num25z6"/>
    <w:rsid w:val="00DE4ACF"/>
  </w:style>
  <w:style w:type="character" w:customStyle="1" w:styleId="WW8Num25z5">
    <w:name w:val="WW8Num25z5"/>
    <w:rsid w:val="00DE4ACF"/>
  </w:style>
  <w:style w:type="character" w:customStyle="1" w:styleId="WW8Num25z4">
    <w:name w:val="WW8Num25z4"/>
    <w:rsid w:val="00DE4ACF"/>
  </w:style>
  <w:style w:type="character" w:customStyle="1" w:styleId="WW8Num25z3">
    <w:name w:val="WW8Num25z3"/>
    <w:rsid w:val="00DE4ACF"/>
  </w:style>
  <w:style w:type="character" w:customStyle="1" w:styleId="WW8Num25z2">
    <w:name w:val="WW8Num25z2"/>
    <w:rsid w:val="00DE4ACF"/>
  </w:style>
  <w:style w:type="character" w:customStyle="1" w:styleId="WW8Num25z1">
    <w:name w:val="WW8Num25z1"/>
    <w:rsid w:val="00DE4ACF"/>
  </w:style>
  <w:style w:type="character" w:customStyle="1" w:styleId="WW8Num25z0">
    <w:name w:val="WW8Num25z0"/>
    <w:rsid w:val="00DE4ACF"/>
  </w:style>
  <w:style w:type="character" w:customStyle="1" w:styleId="WW8Num24z8">
    <w:name w:val="WW8Num24z8"/>
    <w:rsid w:val="00DE4ACF"/>
  </w:style>
  <w:style w:type="character" w:customStyle="1" w:styleId="WW8Num24z7">
    <w:name w:val="WW8Num24z7"/>
    <w:rsid w:val="00DE4ACF"/>
  </w:style>
  <w:style w:type="character" w:customStyle="1" w:styleId="WW8Num24z6">
    <w:name w:val="WW8Num24z6"/>
    <w:rsid w:val="00DE4ACF"/>
  </w:style>
  <w:style w:type="character" w:customStyle="1" w:styleId="WW8Num24z5">
    <w:name w:val="WW8Num24z5"/>
    <w:rsid w:val="00DE4ACF"/>
  </w:style>
  <w:style w:type="character" w:customStyle="1" w:styleId="WW8Num24z4">
    <w:name w:val="WW8Num24z4"/>
    <w:rsid w:val="00DE4ACF"/>
  </w:style>
  <w:style w:type="character" w:customStyle="1" w:styleId="WW8Num24z3">
    <w:name w:val="WW8Num24z3"/>
    <w:rsid w:val="00DE4ACF"/>
  </w:style>
  <w:style w:type="character" w:customStyle="1" w:styleId="WW8Num24z2">
    <w:name w:val="WW8Num24z2"/>
    <w:rsid w:val="00DE4ACF"/>
  </w:style>
  <w:style w:type="character" w:customStyle="1" w:styleId="WW8Num24z1">
    <w:name w:val="WW8Num24z1"/>
    <w:rsid w:val="00DE4ACF"/>
  </w:style>
  <w:style w:type="character" w:customStyle="1" w:styleId="WW8Num24z0">
    <w:name w:val="WW8Num24z0"/>
    <w:rsid w:val="00DE4ACF"/>
    <w:rPr>
      <w:rFonts w:ascii="Arial" w:hAnsi="Arial" w:cs="Times New Roman"/>
    </w:rPr>
  </w:style>
  <w:style w:type="character" w:customStyle="1" w:styleId="WW8Num23z1">
    <w:name w:val="WW8Num23z1"/>
    <w:rsid w:val="00DE4ACF"/>
    <w:rPr>
      <w:rFonts w:cs="Times New Roman"/>
    </w:rPr>
  </w:style>
  <w:style w:type="character" w:customStyle="1" w:styleId="WW8Num23z0">
    <w:name w:val="WW8Num23z0"/>
    <w:rsid w:val="00DE4ACF"/>
    <w:rPr>
      <w:rFonts w:cs="Times New Roman"/>
    </w:rPr>
  </w:style>
  <w:style w:type="character" w:customStyle="1" w:styleId="WW8Num22z8">
    <w:name w:val="WW8Num22z8"/>
    <w:rsid w:val="00DE4ACF"/>
  </w:style>
  <w:style w:type="character" w:customStyle="1" w:styleId="WW8Num22z7">
    <w:name w:val="WW8Num22z7"/>
    <w:rsid w:val="00DE4ACF"/>
  </w:style>
  <w:style w:type="character" w:customStyle="1" w:styleId="WW8Num22z6">
    <w:name w:val="WW8Num22z6"/>
    <w:rsid w:val="00DE4ACF"/>
  </w:style>
  <w:style w:type="character" w:customStyle="1" w:styleId="WW8Num22z5">
    <w:name w:val="WW8Num22z5"/>
    <w:rsid w:val="00DE4ACF"/>
  </w:style>
  <w:style w:type="character" w:customStyle="1" w:styleId="WW8Num22z4">
    <w:name w:val="WW8Num22z4"/>
    <w:rsid w:val="00DE4ACF"/>
  </w:style>
  <w:style w:type="character" w:customStyle="1" w:styleId="WW8Num22z3">
    <w:name w:val="WW8Num22z3"/>
    <w:rsid w:val="00DE4ACF"/>
  </w:style>
  <w:style w:type="character" w:customStyle="1" w:styleId="WW8Num22z2">
    <w:name w:val="WW8Num22z2"/>
    <w:rsid w:val="00DE4ACF"/>
  </w:style>
  <w:style w:type="character" w:customStyle="1" w:styleId="WW8Num22z1">
    <w:name w:val="WW8Num22z1"/>
    <w:rsid w:val="00DE4ACF"/>
  </w:style>
  <w:style w:type="character" w:customStyle="1" w:styleId="WW8Num22z0">
    <w:name w:val="WW8Num22z0"/>
    <w:rsid w:val="00DE4ACF"/>
  </w:style>
  <w:style w:type="character" w:customStyle="1" w:styleId="WW8Num21z8">
    <w:name w:val="WW8Num21z8"/>
    <w:rsid w:val="00DE4ACF"/>
  </w:style>
  <w:style w:type="character" w:customStyle="1" w:styleId="WW8Num21z7">
    <w:name w:val="WW8Num21z7"/>
    <w:rsid w:val="00DE4ACF"/>
  </w:style>
  <w:style w:type="character" w:customStyle="1" w:styleId="WW8Num21z6">
    <w:name w:val="WW8Num21z6"/>
    <w:rsid w:val="00DE4ACF"/>
  </w:style>
  <w:style w:type="character" w:customStyle="1" w:styleId="WW8Num21z5">
    <w:name w:val="WW8Num21z5"/>
    <w:rsid w:val="00DE4ACF"/>
  </w:style>
  <w:style w:type="character" w:customStyle="1" w:styleId="WW8Num21z4">
    <w:name w:val="WW8Num21z4"/>
    <w:rsid w:val="00DE4ACF"/>
  </w:style>
  <w:style w:type="character" w:customStyle="1" w:styleId="WW8Num21z3">
    <w:name w:val="WW8Num21z3"/>
    <w:rsid w:val="00DE4ACF"/>
  </w:style>
  <w:style w:type="character" w:customStyle="1" w:styleId="WW8Num21z2">
    <w:name w:val="WW8Num21z2"/>
    <w:rsid w:val="00DE4ACF"/>
  </w:style>
  <w:style w:type="character" w:customStyle="1" w:styleId="WW8Num21z1">
    <w:name w:val="WW8Num21z1"/>
    <w:rsid w:val="00DE4ACF"/>
  </w:style>
  <w:style w:type="character" w:customStyle="1" w:styleId="WW8Num21z0">
    <w:name w:val="WW8Num21z0"/>
    <w:rsid w:val="00DE4ACF"/>
  </w:style>
  <w:style w:type="character" w:customStyle="1" w:styleId="WW8Num20z8">
    <w:name w:val="WW8Num20z8"/>
    <w:rsid w:val="00DE4ACF"/>
  </w:style>
  <w:style w:type="character" w:customStyle="1" w:styleId="WW8Num20z7">
    <w:name w:val="WW8Num20z7"/>
    <w:rsid w:val="00DE4ACF"/>
  </w:style>
  <w:style w:type="character" w:customStyle="1" w:styleId="WW8Num20z6">
    <w:name w:val="WW8Num20z6"/>
    <w:rsid w:val="00DE4ACF"/>
  </w:style>
  <w:style w:type="character" w:customStyle="1" w:styleId="WW8Num20z5">
    <w:name w:val="WW8Num20z5"/>
    <w:rsid w:val="00DE4ACF"/>
  </w:style>
  <w:style w:type="character" w:customStyle="1" w:styleId="WW8Num20z4">
    <w:name w:val="WW8Num20z4"/>
    <w:rsid w:val="00DE4ACF"/>
  </w:style>
  <w:style w:type="character" w:customStyle="1" w:styleId="WW8Num20z3">
    <w:name w:val="WW8Num20z3"/>
    <w:rsid w:val="00DE4ACF"/>
  </w:style>
  <w:style w:type="character" w:customStyle="1" w:styleId="WW8Num20z2">
    <w:name w:val="WW8Num20z2"/>
    <w:rsid w:val="00DE4ACF"/>
  </w:style>
  <w:style w:type="character" w:customStyle="1" w:styleId="WW8Num20z1">
    <w:name w:val="WW8Num20z1"/>
    <w:rsid w:val="00DE4ACF"/>
  </w:style>
  <w:style w:type="character" w:customStyle="1" w:styleId="WW8Num20z0">
    <w:name w:val="WW8Num20z0"/>
    <w:rsid w:val="00DE4ACF"/>
  </w:style>
  <w:style w:type="character" w:customStyle="1" w:styleId="WW8Num19z1">
    <w:name w:val="WW8Num19z1"/>
    <w:rsid w:val="00DE4ACF"/>
    <w:rPr>
      <w:rFonts w:cs="Times New Roman"/>
    </w:rPr>
  </w:style>
  <w:style w:type="character" w:customStyle="1" w:styleId="WW8Num19z0">
    <w:name w:val="WW8Num19z0"/>
    <w:rsid w:val="00DE4ACF"/>
    <w:rPr>
      <w:rFonts w:cs="Times New Roman"/>
    </w:rPr>
  </w:style>
  <w:style w:type="character" w:customStyle="1" w:styleId="WW8Num18z1">
    <w:name w:val="WW8Num18z1"/>
    <w:rsid w:val="00DE4ACF"/>
    <w:rPr>
      <w:rFonts w:cs="Times New Roman"/>
    </w:rPr>
  </w:style>
  <w:style w:type="character" w:customStyle="1" w:styleId="WW8Num18z0">
    <w:name w:val="WW8Num18z0"/>
    <w:rsid w:val="00DE4ACF"/>
    <w:rPr>
      <w:rFonts w:cs="Times New Roman"/>
    </w:rPr>
  </w:style>
  <w:style w:type="character" w:customStyle="1" w:styleId="WW8Num17z2">
    <w:name w:val="WW8Num17z2"/>
    <w:rsid w:val="00DE4ACF"/>
    <w:rPr>
      <w:rFonts w:ascii="Wingdings" w:hAnsi="Wingdings" w:cs="Wingdings"/>
    </w:rPr>
  </w:style>
  <w:style w:type="character" w:customStyle="1" w:styleId="WW8Num17z1">
    <w:name w:val="WW8Num17z1"/>
    <w:rsid w:val="00DE4ACF"/>
    <w:rPr>
      <w:rFonts w:ascii="Courier New" w:hAnsi="Courier New" w:cs="Courier New"/>
    </w:rPr>
  </w:style>
  <w:style w:type="character" w:customStyle="1" w:styleId="WW8Num17z0">
    <w:name w:val="WW8Num17z0"/>
    <w:rsid w:val="00DE4ACF"/>
    <w:rPr>
      <w:rFonts w:ascii="Symbol" w:hAnsi="Symbol" w:cs="Symbol"/>
    </w:rPr>
  </w:style>
  <w:style w:type="character" w:customStyle="1" w:styleId="WW8Num16z1">
    <w:name w:val="WW8Num16z1"/>
    <w:rsid w:val="00DE4ACF"/>
    <w:rPr>
      <w:rFonts w:cs="Times New Roman"/>
    </w:rPr>
  </w:style>
  <w:style w:type="character" w:customStyle="1" w:styleId="WW8Num16z0">
    <w:name w:val="WW8Num16z0"/>
    <w:rsid w:val="00DE4ACF"/>
    <w:rPr>
      <w:rFonts w:cs="Times New Roman"/>
    </w:rPr>
  </w:style>
  <w:style w:type="character" w:customStyle="1" w:styleId="WW8Num15z8">
    <w:name w:val="WW8Num15z8"/>
    <w:rsid w:val="00DE4ACF"/>
  </w:style>
  <w:style w:type="character" w:customStyle="1" w:styleId="WW8Num15z7">
    <w:name w:val="WW8Num15z7"/>
    <w:rsid w:val="00DE4ACF"/>
  </w:style>
  <w:style w:type="character" w:customStyle="1" w:styleId="WW8Num15z6">
    <w:name w:val="WW8Num15z6"/>
    <w:rsid w:val="00DE4ACF"/>
  </w:style>
  <w:style w:type="character" w:customStyle="1" w:styleId="WW8Num15z5">
    <w:name w:val="WW8Num15z5"/>
    <w:rsid w:val="00DE4ACF"/>
  </w:style>
  <w:style w:type="character" w:customStyle="1" w:styleId="WW8Num15z4">
    <w:name w:val="WW8Num15z4"/>
    <w:rsid w:val="00DE4ACF"/>
  </w:style>
  <w:style w:type="character" w:customStyle="1" w:styleId="WW8Num15z3">
    <w:name w:val="WW8Num15z3"/>
    <w:rsid w:val="00DE4ACF"/>
  </w:style>
  <w:style w:type="character" w:customStyle="1" w:styleId="WW8Num15z2">
    <w:name w:val="WW8Num15z2"/>
    <w:rsid w:val="00DE4ACF"/>
  </w:style>
  <w:style w:type="character" w:customStyle="1" w:styleId="WW8Num15z1">
    <w:name w:val="WW8Num15z1"/>
    <w:rsid w:val="00DE4ACF"/>
  </w:style>
  <w:style w:type="character" w:customStyle="1" w:styleId="WW8Num15z0">
    <w:name w:val="WW8Num15z0"/>
    <w:rsid w:val="00DE4ACF"/>
  </w:style>
  <w:style w:type="character" w:customStyle="1" w:styleId="WW8Num14z8">
    <w:name w:val="WW8Num14z8"/>
    <w:rsid w:val="00DE4ACF"/>
  </w:style>
  <w:style w:type="character" w:customStyle="1" w:styleId="WW8Num14z7">
    <w:name w:val="WW8Num14z7"/>
    <w:rsid w:val="00DE4ACF"/>
  </w:style>
  <w:style w:type="character" w:customStyle="1" w:styleId="WW8Num14z6">
    <w:name w:val="WW8Num14z6"/>
    <w:rsid w:val="00DE4ACF"/>
  </w:style>
  <w:style w:type="character" w:customStyle="1" w:styleId="WW8Num14z5">
    <w:name w:val="WW8Num14z5"/>
    <w:rsid w:val="00DE4ACF"/>
  </w:style>
  <w:style w:type="character" w:customStyle="1" w:styleId="WW8Num14z4">
    <w:name w:val="WW8Num14z4"/>
    <w:rsid w:val="00DE4ACF"/>
  </w:style>
  <w:style w:type="character" w:customStyle="1" w:styleId="WW8Num14z3">
    <w:name w:val="WW8Num14z3"/>
    <w:rsid w:val="00DE4ACF"/>
  </w:style>
  <w:style w:type="character" w:customStyle="1" w:styleId="WW8Num14z2">
    <w:name w:val="WW8Num14z2"/>
    <w:rsid w:val="00DE4ACF"/>
  </w:style>
  <w:style w:type="character" w:customStyle="1" w:styleId="WW8Num14z1">
    <w:name w:val="WW8Num14z1"/>
    <w:rsid w:val="00DE4ACF"/>
  </w:style>
  <w:style w:type="character" w:customStyle="1" w:styleId="WW8Num14z0">
    <w:name w:val="WW8Num14z0"/>
    <w:rsid w:val="00DE4ACF"/>
    <w:rPr>
      <w:rFonts w:ascii="Times New Roman" w:hAnsi="Times New Roman" w:cs="Times New Roman"/>
      <w:b w:val="0"/>
    </w:rPr>
  </w:style>
  <w:style w:type="character" w:customStyle="1" w:styleId="WW8Num13z1">
    <w:name w:val="WW8Num13z1"/>
    <w:rsid w:val="00DE4ACF"/>
    <w:rPr>
      <w:rFonts w:cs="Times New Roman"/>
    </w:rPr>
  </w:style>
  <w:style w:type="character" w:customStyle="1" w:styleId="WW8Num13z0">
    <w:name w:val="WW8Num13z0"/>
    <w:rsid w:val="00DE4ACF"/>
    <w:rPr>
      <w:rFonts w:cs="Times New Roman"/>
    </w:rPr>
  </w:style>
  <w:style w:type="character" w:customStyle="1" w:styleId="WW8Num12z8">
    <w:name w:val="WW8Num12z8"/>
    <w:rsid w:val="00DE4ACF"/>
  </w:style>
  <w:style w:type="character" w:customStyle="1" w:styleId="WW8Num12z7">
    <w:name w:val="WW8Num12z7"/>
    <w:rsid w:val="00DE4ACF"/>
  </w:style>
  <w:style w:type="character" w:customStyle="1" w:styleId="WW8Num12z6">
    <w:name w:val="WW8Num12z6"/>
    <w:rsid w:val="00DE4ACF"/>
  </w:style>
  <w:style w:type="character" w:customStyle="1" w:styleId="WW8Num12z5">
    <w:name w:val="WW8Num12z5"/>
    <w:rsid w:val="00DE4ACF"/>
  </w:style>
  <w:style w:type="character" w:customStyle="1" w:styleId="WW8Num12z4">
    <w:name w:val="WW8Num12z4"/>
    <w:rsid w:val="00DE4ACF"/>
  </w:style>
  <w:style w:type="character" w:customStyle="1" w:styleId="WW8Num12z3">
    <w:name w:val="WW8Num12z3"/>
    <w:rsid w:val="00DE4ACF"/>
  </w:style>
  <w:style w:type="character" w:customStyle="1" w:styleId="WW8Num12z2">
    <w:name w:val="WW8Num12z2"/>
    <w:rsid w:val="00DE4ACF"/>
  </w:style>
  <w:style w:type="character" w:customStyle="1" w:styleId="WW8Num12z1">
    <w:name w:val="WW8Num12z1"/>
    <w:rsid w:val="00DE4ACF"/>
    <w:rPr>
      <w:rFonts w:ascii="Symbol" w:eastAsia="Times New Roman" w:hAnsi="Symbol" w:cs="Arial"/>
    </w:rPr>
  </w:style>
  <w:style w:type="character" w:customStyle="1" w:styleId="WW8Num12z0">
    <w:name w:val="WW8Num12z0"/>
    <w:rsid w:val="00DE4ACF"/>
  </w:style>
  <w:style w:type="character" w:customStyle="1" w:styleId="WW8Num11z8">
    <w:name w:val="WW8Num11z8"/>
    <w:rsid w:val="00DE4ACF"/>
  </w:style>
  <w:style w:type="character" w:customStyle="1" w:styleId="WW8Num11z7">
    <w:name w:val="WW8Num11z7"/>
    <w:rsid w:val="00DE4ACF"/>
  </w:style>
  <w:style w:type="character" w:customStyle="1" w:styleId="WW8Num11z6">
    <w:name w:val="WW8Num11z6"/>
    <w:rsid w:val="00DE4ACF"/>
  </w:style>
  <w:style w:type="character" w:customStyle="1" w:styleId="WW8Num11z5">
    <w:name w:val="WW8Num11z5"/>
    <w:rsid w:val="00DE4ACF"/>
  </w:style>
  <w:style w:type="character" w:customStyle="1" w:styleId="WW8Num11z4">
    <w:name w:val="WW8Num11z4"/>
    <w:rsid w:val="00DE4ACF"/>
  </w:style>
  <w:style w:type="character" w:customStyle="1" w:styleId="WW8Num11z3">
    <w:name w:val="WW8Num11z3"/>
    <w:rsid w:val="00DE4ACF"/>
  </w:style>
  <w:style w:type="character" w:customStyle="1" w:styleId="WW8Num11z2">
    <w:name w:val="WW8Num11z2"/>
    <w:rsid w:val="00DE4ACF"/>
  </w:style>
  <w:style w:type="character" w:customStyle="1" w:styleId="WW8Num11z1">
    <w:name w:val="WW8Num11z1"/>
    <w:rsid w:val="00DE4ACF"/>
  </w:style>
  <w:style w:type="character" w:customStyle="1" w:styleId="WW8Num11z0">
    <w:name w:val="WW8Num11z0"/>
    <w:rsid w:val="00DE4ACF"/>
  </w:style>
  <w:style w:type="character" w:customStyle="1" w:styleId="WW8Num10z1">
    <w:name w:val="WW8Num10z1"/>
    <w:rsid w:val="00DE4ACF"/>
    <w:rPr>
      <w:rFonts w:cs="Times New Roman"/>
    </w:rPr>
  </w:style>
  <w:style w:type="character" w:customStyle="1" w:styleId="WW8Num10z0">
    <w:name w:val="WW8Num10z0"/>
    <w:rsid w:val="00DE4ACF"/>
    <w:rPr>
      <w:rFonts w:cs="Times New Roman"/>
    </w:rPr>
  </w:style>
  <w:style w:type="character" w:customStyle="1" w:styleId="WW8Num9z8">
    <w:name w:val="WW8Num9z8"/>
    <w:rsid w:val="00DE4ACF"/>
  </w:style>
  <w:style w:type="character" w:customStyle="1" w:styleId="WW8Num9z7">
    <w:name w:val="WW8Num9z7"/>
    <w:rsid w:val="00DE4ACF"/>
  </w:style>
  <w:style w:type="character" w:customStyle="1" w:styleId="WW8Num9z6">
    <w:name w:val="WW8Num9z6"/>
    <w:rsid w:val="00DE4ACF"/>
  </w:style>
  <w:style w:type="character" w:customStyle="1" w:styleId="WW8Num9z5">
    <w:name w:val="WW8Num9z5"/>
    <w:rsid w:val="00DE4ACF"/>
  </w:style>
  <w:style w:type="character" w:customStyle="1" w:styleId="WW8Num9z4">
    <w:name w:val="WW8Num9z4"/>
    <w:rsid w:val="00DE4ACF"/>
  </w:style>
  <w:style w:type="character" w:customStyle="1" w:styleId="WW8Num9z3">
    <w:name w:val="WW8Num9z3"/>
    <w:rsid w:val="00DE4ACF"/>
  </w:style>
  <w:style w:type="character" w:customStyle="1" w:styleId="WW8Num9z2">
    <w:name w:val="WW8Num9z2"/>
    <w:rsid w:val="00DE4ACF"/>
  </w:style>
  <w:style w:type="character" w:customStyle="1" w:styleId="WW8Num9z1">
    <w:name w:val="WW8Num9z1"/>
    <w:rsid w:val="00DE4ACF"/>
  </w:style>
  <w:style w:type="character" w:customStyle="1" w:styleId="WW8Num9z0">
    <w:name w:val="WW8Num9z0"/>
    <w:rsid w:val="00DE4ACF"/>
  </w:style>
  <w:style w:type="character" w:customStyle="1" w:styleId="WW8Num8z8">
    <w:name w:val="WW8Num8z8"/>
    <w:rsid w:val="00DE4ACF"/>
  </w:style>
  <w:style w:type="character" w:customStyle="1" w:styleId="WW8Num8z7">
    <w:name w:val="WW8Num8z7"/>
    <w:rsid w:val="00DE4ACF"/>
  </w:style>
  <w:style w:type="character" w:customStyle="1" w:styleId="WW8Num8z6">
    <w:name w:val="WW8Num8z6"/>
    <w:rsid w:val="00DE4ACF"/>
  </w:style>
  <w:style w:type="character" w:customStyle="1" w:styleId="WW8Num8z5">
    <w:name w:val="WW8Num8z5"/>
    <w:rsid w:val="00DE4ACF"/>
  </w:style>
  <w:style w:type="character" w:customStyle="1" w:styleId="WW8Num8z4">
    <w:name w:val="WW8Num8z4"/>
    <w:rsid w:val="00DE4ACF"/>
  </w:style>
  <w:style w:type="character" w:customStyle="1" w:styleId="WW8Num8z3">
    <w:name w:val="WW8Num8z3"/>
    <w:rsid w:val="00DE4ACF"/>
  </w:style>
  <w:style w:type="character" w:customStyle="1" w:styleId="WW8Num8z2">
    <w:name w:val="WW8Num8z2"/>
    <w:rsid w:val="00DE4ACF"/>
  </w:style>
  <w:style w:type="character" w:customStyle="1" w:styleId="WW8Num8z1">
    <w:name w:val="WW8Num8z1"/>
    <w:rsid w:val="00DE4ACF"/>
    <w:rPr>
      <w:rFonts w:ascii="Symbol" w:hAnsi="Symbol" w:cs="Symbol"/>
    </w:rPr>
  </w:style>
  <w:style w:type="character" w:customStyle="1" w:styleId="WW8Num8z0">
    <w:name w:val="WW8Num8z0"/>
    <w:rsid w:val="00DE4ACF"/>
  </w:style>
  <w:style w:type="character" w:customStyle="1" w:styleId="WW8Num7z1">
    <w:name w:val="WW8Num7z1"/>
    <w:rsid w:val="00DE4ACF"/>
    <w:rPr>
      <w:rFonts w:cs="Times New Roman"/>
    </w:rPr>
  </w:style>
  <w:style w:type="character" w:customStyle="1" w:styleId="WW8Num7z0">
    <w:name w:val="WW8Num7z0"/>
    <w:rsid w:val="00DE4ACF"/>
    <w:rPr>
      <w:rFonts w:cs="Times New Roman"/>
    </w:rPr>
  </w:style>
  <w:style w:type="character" w:customStyle="1" w:styleId="WW8Num6z8">
    <w:name w:val="WW8Num6z8"/>
    <w:rsid w:val="00DE4ACF"/>
  </w:style>
  <w:style w:type="character" w:customStyle="1" w:styleId="WW8Num6z7">
    <w:name w:val="WW8Num6z7"/>
    <w:rsid w:val="00DE4ACF"/>
  </w:style>
  <w:style w:type="character" w:customStyle="1" w:styleId="WW8Num6z6">
    <w:name w:val="WW8Num6z6"/>
    <w:rsid w:val="00DE4ACF"/>
  </w:style>
  <w:style w:type="character" w:customStyle="1" w:styleId="WW8Num6z5">
    <w:name w:val="WW8Num6z5"/>
    <w:rsid w:val="00DE4ACF"/>
  </w:style>
  <w:style w:type="character" w:customStyle="1" w:styleId="WW8Num6z4">
    <w:name w:val="WW8Num6z4"/>
    <w:rsid w:val="00DE4ACF"/>
  </w:style>
  <w:style w:type="character" w:customStyle="1" w:styleId="WW8Num6z3">
    <w:name w:val="WW8Num6z3"/>
    <w:rsid w:val="00DE4ACF"/>
  </w:style>
  <w:style w:type="character" w:customStyle="1" w:styleId="WW8Num6z2">
    <w:name w:val="WW8Num6z2"/>
    <w:rsid w:val="00DE4ACF"/>
  </w:style>
  <w:style w:type="character" w:customStyle="1" w:styleId="WW8Num6z1">
    <w:name w:val="WW8Num6z1"/>
    <w:rsid w:val="00DE4ACF"/>
  </w:style>
  <w:style w:type="character" w:customStyle="1" w:styleId="WW8Num6z0">
    <w:name w:val="WW8Num6z0"/>
    <w:rsid w:val="00DE4ACF"/>
  </w:style>
  <w:style w:type="character" w:customStyle="1" w:styleId="WW8Num5z1">
    <w:name w:val="WW8Num5z1"/>
    <w:rsid w:val="00DE4ACF"/>
    <w:rPr>
      <w:rFonts w:cs="Times New Roman"/>
    </w:rPr>
  </w:style>
  <w:style w:type="character" w:customStyle="1" w:styleId="WW8Num5z0">
    <w:name w:val="WW8Num5z0"/>
    <w:rsid w:val="00DE4ACF"/>
    <w:rPr>
      <w:rFonts w:cs="Times New Roman"/>
    </w:rPr>
  </w:style>
  <w:style w:type="character" w:customStyle="1" w:styleId="WW8Num4z8">
    <w:name w:val="WW8Num4z8"/>
    <w:rsid w:val="00DE4ACF"/>
  </w:style>
  <w:style w:type="character" w:customStyle="1" w:styleId="WW8Num4z7">
    <w:name w:val="WW8Num4z7"/>
    <w:rsid w:val="00DE4ACF"/>
  </w:style>
  <w:style w:type="character" w:customStyle="1" w:styleId="WW8Num4z6">
    <w:name w:val="WW8Num4z6"/>
    <w:rsid w:val="00DE4ACF"/>
  </w:style>
  <w:style w:type="character" w:customStyle="1" w:styleId="WW8Num4z5">
    <w:name w:val="WW8Num4z5"/>
    <w:rsid w:val="00DE4ACF"/>
  </w:style>
  <w:style w:type="character" w:customStyle="1" w:styleId="WW8Num4z4">
    <w:name w:val="WW8Num4z4"/>
    <w:rsid w:val="00DE4ACF"/>
  </w:style>
  <w:style w:type="character" w:customStyle="1" w:styleId="WW8Num4z3">
    <w:name w:val="WW8Num4z3"/>
    <w:rsid w:val="00DE4ACF"/>
  </w:style>
  <w:style w:type="character" w:customStyle="1" w:styleId="WW8Num4z2">
    <w:name w:val="WW8Num4z2"/>
    <w:rsid w:val="00DE4ACF"/>
  </w:style>
  <w:style w:type="character" w:customStyle="1" w:styleId="WW8Num4z1">
    <w:name w:val="WW8Num4z1"/>
    <w:rsid w:val="00DE4ACF"/>
  </w:style>
  <w:style w:type="character" w:customStyle="1" w:styleId="WW8Num4z0">
    <w:name w:val="WW8Num4z0"/>
    <w:rsid w:val="00DE4ACF"/>
  </w:style>
  <w:style w:type="character" w:customStyle="1" w:styleId="WW8Num3z8">
    <w:name w:val="WW8Num3z8"/>
    <w:rsid w:val="00DE4ACF"/>
  </w:style>
  <w:style w:type="character" w:customStyle="1" w:styleId="WW8Num3z7">
    <w:name w:val="WW8Num3z7"/>
    <w:rsid w:val="00DE4ACF"/>
  </w:style>
  <w:style w:type="character" w:customStyle="1" w:styleId="WW8Num3z6">
    <w:name w:val="WW8Num3z6"/>
    <w:rsid w:val="00DE4ACF"/>
  </w:style>
  <w:style w:type="character" w:customStyle="1" w:styleId="WW8Num3z5">
    <w:name w:val="WW8Num3z5"/>
    <w:rsid w:val="00DE4ACF"/>
  </w:style>
  <w:style w:type="character" w:customStyle="1" w:styleId="WW8Num3z4">
    <w:name w:val="WW8Num3z4"/>
    <w:rsid w:val="00DE4ACF"/>
  </w:style>
  <w:style w:type="character" w:customStyle="1" w:styleId="WW8Num3z3">
    <w:name w:val="WW8Num3z3"/>
    <w:rsid w:val="00DE4ACF"/>
  </w:style>
  <w:style w:type="character" w:customStyle="1" w:styleId="WW8Num3z2">
    <w:name w:val="WW8Num3z2"/>
    <w:rsid w:val="00DE4ACF"/>
  </w:style>
  <w:style w:type="character" w:customStyle="1" w:styleId="WW8Num3z1">
    <w:name w:val="WW8Num3z1"/>
    <w:rsid w:val="00DE4ACF"/>
  </w:style>
  <w:style w:type="character" w:customStyle="1" w:styleId="WW8Num3z0">
    <w:name w:val="WW8Num3z0"/>
    <w:rsid w:val="00DE4ACF"/>
  </w:style>
  <w:style w:type="character" w:customStyle="1" w:styleId="WW8Num2z0">
    <w:name w:val="WW8Num2z0"/>
    <w:rsid w:val="00DE4ACF"/>
    <w:rPr>
      <w:rFonts w:ascii="Symbol" w:hAnsi="Symbol" w:cs="StarSymbol"/>
      <w:sz w:val="18"/>
      <w:szCs w:val="18"/>
    </w:rPr>
  </w:style>
  <w:style w:type="paragraph" w:customStyle="1" w:styleId="Nagwek20">
    <w:name w:val="Nagłówek2"/>
    <w:basedOn w:val="Normalny"/>
    <w:next w:val="Tekstpodstawowy"/>
    <w:rsid w:val="00DE4ACF"/>
    <w:pPr>
      <w:keepNext/>
      <w:spacing w:before="240" w:after="120"/>
    </w:pPr>
    <w:rPr>
      <w:rFonts w:ascii="Liberation Sans" w:eastAsia="Microsoft YaHei" w:hAnsi="Liberation Sans" w:cs="Lucida Sans"/>
      <w:kern w:val="1"/>
      <w:sz w:val="28"/>
      <w:szCs w:val="28"/>
      <w:lang w:eastAsia="zh-CN"/>
    </w:rPr>
  </w:style>
  <w:style w:type="paragraph" w:styleId="Lista">
    <w:name w:val="List"/>
    <w:basedOn w:val="Tekstpodstawowy"/>
    <w:rsid w:val="00DE4ACF"/>
    <w:pPr>
      <w:spacing w:after="140" w:line="288" w:lineRule="auto"/>
    </w:pPr>
    <w:rPr>
      <w:rFonts w:cs="Lucida Sans"/>
      <w:kern w:val="1"/>
      <w:lang w:eastAsia="zh-CN"/>
    </w:rPr>
  </w:style>
  <w:style w:type="paragraph" w:styleId="Legenda">
    <w:name w:val="caption"/>
    <w:basedOn w:val="Normalny"/>
    <w:qFormat/>
    <w:rsid w:val="00DE4ACF"/>
    <w:pPr>
      <w:suppressLineNumbers/>
      <w:spacing w:before="120" w:after="120"/>
    </w:pPr>
    <w:rPr>
      <w:rFonts w:cs="Lucida Sans"/>
      <w:i/>
      <w:iCs/>
      <w:kern w:val="1"/>
      <w:lang w:eastAsia="zh-CN"/>
    </w:rPr>
  </w:style>
  <w:style w:type="paragraph" w:customStyle="1" w:styleId="Indeks">
    <w:name w:val="Indeks"/>
    <w:basedOn w:val="Normalny"/>
    <w:rsid w:val="00DE4ACF"/>
    <w:pPr>
      <w:suppressLineNumbers/>
    </w:pPr>
    <w:rPr>
      <w:rFonts w:cs="Lucida Sans"/>
      <w:kern w:val="1"/>
      <w:lang w:eastAsia="zh-CN"/>
    </w:rPr>
  </w:style>
  <w:style w:type="paragraph" w:customStyle="1" w:styleId="Tekstkomentarza1">
    <w:name w:val="Tekst komentarza1"/>
    <w:basedOn w:val="Normalny"/>
    <w:rsid w:val="00DE4ACF"/>
    <w:rPr>
      <w:kern w:val="1"/>
      <w:sz w:val="20"/>
      <w:szCs w:val="20"/>
      <w:lang w:eastAsia="zh-CN"/>
    </w:rPr>
  </w:style>
  <w:style w:type="paragraph" w:customStyle="1" w:styleId="Zawartotabeli">
    <w:name w:val="Zawartość tabeli"/>
    <w:basedOn w:val="Normalny"/>
    <w:rsid w:val="00DE4ACF"/>
    <w:pPr>
      <w:suppressLineNumbers/>
    </w:pPr>
    <w:rPr>
      <w:kern w:val="1"/>
      <w:lang w:eastAsia="zh-CN"/>
    </w:rPr>
  </w:style>
  <w:style w:type="paragraph" w:customStyle="1" w:styleId="Nagwektabeli">
    <w:name w:val="Nagłówek tabeli"/>
    <w:basedOn w:val="Zawartotabeli"/>
    <w:rsid w:val="00DE4ACF"/>
    <w:pPr>
      <w:jc w:val="center"/>
    </w:pPr>
    <w:rPr>
      <w:b/>
      <w:bCs/>
    </w:rPr>
  </w:style>
  <w:style w:type="paragraph" w:styleId="NormalnyWeb">
    <w:name w:val="Normal (Web)"/>
    <w:basedOn w:val="Normalny"/>
    <w:rsid w:val="00DE4ACF"/>
    <w:pPr>
      <w:spacing w:before="280" w:after="280"/>
    </w:pPr>
    <w:rPr>
      <w:kern w:val="1"/>
      <w:lang w:eastAsia="zh-CN"/>
    </w:rPr>
  </w:style>
  <w:style w:type="paragraph" w:customStyle="1" w:styleId="Zwykytekst1">
    <w:name w:val="Zwykły tekst1"/>
    <w:basedOn w:val="Normalny"/>
    <w:rsid w:val="00DE4ACF"/>
    <w:rPr>
      <w:rFonts w:ascii="Courier New" w:hAnsi="Courier New" w:cs="Batang"/>
      <w:kern w:val="1"/>
      <w:sz w:val="20"/>
      <w:szCs w:val="20"/>
      <w:lang w:eastAsia="zh-CN"/>
    </w:rPr>
  </w:style>
  <w:style w:type="paragraph" w:customStyle="1" w:styleId="Znak1">
    <w:name w:val="Znak1"/>
    <w:basedOn w:val="Normalny"/>
    <w:rsid w:val="00DE4ACF"/>
    <w:rPr>
      <w:kern w:val="1"/>
      <w:lang w:eastAsia="zh-CN"/>
    </w:rPr>
  </w:style>
  <w:style w:type="paragraph" w:styleId="Akapitzlist">
    <w:name w:val="List Paragraph"/>
    <w:basedOn w:val="Normalny"/>
    <w:qFormat/>
    <w:rsid w:val="00DE4ACF"/>
    <w:pPr>
      <w:spacing w:after="200" w:line="276" w:lineRule="auto"/>
      <w:ind w:left="720"/>
    </w:pPr>
    <w:rPr>
      <w:rFonts w:ascii="Calibri" w:hAnsi="Calibri" w:cs="Calibri"/>
      <w:kern w:val="1"/>
      <w:sz w:val="22"/>
      <w:szCs w:val="22"/>
      <w:lang w:eastAsia="zh-CN"/>
    </w:rPr>
  </w:style>
  <w:style w:type="paragraph" w:customStyle="1" w:styleId="Mapadokumentu">
    <w:name w:val="Mapa dokumentu"/>
    <w:basedOn w:val="Normalny"/>
    <w:rsid w:val="00DE4ACF"/>
    <w:rPr>
      <w:rFonts w:ascii="Tahoma" w:hAnsi="Tahoma" w:cs="Tahoma"/>
      <w:kern w:val="1"/>
      <w:sz w:val="16"/>
      <w:szCs w:val="16"/>
      <w:lang w:eastAsia="zh-CN"/>
    </w:rPr>
  </w:style>
  <w:style w:type="paragraph" w:customStyle="1" w:styleId="Tekstpodstawowywcity21">
    <w:name w:val="Tekst podstawowy wcięty 21"/>
    <w:basedOn w:val="Normalny"/>
    <w:rsid w:val="00DE4ACF"/>
    <w:pPr>
      <w:ind w:left="55"/>
      <w:jc w:val="both"/>
    </w:pPr>
    <w:rPr>
      <w:rFonts w:ascii="Arial Narrow" w:hAnsi="Arial Narrow" w:cs="Arial"/>
      <w:kern w:val="1"/>
      <w:sz w:val="18"/>
      <w:szCs w:val="18"/>
      <w:lang w:eastAsia="zh-CN"/>
    </w:rPr>
  </w:style>
  <w:style w:type="paragraph" w:customStyle="1" w:styleId="Tekstpodstawowy31">
    <w:name w:val="Tekst podstawowy 31"/>
    <w:basedOn w:val="Normalny"/>
    <w:rsid w:val="00DE4ACF"/>
    <w:pPr>
      <w:jc w:val="center"/>
    </w:pPr>
    <w:rPr>
      <w:b/>
      <w:bCs/>
      <w:kern w:val="1"/>
      <w:sz w:val="28"/>
      <w:szCs w:val="20"/>
      <w:lang w:eastAsia="zh-CN"/>
    </w:rPr>
  </w:style>
  <w:style w:type="paragraph" w:customStyle="1" w:styleId="Nagwek10">
    <w:name w:val="Nagłówek1"/>
    <w:basedOn w:val="Normalny"/>
    <w:next w:val="Tekstpodstawowy"/>
    <w:rsid w:val="00DE4ACF"/>
    <w:pPr>
      <w:keepNext/>
      <w:spacing w:before="240" w:after="120"/>
    </w:pPr>
    <w:rPr>
      <w:rFonts w:ascii="Arial" w:eastAsia="Microsoft YaHei" w:hAnsi="Arial" w:cs="Arial"/>
      <w:kern w:val="1"/>
      <w:sz w:val="28"/>
      <w:szCs w:val="28"/>
      <w:lang w:eastAsia="zh-CN"/>
    </w:rPr>
  </w:style>
  <w:style w:type="paragraph" w:styleId="Podtytu">
    <w:name w:val="Subtitle"/>
    <w:basedOn w:val="Nagwek10"/>
    <w:next w:val="Tekstpodstawowy"/>
    <w:link w:val="PodtytuZnak"/>
    <w:qFormat/>
    <w:rsid w:val="00DE4ACF"/>
    <w:pPr>
      <w:jc w:val="center"/>
    </w:pPr>
    <w:rPr>
      <w:i/>
      <w:iCs/>
    </w:rPr>
  </w:style>
  <w:style w:type="character" w:customStyle="1" w:styleId="PodtytuZnak">
    <w:name w:val="Podtytuł Znak"/>
    <w:basedOn w:val="Domylnaczcionkaakapitu"/>
    <w:link w:val="Podtytu"/>
    <w:rsid w:val="00DE4ACF"/>
    <w:rPr>
      <w:rFonts w:ascii="Arial" w:eastAsia="Microsoft YaHei" w:hAnsi="Arial" w:cs="Arial"/>
      <w:i/>
      <w:iCs/>
      <w:kern w:val="1"/>
      <w:sz w:val="28"/>
      <w:szCs w:val="28"/>
      <w:lang w:eastAsia="zh-CN"/>
    </w:rPr>
  </w:style>
  <w:style w:type="paragraph" w:customStyle="1" w:styleId="Podpis1">
    <w:name w:val="Podpis1"/>
    <w:basedOn w:val="Normalny"/>
    <w:rsid w:val="00DE4ACF"/>
    <w:pPr>
      <w:suppressLineNumbers/>
      <w:spacing w:before="120" w:after="120"/>
    </w:pPr>
    <w:rPr>
      <w:rFonts w:cs="Arial"/>
      <w:i/>
      <w:iCs/>
      <w:kern w:val="1"/>
      <w:lang w:eastAsia="zh-CN"/>
    </w:rPr>
  </w:style>
  <w:style w:type="paragraph" w:customStyle="1" w:styleId="Tekstblokowy1">
    <w:name w:val="Tekst blokowy1"/>
    <w:basedOn w:val="Normalny"/>
    <w:rsid w:val="00DE4ACF"/>
    <w:pPr>
      <w:ind w:left="-851" w:right="-597"/>
      <w:jc w:val="both"/>
    </w:pPr>
    <w:rPr>
      <w:rFonts w:ascii="Arial" w:eastAsia="SimSun" w:hAnsi="Arial" w:cs="Arial"/>
      <w:kern w:val="1"/>
      <w:lang w:eastAsia="zh-CN" w:bidi="hi-IN"/>
    </w:rPr>
  </w:style>
  <w:style w:type="paragraph" w:customStyle="1" w:styleId="Heading1">
    <w:name w:val="Heading 1"/>
    <w:basedOn w:val="Standard"/>
    <w:next w:val="Standard"/>
    <w:rsid w:val="00DE4ACF"/>
    <w:pPr>
      <w:keepNext/>
      <w:jc w:val="center"/>
      <w:outlineLvl w:val="0"/>
    </w:pPr>
    <w:rPr>
      <w:b/>
      <w:sz w:val="22"/>
    </w:rPr>
  </w:style>
  <w:style w:type="paragraph" w:customStyle="1" w:styleId="Heading3">
    <w:name w:val="Heading 3"/>
    <w:basedOn w:val="Standard"/>
    <w:next w:val="Standard"/>
    <w:rsid w:val="00DE4ACF"/>
    <w:pPr>
      <w:keepNext/>
      <w:spacing w:before="240" w:after="60"/>
      <w:outlineLvl w:val="2"/>
    </w:pPr>
    <w:rPr>
      <w:rFonts w:ascii="Arial" w:hAnsi="Arial" w:cs="Arial"/>
      <w:b/>
      <w:sz w:val="26"/>
    </w:rPr>
  </w:style>
  <w:style w:type="paragraph" w:customStyle="1" w:styleId="Heading4">
    <w:name w:val="Heading 4"/>
    <w:basedOn w:val="Standard"/>
    <w:next w:val="Standard"/>
    <w:rsid w:val="00DE4ACF"/>
    <w:pPr>
      <w:keepNext/>
      <w:jc w:val="both"/>
      <w:outlineLvl w:val="3"/>
    </w:pPr>
    <w:rPr>
      <w:b/>
      <w:sz w:val="28"/>
    </w:rPr>
  </w:style>
  <w:style w:type="character" w:customStyle="1" w:styleId="FontStyle128">
    <w:name w:val="Font Style128"/>
    <w:rsid w:val="00DE4ACF"/>
    <w:rPr>
      <w:rFonts w:ascii="Times New Roman" w:hAnsi="Times New Roman" w:cs="Times New Roman"/>
      <w:color w:val="000000"/>
      <w:sz w:val="20"/>
      <w:szCs w:val="20"/>
    </w:rPr>
  </w:style>
  <w:style w:type="paragraph" w:customStyle="1" w:styleId="Style35">
    <w:name w:val="Style35"/>
    <w:basedOn w:val="Normalny"/>
    <w:rsid w:val="00DE4ACF"/>
    <w:pPr>
      <w:widowControl w:val="0"/>
      <w:suppressAutoHyphens w:val="0"/>
      <w:autoSpaceDE w:val="0"/>
      <w:spacing w:line="254" w:lineRule="exact"/>
    </w:pPr>
    <w:rPr>
      <w:rFonts w:ascii="Arial Unicode MS" w:eastAsia="Arial Unicode MS" w:hAnsi="Arial Unicode MS" w:cs="Arial Unicode MS"/>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hyperlink" Target="mailto:zamowieniapubliczne@powiatkrosnien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krosnien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powiatkrosnienski.pl" TargetMode="Externa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hyperlink" Target="http://www.bi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7A722-25E2-4714-9E91-1AE7C960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77</Pages>
  <Words>21002</Words>
  <Characters>126018</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OR……</vt:lpstr>
    </vt:vector>
  </TitlesOfParts>
  <Company>Microsoft</Company>
  <LinksUpToDate>false</LinksUpToDate>
  <CharactersWithSpaces>146727</CharactersWithSpaces>
  <SharedDoc>false</SharedDoc>
  <HLinks>
    <vt:vector size="42" baseType="variant">
      <vt:variant>
        <vt:i4>1376330</vt:i4>
      </vt:variant>
      <vt:variant>
        <vt:i4>18</vt:i4>
      </vt:variant>
      <vt:variant>
        <vt:i4>0</vt:i4>
      </vt:variant>
      <vt:variant>
        <vt:i4>5</vt:i4>
      </vt:variant>
      <vt:variant>
        <vt:lpwstr>http://www.bip.powiatkrosnienski.pl/</vt:lpwstr>
      </vt:variant>
      <vt:variant>
        <vt:lpwstr/>
      </vt:variant>
      <vt:variant>
        <vt:i4>6881351</vt:i4>
      </vt:variant>
      <vt:variant>
        <vt:i4>15</vt:i4>
      </vt:variant>
      <vt:variant>
        <vt:i4>0</vt:i4>
      </vt:variant>
      <vt:variant>
        <vt:i4>5</vt:i4>
      </vt:variant>
      <vt:variant>
        <vt:lpwstr>mailto:zamowieniapubliczne@powiatkrosnienski.pl</vt:lpwstr>
      </vt:variant>
      <vt:variant>
        <vt:lpwstr/>
      </vt:variant>
      <vt:variant>
        <vt:i4>1376330</vt:i4>
      </vt:variant>
      <vt:variant>
        <vt:i4>12</vt:i4>
      </vt:variant>
      <vt:variant>
        <vt:i4>0</vt:i4>
      </vt:variant>
      <vt:variant>
        <vt:i4>5</vt:i4>
      </vt:variant>
      <vt:variant>
        <vt:lpwstr>http://www.bip.powiatkrosnienski.pl/</vt:lpwstr>
      </vt:variant>
      <vt:variant>
        <vt:lpwstr/>
      </vt:variant>
      <vt:variant>
        <vt:i4>6291531</vt:i4>
      </vt:variant>
      <vt:variant>
        <vt:i4>9</vt:i4>
      </vt:variant>
      <vt:variant>
        <vt:i4>0</vt:i4>
      </vt:variant>
      <vt:variant>
        <vt:i4>5</vt:i4>
      </vt:variant>
      <vt:variant>
        <vt:lpwstr>mailto:sekretariat@powiatkrosnienski.pl</vt:lpwstr>
      </vt:variant>
      <vt:variant>
        <vt:lpwstr/>
      </vt:variant>
      <vt:variant>
        <vt:i4>1376330</vt:i4>
      </vt:variant>
      <vt:variant>
        <vt:i4>6</vt:i4>
      </vt:variant>
      <vt:variant>
        <vt:i4>0</vt:i4>
      </vt:variant>
      <vt:variant>
        <vt:i4>5</vt:i4>
      </vt:variant>
      <vt:variant>
        <vt:lpwstr>http://www.bip.powiatkrosnienski.pl/</vt:lpwstr>
      </vt:variant>
      <vt:variant>
        <vt:lpwstr/>
      </vt:variant>
      <vt:variant>
        <vt:i4>6291531</vt:i4>
      </vt:variant>
      <vt:variant>
        <vt:i4>3</vt:i4>
      </vt:variant>
      <vt:variant>
        <vt:i4>0</vt:i4>
      </vt:variant>
      <vt:variant>
        <vt:i4>5</vt:i4>
      </vt:variant>
      <vt:variant>
        <vt:lpwstr>mailto:sekretariat@powiatkrosnienski.pl</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c:title>
  <dc:creator>Agata</dc:creator>
  <cp:lastModifiedBy>a.czora</cp:lastModifiedBy>
  <cp:revision>10</cp:revision>
  <cp:lastPrinted>2018-10-16T07:13:00Z</cp:lastPrinted>
  <dcterms:created xsi:type="dcterms:W3CDTF">2018-10-16T12:06:00Z</dcterms:created>
  <dcterms:modified xsi:type="dcterms:W3CDTF">2018-10-17T07:05:00Z</dcterms:modified>
</cp:coreProperties>
</file>